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E5" w:rsidRPr="000D49E5" w:rsidRDefault="000D49E5" w:rsidP="000D49E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352774959"/>
      <w:bookmarkStart w:id="1" w:name="_Toc23929380"/>
      <w:bookmarkStart w:id="2" w:name="_Toc24114021"/>
      <w:r w:rsidRPr="000D49E5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Biológia emelt szintű érettségire történő felkészítés</w:t>
      </w:r>
      <w:bookmarkEnd w:id="0"/>
      <w:bookmarkEnd w:id="1"/>
      <w:bookmarkEnd w:id="2"/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A</w:t>
      </w:r>
      <w:r w:rsidRPr="000D49E5">
        <w:rPr>
          <w:rFonts w:ascii="Times New Roman" w:eastAsia="Calibri" w:hAnsi="Times New Roman" w:cs="Times New Roman"/>
          <w:bCs/>
          <w:sz w:val="24"/>
          <w:szCs w:val="24"/>
        </w:rPr>
        <w:t xml:space="preserve"> tanulókkal meg kell ismertetni a tantárgy tanulási módszereit, hogy a számukra legcélravezetőbbet ki tudják választani. A megfigyelési szempontok, a megfigyelések rögzítési lehetőségeinek megadása, a logikai lépések mintája, a jegyzetelés és lényegkiemelés gyakoroltatása, azt segítik elő, hogy a tanulók egyre önállóbban, saját adottságaiknak megfelelően sajátíthassák el a tananyagot, egészítsék ki újabb ismeretekkel, és alkalmazni is tudják az ismereteket. A</w:t>
      </w:r>
      <w:r w:rsidRPr="000D49E5">
        <w:rPr>
          <w:rFonts w:ascii="Times New Roman" w:eastAsia="Calibri" w:hAnsi="Times New Roman" w:cs="Times New Roman"/>
          <w:sz w:val="24"/>
          <w:szCs w:val="24"/>
        </w:rPr>
        <w:t xml:space="preserve"> biológia tanulásában fontosak a vizuális </w:t>
      </w:r>
      <w:proofErr w:type="gramStart"/>
      <w:r w:rsidRPr="000D49E5">
        <w:rPr>
          <w:rFonts w:ascii="Times New Roman" w:eastAsia="Calibri" w:hAnsi="Times New Roman" w:cs="Times New Roman"/>
          <w:sz w:val="24"/>
          <w:szCs w:val="24"/>
        </w:rPr>
        <w:t>információk</w:t>
      </w:r>
      <w:proofErr w:type="gramEnd"/>
      <w:r w:rsidRPr="000D49E5">
        <w:rPr>
          <w:rFonts w:ascii="Times New Roman" w:eastAsia="Calibri" w:hAnsi="Times New Roman" w:cs="Times New Roman"/>
          <w:sz w:val="24"/>
          <w:szCs w:val="24"/>
        </w:rPr>
        <w:t>, és a motiváció érdekében sikerrel lehet alkalmazni korunk ismerethordozóit (DVD, internet).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D49E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természettudományos kutatásban, a gyógyításban kimagasló magyar tudósok munkásságának megismerésével erősíti a tanulók nemzettudatát, a közösséghez tartozás érzését, miközben az emberi civilizáció kiemelkedő eredményeinek megismerésével a nemzetközi együttműködés, összefogás jelentősége is tudatosulhat bennük.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sz w:val="24"/>
          <w:szCs w:val="24"/>
          <w:lang w:val="cs-CZ"/>
        </w:rPr>
        <w:t>A</w:t>
      </w:r>
      <w:r w:rsidRPr="000D49E5">
        <w:rPr>
          <w:rFonts w:ascii="Times New Roman" w:eastAsia="Calibri" w:hAnsi="Times New Roman" w:cs="Times New Roman"/>
          <w:sz w:val="24"/>
          <w:szCs w:val="24"/>
        </w:rPr>
        <w:t xml:space="preserve"> környezethez való viszonyunk megismerése, az életközösségekben létező bonyolult hálózatok észlelése, az emberi szervezet és a benne zajló folyamatok egységes és mégis egyénenként változó megismerése lehetővé teszi az önismeret fejlesztését, ami segíti a kulturált közösségi viselkedés kialakítását.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A</w:t>
      </w:r>
      <w:r w:rsidRPr="000D49E5">
        <w:rPr>
          <w:rFonts w:ascii="Times New Roman" w:eastAsia="Calibri" w:hAnsi="Times New Roman" w:cs="Times New Roman"/>
          <w:bCs/>
          <w:sz w:val="24"/>
          <w:szCs w:val="24"/>
        </w:rPr>
        <w:t xml:space="preserve"> biológia tantárgy tanulása során alkalmazott sokszínű tevékenységek (kísérletek, megfigyelések, terepen történő vizsgálódások, a megfigyelések rajzos és digitális feldolgozása, értékelése, felmérések készítése, gyakorlása, tudósok életének megismerése, kutatása) során a tanulók </w:t>
      </w:r>
      <w:r w:rsidRPr="000D49E5">
        <w:rPr>
          <w:rFonts w:ascii="Times New Roman" w:eastAsia="Calibri" w:hAnsi="Times New Roman" w:cs="Times New Roman"/>
          <w:sz w:val="24"/>
          <w:szCs w:val="24"/>
        </w:rPr>
        <w:t>kipróbálhatják képességeiket, elmélyülhetnek az érdeklődésüknek megfelelő területeken, megtalálhatják hivatásukat.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sz w:val="24"/>
          <w:szCs w:val="24"/>
        </w:rPr>
        <w:t>Az emelt szintű érettségi előkészítő foglalkozások célja, hogy minél többen válasszák a biológiát érettségi tárgynak emelt szinten.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sz w:val="24"/>
          <w:szCs w:val="24"/>
        </w:rPr>
        <w:t>11. évfolyam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sz w:val="24"/>
          <w:szCs w:val="24"/>
        </w:rPr>
        <w:t>Ezen az évfolyamon a középszintű ismeretekre alapozva egészítjük ki a korábbi ismereteket az emelt szintű követelményekkel.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40"/>
      </w:tblGrid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Téma 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Követelmény</w:t>
            </w:r>
          </w:p>
        </w:tc>
      </w:tr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Bevezetés a biológiába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 A biológia tudománya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Kísérlet,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hipotézis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, elmélet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 Az élet jellemzői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élő anyag sajátosságai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Értelmezze működő rendszerként az élő szervezeteket.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Fogalmazza meg az élő rendszerek általános tulajdonságait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 Fizikai, kémiai alapismeretek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 sejtek kémiai összetétele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Az élőlények szerves és szervetlen anyagai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Ozmózis, diffúzió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Hidrolízis, kondenzáció</w:t>
            </w:r>
          </w:p>
        </w:tc>
      </w:tr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Az egyed alatti szerveződési szint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 Az anyagcsere folyamatai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sejtanyagcsere általános jellemzése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Enzimek szerepe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Autotróf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heterotróf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anyagcsere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Felépítő és lebontó anyagcsere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 Sejtalkotók a sejtben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prokariota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az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eukariota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sejt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biológiai membránok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Transzportfolyamatok a sejtben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 Az örökítőanyag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Alapfogalmak (gén, allél, kromoszóma)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Fehérjeszintézis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kódonszótár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használata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Mutáció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génműködés szabályozása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Sejtosztódás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sejtek élete – a sejthalál</w:t>
            </w:r>
          </w:p>
        </w:tc>
      </w:tr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Az egyed szerveződési szintje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 Nem sejtes rendszerek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Vírusok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Prionok</w:t>
            </w:r>
            <w:proofErr w:type="spellEnd"/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 Önálló sejtek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Baktériumok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Egysejtű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eukarióták</w:t>
            </w:r>
            <w:proofErr w:type="spellEnd"/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 Többsejtűség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Gombák, növények, állatok elkülönülése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Sejtfonal, teleptest, álszövet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Mohák és kétszakaszos egyedfejlődésük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3.4. Szövetek, szervek, szervrendszerek, testtájak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Vizsgáljon növényi sejteket, ismerje fel a szöveteket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3.4.1. A növényvilág főbb csoportjai a szervi differenciálódás szempontjából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harasztok, nyitvatermők és a zárvatermők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harasztok és zárvatermők kétszakaszos egyedfejlődése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Evolúciós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„újítások”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Kettős megtermékenyítés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3.4.2. Az állatvilág főbb csoportjai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testfelépítés, életmód és a környezet kapcsolata az egyes állatcsoportokban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3.4.3. A növények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szövetei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, szervei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gyökér, szár levél felépítése, működése és módosulása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növények anyagszállítása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víz és a CO</w:t>
            </w:r>
            <w:r w:rsidRPr="000D49E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sorsa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gázcserenyílások működése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virág és a termés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növényi hormonok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3.4.4. Az állatok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szövetei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, szaporodása, viselkedése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állati szövetek felismerése</w:t>
            </w:r>
          </w:p>
        </w:tc>
      </w:tr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4. Az emberi szervezet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Homeosztázis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homeosztázis</w:t>
            </w:r>
            <w:proofErr w:type="spell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fogalma, jelentősége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Az egészség, mint a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normális</w:t>
            </w:r>
            <w:proofErr w:type="gram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tartományon belül visszaálló </w:t>
            </w:r>
            <w:proofErr w:type="spell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homeosztázis</w:t>
            </w:r>
            <w:proofErr w:type="spellEnd"/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4.2. </w:t>
            </w:r>
            <w:proofErr w:type="spell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Kültakaró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bőr felépítése, 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bőr hajszálereinek szerepe a hőszabályozásban, 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bőr gondozása, védelme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 A mozgás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izommozgás alapja, energiaforrása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4.4. A táplálkozás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táplálkozással felvett tápanyagok útja a sejtekig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vitaminok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Alapanyagcsere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Máj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 A légzés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Légzési térfogatváltozások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Donders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féle tüdőmodell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Hangképzés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Légzés-szabályozás: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mechano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- és kemoreceptorok szerepe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Betegségek, dohányzás káros hatásai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4.6. Az anyagszállítás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vér összetétele, a hemoglobin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véralvadás, vérzékenység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nyirokrendszer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Artériák, vénák, hajszálerek szerepe, szövetnedv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Alapvető számítási feladatok, grafikonok elemzése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szív felépítése, működése, ingerképzése és ingerületvezetése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4.7. A kiválasztás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kiválasztás részfolyamatai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nefron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kiválasztás hormonális szabályozása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Vér – szűrlet – vizelet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4.8.5. Az immunrendszer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Specifikus és nem specifikus immunválasz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Vérszérum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Autoimmun betegségek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Vércsoportok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4.9. Szaporodás és egyedfejlődés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szaporítószervek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nem meghatározottsága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anyai és a magzati keringés kapcsolata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Egyedfejlődés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Egészségtan</w:t>
            </w:r>
          </w:p>
        </w:tc>
      </w:tr>
    </w:tbl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sz w:val="24"/>
          <w:szCs w:val="24"/>
        </w:rPr>
        <w:t>12. évfolyam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E5">
        <w:rPr>
          <w:rFonts w:ascii="Times New Roman" w:eastAsia="Calibri" w:hAnsi="Times New Roman" w:cs="Times New Roman"/>
          <w:sz w:val="24"/>
          <w:szCs w:val="24"/>
        </w:rPr>
        <w:t xml:space="preserve">A 12. évfolyamon történik az emelt szintű követelménynek megfelelően az új ismeretek megszerzésének a befejezése a középszintű ismeretekre alapozva, gyakorlati, gondolkodtató </w:t>
      </w:r>
      <w:proofErr w:type="gramStart"/>
      <w:r w:rsidRPr="000D49E5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Pr="000D49E5">
        <w:rPr>
          <w:rFonts w:ascii="Times New Roman" w:eastAsia="Calibri" w:hAnsi="Times New Roman" w:cs="Times New Roman"/>
          <w:sz w:val="24"/>
          <w:szCs w:val="24"/>
        </w:rPr>
        <w:t>feladatok megoldása, kísérleteket végzése, aminek segítségével törekszünk a diákokban a biológiai látásmód kialakítására, és segítjük az emelt szintű érettségire történő felkészülést.</w:t>
      </w: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542"/>
      </w:tblGrid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Az ember szervezete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4.8. A szabályozás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4.8. 1. Idegi szabályozás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Szabályozás és vezérlés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Különböző korok modelljei az idegrendszer működéséről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idegsejt és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gliasejt</w:t>
            </w:r>
            <w:proofErr w:type="spell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Az idegrendszer felépítése és működése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Idegsejt hálózatok, biológiai ritmusok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Elektromos és kémiai potenciálok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Érző és mozgatóműködés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agyféltekék eltérő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funkciói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agytörzsi hálózatos állomány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alvás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Szimpatikus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paraszimpatikus idegrendszer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látórendszer, a hallás és helyzetérzékelés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emberi magatartás biológiai alapjai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Kísérleti módszerek a magatartásformák elemzésében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társas kapcsolatok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Betegségek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4.8. 2.A hormonrendszer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hormontermelés működésének lényege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hormonok hatásai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szénhidrátanyagcserére ható hormonok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hormontermelésből származó rendellenességek</w:t>
            </w:r>
          </w:p>
        </w:tc>
      </w:tr>
    </w:tbl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E5" w:rsidRPr="000D49E5" w:rsidRDefault="000D49E5" w:rsidP="000D49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36"/>
      </w:tblGrid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Egyed feletti szerveződési szintek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 Populáció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populáció ökológiai és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genetikai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értelmezése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statisztikus megközelítés, a valószínűség, az előfordulási gyakoriság fogalmának értelmezése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niche</w:t>
            </w:r>
            <w:proofErr w:type="spell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fogalma (ökológiai és élettani)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Gauze</w:t>
            </w:r>
            <w:proofErr w:type="spell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-elv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Környezet és tűrőképesség összefüggései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Kölcsönhatások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Agresszív</w:t>
            </w:r>
            <w:proofErr w:type="gram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és önzetlen viselkedés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Csoport- és rokonszelekció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5.2. Életközösségek (élőhelytípusok)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életközösségek jellemzői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Mintázat,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szintezettség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aszpektus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, szukcesszió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Pionir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zárótársulás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Hazai társulások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ember szerepe 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Mesterséges társulások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5.3. Bioszféra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Gaia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Civilizációs </w:t>
            </w: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ártlmak</w:t>
            </w:r>
            <w:proofErr w:type="spell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városok a közlekedés ökológiai hatása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fenntartható fejlődés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 Ökoszisztéma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ökoszisztéma fogalma, az életközösség, mint ökoszisztéma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Táplálékláncok, táplálékhálózatok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Termelők, fogyasztók, lebontók szerepe az anyag- és energiaforgalomban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sokféleség értelmezése a gének, a faj, az ökoszisztéma szintjén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mikroorganizmusok szerepe az anyag körforgásában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 Környezet- és természetvédelem</w:t>
            </w: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 természetvédelem fogalma, a mellette szóló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etikai</w:t>
            </w:r>
            <w:proofErr w:type="gram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egészségügyi, kulturális és gazdasági érvek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Hazánk nemzeti parkjai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 környezetszennyezés káros hatásai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környezetszennyezés csökkentését ösztönző gazdasági, jogi lehetőségek, és ezek eredményessége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E5" w:rsidRPr="000D49E5" w:rsidTr="00E12FFE">
        <w:tc>
          <w:tcPr>
            <w:tcW w:w="9284" w:type="dxa"/>
            <w:gridSpan w:val="2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6. Öröklődés, változékonyság,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evolúció</w:t>
            </w:r>
            <w:proofErr w:type="gramEnd"/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6.1. Molekuláris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genetika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Géntechnológia, klónozás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6.2. Mendeli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genetika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Mendel kutatási módszerei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Valószínűség, gyakoriság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Nemhez kötött öröklődés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Családfaelemzés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Számítási feladatok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Kapcsolt gének, rekombináció, mennyiségi jellegek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öröklött tényezők és a környezet szerepe a tulajdonságok kialakulásában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6.3. Populációgenetika és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evolúciós</w:t>
            </w:r>
            <w:proofErr w:type="gramEnd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folyamatok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 matematikai modell és a megfigyelhető folyamatok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Ideális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populáció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Hardy-Weinberg összefüggés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Születési, halálozási ráta fogalma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Szelekció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Adaptív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véletlen evolúciós folyamatok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evolúció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közvetlen és közvetett bizonyítékai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Ugrásszerű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evolúció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Biotechnológia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Genetikai</w:t>
            </w:r>
            <w:proofErr w:type="gram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tanácsadás szerepe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Humán Genom Program</w:t>
            </w:r>
          </w:p>
        </w:tc>
      </w:tr>
      <w:tr w:rsidR="000D49E5" w:rsidRPr="000D49E5" w:rsidTr="00E12FFE">
        <w:tc>
          <w:tcPr>
            <w:tcW w:w="4678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6.4. A bioszféra </w:t>
            </w:r>
            <w:proofErr w:type="gramStart"/>
            <w:r w:rsidRPr="000D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evolúciója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Prebiológiai</w:t>
            </w:r>
            <w:proofErr w:type="spellEnd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evolúció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Miller kísérlete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élővilág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evolúciója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élő sejt kialakulása</w:t>
            </w:r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ember </w:t>
            </w:r>
            <w:proofErr w:type="gramStart"/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evolúciója</w:t>
            </w:r>
            <w:proofErr w:type="gramEnd"/>
          </w:p>
          <w:p w:rsidR="000D49E5" w:rsidRPr="000D49E5" w:rsidRDefault="000D49E5" w:rsidP="000D49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E5">
              <w:rPr>
                <w:rFonts w:ascii="Times New Roman" w:eastAsia="Calibri" w:hAnsi="Times New Roman" w:cs="Times New Roman"/>
                <w:sz w:val="24"/>
                <w:szCs w:val="24"/>
              </w:rPr>
              <w:t>Az emberré válás következményei</w:t>
            </w:r>
          </w:p>
        </w:tc>
      </w:tr>
    </w:tbl>
    <w:p w:rsidR="00E8141D" w:rsidRDefault="00E8141D">
      <w:bookmarkStart w:id="3" w:name="_GoBack"/>
      <w:bookmarkEnd w:id="3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E5"/>
    <w:rsid w:val="000D49E5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83F1-1187-4A51-A2A7-E79285A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2020-06-29T11:04:00Z</dcterms:created>
  <dcterms:modified xsi:type="dcterms:W3CDTF">2020-06-29T11:04:00Z</dcterms:modified>
</cp:coreProperties>
</file>