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1E" w:rsidRPr="00616D1E" w:rsidRDefault="002D3F75" w:rsidP="00616D1E">
      <w:pPr>
        <w:keepNext/>
        <w:spacing w:after="0" w:line="240" w:lineRule="auto"/>
        <w:outlineLvl w:val="1"/>
        <w:rPr>
          <w:rFonts w:ascii="Calibri" w:eastAsia="Times New Roman" w:hAnsi="Calibri" w:cs="Times New Roman"/>
          <w:b/>
          <w:bCs/>
          <w:sz w:val="24"/>
          <w:szCs w:val="24"/>
          <w:lang w:eastAsia="hu-HU"/>
        </w:rPr>
      </w:pPr>
      <w:bookmarkStart w:id="0" w:name="_Toc352774933"/>
      <w:bookmarkStart w:id="1" w:name="_Toc23929110"/>
      <w:bookmarkStart w:id="2" w:name="_Toc24113993"/>
      <w:r>
        <w:rPr>
          <w:rFonts w:ascii="Calibri" w:eastAsia="Times New Roman" w:hAnsi="Calibri" w:cs="Times New Roman"/>
          <w:b/>
          <w:bCs/>
          <w:sz w:val="24"/>
          <w:szCs w:val="24"/>
          <w:lang w:eastAsia="hu-HU"/>
        </w:rPr>
        <w:t xml:space="preserve">Magyar nyelv és irodalom     </w:t>
      </w:r>
      <w:r w:rsidR="00616D1E" w:rsidRPr="00616D1E">
        <w:rPr>
          <w:rFonts w:ascii="Calibri" w:eastAsia="Times New Roman" w:hAnsi="Calibri" w:cs="Times New Roman"/>
          <w:b/>
          <w:bCs/>
          <w:sz w:val="24"/>
          <w:szCs w:val="24"/>
          <w:lang w:eastAsia="hu-HU"/>
        </w:rPr>
        <w:t>Két tanítási nyelvű képzés</w:t>
      </w:r>
      <w:bookmarkStart w:id="3" w:name="_GoBack"/>
      <w:bookmarkEnd w:id="0"/>
      <w:bookmarkEnd w:id="1"/>
      <w:bookmarkEnd w:id="2"/>
      <w:bookmarkEnd w:id="3"/>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bookmarkStart w:id="4" w:name="_Toc201308196"/>
      <w:r w:rsidRPr="00616D1E">
        <w:rPr>
          <w:rFonts w:ascii="Times New Roman" w:eastAsia="Calibri" w:hAnsi="Times New Roman" w:cs="Times New Roman"/>
          <w:bCs/>
          <w:sz w:val="24"/>
          <w:szCs w:val="24"/>
          <w:lang w:eastAsia="hu-HU"/>
        </w:rPr>
        <w:t>ELŐKÉSZÍTŐ ÉVFOLYAM (KNY)</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5" w:name="_Toc496041450"/>
      <w:bookmarkStart w:id="6" w:name="_Toc23929111"/>
      <w:r w:rsidRPr="00616D1E">
        <w:rPr>
          <w:rFonts w:ascii="Times New Roman" w:eastAsia="Calibri" w:hAnsi="Times New Roman" w:cs="Times New Roman"/>
          <w:bCs/>
          <w:sz w:val="24"/>
          <w:szCs w:val="24"/>
          <w:lang w:eastAsia="hu-HU"/>
        </w:rPr>
        <w:t>I. Célok és feladatok</w:t>
      </w:r>
      <w:bookmarkEnd w:id="4"/>
      <w:bookmarkEnd w:id="5"/>
      <w:bookmarkEnd w:id="6"/>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 az emberi kommunikáció, a gondolkodás, a tanulás közege, előfeltétele és legfőbb eszköze. Ily módon alapvető szerepe van a kulcskompetenciák kialakításában, fejlesztésében, és meghatározza a tanulás teljes folyamatát. Az </w:t>
      </w:r>
      <w:proofErr w:type="gramStart"/>
      <w:r w:rsidRPr="00616D1E">
        <w:rPr>
          <w:rFonts w:ascii="Times New Roman" w:eastAsia="Calibri" w:hAnsi="Times New Roman" w:cs="Times New Roman"/>
          <w:sz w:val="24"/>
          <w:szCs w:val="24"/>
          <w:lang w:eastAsia="hu-HU"/>
        </w:rPr>
        <w:t>irodalom</w:t>
      </w:r>
      <w:proofErr w:type="gramEnd"/>
      <w:r w:rsidRPr="00616D1E">
        <w:rPr>
          <w:rFonts w:ascii="Times New Roman" w:eastAsia="Calibri" w:hAnsi="Times New Roman" w:cs="Times New Roman"/>
          <w:sz w:val="24"/>
          <w:szCs w:val="24"/>
          <w:lang w:eastAsia="hu-HU"/>
        </w:rPr>
        <w:t xml:space="preserve"> mint nyelvi művészet a kultúra egyik fő hordozója és megújítója, miközben pedagógiai szempontból a szövegértési és szövegalkotási képességek fejlesztésének egyik legátfogóbb és leghatékonyabb eszköze, vagyis az anyanyelvi, a kulturális és a szociális kompetencia párhuzamos fejlesztését teszi lehetővé. Az anyanyelv sokoldalú, árnyalt és reflexív ismerete a társadalmi kommunikáció alapja. A nyelv kultúrát közvetít, lehetővé teszi az értékek megismerését és az azokhoz való viszonyulási lehetőségek széles tárházát kínálja fel. A nyelv birtokbavételével párhuzamos folyamat az értelmi képességek fejlődése és a társas kapcsolatok kialakulása. A gondolkodás és a személyiség fejlődésének, az önismeret kibontakozásának a közege, egyúttal az ismeretek és képességek hasznosulását és egyensúlyát megalapozó pozitív attitűd kialakulásának az előfeltétele. A társadalom alapvető közösségeiben (család, iskola, munkahelyi közösségek, a nemzet, az európai nemzetek közössége, az emberiség) való </w:t>
      </w:r>
      <w:proofErr w:type="gramStart"/>
      <w:r w:rsidRPr="00616D1E">
        <w:rPr>
          <w:rFonts w:ascii="Times New Roman" w:eastAsia="Calibri" w:hAnsi="Times New Roman" w:cs="Times New Roman"/>
          <w:sz w:val="24"/>
          <w:szCs w:val="24"/>
          <w:lang w:eastAsia="hu-HU"/>
        </w:rPr>
        <w:t>aktív</w:t>
      </w:r>
      <w:proofErr w:type="gramEnd"/>
      <w:r w:rsidRPr="00616D1E">
        <w:rPr>
          <w:rFonts w:ascii="Times New Roman" w:eastAsia="Calibri" w:hAnsi="Times New Roman" w:cs="Times New Roman"/>
          <w:sz w:val="24"/>
          <w:szCs w:val="24"/>
          <w:lang w:eastAsia="hu-HU"/>
        </w:rPr>
        <w:t xml:space="preserve"> részvétel is az anyanyelv biztos tudását feltételezi, méghozzá a szókészlet és a grammatika alapos és sokrétű ismeretén túl a szövegszerveződés magasabb szintjeinek, a kommunikációt keretbe foglaló szituációknak, a kommunikációt hordozó médiumoknak és azok funkciójának az ismeretét is.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 az önkifejezésnek, az önálló vélemény kialakításának és </w:t>
      </w:r>
      <w:proofErr w:type="gramStart"/>
      <w:r w:rsidRPr="00616D1E">
        <w:rPr>
          <w:rFonts w:ascii="Times New Roman" w:eastAsia="Calibri" w:hAnsi="Times New Roman" w:cs="Times New Roman"/>
          <w:sz w:val="24"/>
          <w:szCs w:val="24"/>
          <w:lang w:eastAsia="hu-HU"/>
        </w:rPr>
        <w:t>artikulált</w:t>
      </w:r>
      <w:proofErr w:type="gramEnd"/>
      <w:r w:rsidRPr="00616D1E">
        <w:rPr>
          <w:rFonts w:ascii="Times New Roman" w:eastAsia="Calibri" w:hAnsi="Times New Roman" w:cs="Times New Roman"/>
          <w:sz w:val="24"/>
          <w:szCs w:val="24"/>
          <w:lang w:eastAsia="hu-HU"/>
        </w:rPr>
        <w:t xml:space="preserve"> kifejezésének az alapja, kulcsszerepe van nemcsak a kulturális tudatosság és kifejezőképesség, de a kritikai, az erkölcsi, az esztétikai és a történeti érzék kialakításában is. Az állampolgárok magas szintű anyanyelvi tudása a társadalom belső </w:t>
      </w:r>
      <w:proofErr w:type="gramStart"/>
      <w:r w:rsidRPr="00616D1E">
        <w:rPr>
          <w:rFonts w:ascii="Times New Roman" w:eastAsia="Calibri" w:hAnsi="Times New Roman" w:cs="Times New Roman"/>
          <w:sz w:val="24"/>
          <w:szCs w:val="24"/>
          <w:lang w:eastAsia="hu-HU"/>
        </w:rPr>
        <w:t>kohéziójának</w:t>
      </w:r>
      <w:proofErr w:type="gramEnd"/>
      <w:r w:rsidRPr="00616D1E">
        <w:rPr>
          <w:rFonts w:ascii="Times New Roman" w:eastAsia="Calibri" w:hAnsi="Times New Roman" w:cs="Times New Roman"/>
          <w:sz w:val="24"/>
          <w:szCs w:val="24"/>
          <w:lang w:eastAsia="hu-HU"/>
        </w:rPr>
        <w:t xml:space="preserve">, a demokrácia működésének, a demokratikus jogok gyakorlásának </w:t>
      </w:r>
      <w:proofErr w:type="spellStart"/>
      <w:r w:rsidRPr="00616D1E">
        <w:rPr>
          <w:rFonts w:ascii="Times New Roman" w:eastAsia="Calibri" w:hAnsi="Times New Roman" w:cs="Times New Roman"/>
          <w:sz w:val="24"/>
          <w:szCs w:val="24"/>
          <w:lang w:eastAsia="hu-HU"/>
        </w:rPr>
        <w:t>sarkköve</w:t>
      </w:r>
      <w:proofErr w:type="spellEnd"/>
      <w:r w:rsidRPr="00616D1E">
        <w:rPr>
          <w:rFonts w:ascii="Times New Roman" w:eastAsia="Calibri" w:hAnsi="Times New Roman" w:cs="Times New Roman"/>
          <w:sz w:val="24"/>
          <w:szCs w:val="24"/>
          <w:lang w:eastAsia="hu-HU"/>
        </w:rPr>
        <w:t xml:space="preserve">, értve ez alatt a társadalmi intézményrendszer működésének, alapszövegeinek, szövegműfajainak az ismeretét és azok értelmezésének képességét, a fenti keretek között megvalósuló kommunikációs aktusok magas szintű gyakorlását és olyan attitűd kialakítását, amely a kritikai elemzést és az együttműködési képességet integrálja. Az anyanyelvi készségek birtoklásának meghatározó szerepe van a társadalom értékeinek közvetítésében, létrehozásában és az azokról folyó diskurzusba való bekapcsolódásban, a kánon megismerésében, működésének megértésében és alakító áthagyományozásában.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Az anyanyelvi nevelés alapvető feladata az anyanyelvi </w:t>
      </w:r>
      <w:proofErr w:type="gramStart"/>
      <w:r w:rsidRPr="00616D1E">
        <w:rPr>
          <w:rFonts w:ascii="Times New Roman" w:eastAsia="Calibri" w:hAnsi="Times New Roman" w:cs="Times New Roman"/>
          <w:sz w:val="24"/>
          <w:szCs w:val="24"/>
          <w:lang w:eastAsia="hu-HU"/>
        </w:rPr>
        <w:t>kompetencia</w:t>
      </w:r>
      <w:proofErr w:type="gramEnd"/>
      <w:r w:rsidRPr="00616D1E">
        <w:rPr>
          <w:rFonts w:ascii="Times New Roman" w:eastAsia="Calibri" w:hAnsi="Times New Roman" w:cs="Times New Roman"/>
          <w:sz w:val="24"/>
          <w:szCs w:val="24"/>
          <w:lang w:eastAsia="hu-HU"/>
        </w:rPr>
        <w:t xml:space="preserve"> fejlesztése oly módon, hogy a tanulók életkoruknak és a konkrét pedagógiai célnak megfelelő szinten birtokolják a szóbeli és írásbeli kommunikáció képességét, ideértve a hangzó és az írott szövegek mellett az audiovizuális közlés és az IST különféle jelenségeinek (pl. internet, CD-ROM, mobilkommunikáció) ismeretét, megértését, funkcionális elemzését és gyakorlati alkalmazását. Csak erre építve válik lehetővé az önálló ismeretszerzés és tanulás, ezzel szoros összefüggésben az élethosszig tartó tanulás képessége és az arra való igény. A nyelvi </w:t>
      </w:r>
      <w:proofErr w:type="gramStart"/>
      <w:r w:rsidRPr="00616D1E">
        <w:rPr>
          <w:rFonts w:ascii="Times New Roman" w:eastAsia="Calibri" w:hAnsi="Times New Roman" w:cs="Times New Roman"/>
          <w:sz w:val="24"/>
          <w:szCs w:val="24"/>
          <w:lang w:eastAsia="hu-HU"/>
        </w:rPr>
        <w:t>kompetencia döntő</w:t>
      </w:r>
      <w:proofErr w:type="gramEnd"/>
      <w:r w:rsidRPr="00616D1E">
        <w:rPr>
          <w:rFonts w:ascii="Times New Roman" w:eastAsia="Calibri" w:hAnsi="Times New Roman" w:cs="Times New Roman"/>
          <w:sz w:val="24"/>
          <w:szCs w:val="24"/>
          <w:lang w:eastAsia="hu-HU"/>
        </w:rPr>
        <w:t xml:space="preserve"> eleme, hogy érzékeljük, megértsük és értelmezzük a kommunikációs helyzetek (résztvevők, alkalom, helyszín, cél), különféle médiumok és műfajok szerepét a közlésben, és saját megnyilvánulásainkban is élni tudjunk az innen nyert tapasztalatokkal.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folyamatosan fejlődő szövegértési és szövegalkotási képességek teszik lehetővé, hogy az egyén önállóan és másokkal együttműködve képes legyen a verbális és nem verbális kommunikáció eszközeinek és kódjainak, a különböző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 xml:space="preserve">hordozók üzeneteinek a megértésére és feldolgozására. Képes legyen a legkülönbözőbb céllal, környezetben és módon létrejött szövegek megértésére, elemzésére, kritikai feldolgozására, valamint arra, hogy a megalkotottság sajátosságaiból, a másodlagos, átvitt, képi kifejezésmódból adódó jelentéseket felismerje, </w:t>
      </w:r>
      <w:proofErr w:type="gramStart"/>
      <w:r w:rsidRPr="00616D1E">
        <w:rPr>
          <w:rFonts w:ascii="Times New Roman" w:eastAsia="Calibri" w:hAnsi="Times New Roman" w:cs="Times New Roman"/>
          <w:sz w:val="24"/>
          <w:szCs w:val="24"/>
          <w:lang w:eastAsia="hu-HU"/>
        </w:rPr>
        <w:t>reflektáljon</w:t>
      </w:r>
      <w:proofErr w:type="gramEnd"/>
      <w:r w:rsidRPr="00616D1E">
        <w:rPr>
          <w:rFonts w:ascii="Times New Roman" w:eastAsia="Calibri" w:hAnsi="Times New Roman" w:cs="Times New Roman"/>
          <w:sz w:val="24"/>
          <w:szCs w:val="24"/>
          <w:lang w:eastAsia="hu-HU"/>
        </w:rPr>
        <w:t xml:space="preserve"> rájuk, és saját szövegek alkotásában maga is éljen ilyen eszközökkel. Képes legyen a nem verbális kifejezőeszközök (testi és technikai </w:t>
      </w:r>
      <w:proofErr w:type="gramStart"/>
      <w:r w:rsidRPr="00616D1E">
        <w:rPr>
          <w:rFonts w:ascii="Times New Roman" w:eastAsia="Calibri" w:hAnsi="Times New Roman" w:cs="Times New Roman"/>
          <w:sz w:val="24"/>
          <w:szCs w:val="24"/>
          <w:lang w:eastAsia="hu-HU"/>
        </w:rPr>
        <w:t>apparátus</w:t>
      </w:r>
      <w:proofErr w:type="gramEnd"/>
      <w:r w:rsidRPr="00616D1E">
        <w:rPr>
          <w:rFonts w:ascii="Times New Roman" w:eastAsia="Calibri" w:hAnsi="Times New Roman" w:cs="Times New Roman"/>
          <w:sz w:val="24"/>
          <w:szCs w:val="24"/>
          <w:lang w:eastAsia="hu-HU"/>
        </w:rPr>
        <w:t xml:space="preserve"> az arcmimikától és hanglejtéstől az audiovizuális prezentáció eszközeiig) értelmezésére és használatára. Képes legyen olyan szövegek önálló megalkotására, amelyek figyelembe veszik a beszédhelyzetet és a hallgatóság igényeit, a különféle szövegműfajok normáit, a morális, esztétikai és kulturális elvárásokat. Ennek előfeltétele, hogy ismerje meg </w:t>
      </w:r>
      <w:proofErr w:type="gramStart"/>
      <w:r w:rsidRPr="00616D1E">
        <w:rPr>
          <w:rFonts w:ascii="Times New Roman" w:eastAsia="Calibri" w:hAnsi="Times New Roman" w:cs="Times New Roman"/>
          <w:sz w:val="24"/>
          <w:szCs w:val="24"/>
          <w:lang w:eastAsia="hu-HU"/>
        </w:rPr>
        <w:t>anyanyelvét</w:t>
      </w:r>
      <w:proofErr w:type="gramEnd"/>
      <w:r w:rsidRPr="00616D1E">
        <w:rPr>
          <w:rFonts w:ascii="Times New Roman" w:eastAsia="Calibri" w:hAnsi="Times New Roman" w:cs="Times New Roman"/>
          <w:sz w:val="24"/>
          <w:szCs w:val="24"/>
          <w:lang w:eastAsia="hu-HU"/>
        </w:rPr>
        <w:t xml:space="preserve"> mint rendszert, annak jelenét és múltját, ami saját történetiségük tapasztalatát kínálja a tanulóknak.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anyanyelvi és irodalmi nevelés elválaszthatatlan egységet alkot. Az irodalmi művekkel folytatott </w:t>
      </w:r>
      <w:proofErr w:type="gramStart"/>
      <w:r w:rsidRPr="00616D1E">
        <w:rPr>
          <w:rFonts w:ascii="Times New Roman" w:eastAsia="Calibri" w:hAnsi="Times New Roman" w:cs="Times New Roman"/>
          <w:sz w:val="24"/>
          <w:szCs w:val="24"/>
          <w:lang w:eastAsia="hu-HU"/>
        </w:rPr>
        <w:t>aktív</w:t>
      </w:r>
      <w:proofErr w:type="gramEnd"/>
      <w:r w:rsidRPr="00616D1E">
        <w:rPr>
          <w:rFonts w:ascii="Times New Roman" w:eastAsia="Calibri" w:hAnsi="Times New Roman" w:cs="Times New Roman"/>
          <w:sz w:val="24"/>
          <w:szCs w:val="24"/>
          <w:lang w:eastAsia="hu-HU"/>
        </w:rPr>
        <w:t xml:space="preserve"> párbeszéd révén jön létre a kapcsolat múlt, jelen és jövő között. Ez biztosítja a kultúra folytonosságát és folyamatos megújulását, segíti az egyént kulturális önazonosságának kialakításában, meghatározó szerepe van az érzelmi élet, a kreativitás, az esztétikai és történeti érzék fejlesztésében, az emberi és társadalmi </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megértésében, átélésében, a saját és mások kultúrájának megismerésében, az én és a másik közötti különbség, az idegenség megfogalmazásában és a másság erre épülő tiszteletében. Fejleszti az emlékezetet, az élmények feldolgozásának és megőrzésének képességét. Hozzájárul a történeti érzék kialakulásához, segíti, hogy a diákokban </w:t>
      </w:r>
      <w:proofErr w:type="spellStart"/>
      <w:r w:rsidRPr="00616D1E">
        <w:rPr>
          <w:rFonts w:ascii="Times New Roman" w:eastAsia="Calibri" w:hAnsi="Times New Roman" w:cs="Times New Roman"/>
          <w:sz w:val="24"/>
          <w:szCs w:val="24"/>
          <w:lang w:eastAsia="hu-HU"/>
        </w:rPr>
        <w:t>megteremtődjön</w:t>
      </w:r>
      <w:proofErr w:type="spellEnd"/>
      <w:r w:rsidRPr="00616D1E">
        <w:rPr>
          <w:rFonts w:ascii="Times New Roman" w:eastAsia="Calibri" w:hAnsi="Times New Roman" w:cs="Times New Roman"/>
          <w:sz w:val="24"/>
          <w:szCs w:val="24"/>
          <w:lang w:eastAsia="hu-HU"/>
        </w:rPr>
        <w:t xml:space="preserve"> a </w:t>
      </w:r>
      <w:proofErr w:type="gramStart"/>
      <w:r w:rsidRPr="00616D1E">
        <w:rPr>
          <w:rFonts w:ascii="Times New Roman" w:eastAsia="Calibri" w:hAnsi="Times New Roman" w:cs="Times New Roman"/>
          <w:sz w:val="24"/>
          <w:szCs w:val="24"/>
          <w:lang w:eastAsia="hu-HU"/>
        </w:rPr>
        <w:t>tradíció</w:t>
      </w:r>
      <w:proofErr w:type="gramEnd"/>
      <w:r w:rsidRPr="00616D1E">
        <w:rPr>
          <w:rFonts w:ascii="Times New Roman" w:eastAsia="Calibri" w:hAnsi="Times New Roman" w:cs="Times New Roman"/>
          <w:sz w:val="24"/>
          <w:szCs w:val="24"/>
          <w:lang w:eastAsia="hu-HU"/>
        </w:rPr>
        <w:t xml:space="preserve"> elfogadásának és alakításának párhuzamos igénye.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fenti célokon túl az irodalmi nevelés feladata az olvasási kedv felkeltése, az </w:t>
      </w:r>
      <w:proofErr w:type="gramStart"/>
      <w:r w:rsidRPr="00616D1E">
        <w:rPr>
          <w:rFonts w:ascii="Times New Roman" w:eastAsia="Calibri" w:hAnsi="Times New Roman" w:cs="Times New Roman"/>
          <w:sz w:val="24"/>
          <w:szCs w:val="24"/>
          <w:lang w:eastAsia="hu-HU"/>
        </w:rPr>
        <w:t>irodalomnak</w:t>
      </w:r>
      <w:proofErr w:type="gramEnd"/>
      <w:r w:rsidRPr="00616D1E">
        <w:rPr>
          <w:rFonts w:ascii="Times New Roman" w:eastAsia="Calibri" w:hAnsi="Times New Roman" w:cs="Times New Roman"/>
          <w:sz w:val="24"/>
          <w:szCs w:val="24"/>
          <w:lang w:eastAsia="hu-HU"/>
        </w:rPr>
        <w:t xml:space="preserve"> mint művészetnek, mint az emberi kommunikáció sajátos formájának a megszerettetése, közlésformáinak, kifejezési módjainak a megismertetése. Az irodalmi művek olvasása, az értelmezés művészetének gyakorlása képessé teszi a tanulókat az esztétikai, morális és kulturális értékek, a kánon megismerésére, létrejöttük folyamatának </w:t>
      </w:r>
      <w:proofErr w:type="gramStart"/>
      <w:r w:rsidRPr="00616D1E">
        <w:rPr>
          <w:rFonts w:ascii="Times New Roman" w:eastAsia="Calibri" w:hAnsi="Times New Roman" w:cs="Times New Roman"/>
          <w:sz w:val="24"/>
          <w:szCs w:val="24"/>
          <w:lang w:eastAsia="hu-HU"/>
        </w:rPr>
        <w:t>reflektálására</w:t>
      </w:r>
      <w:proofErr w:type="gramEnd"/>
      <w:r w:rsidRPr="00616D1E">
        <w:rPr>
          <w:rFonts w:ascii="Times New Roman" w:eastAsia="Calibri" w:hAnsi="Times New Roman" w:cs="Times New Roman"/>
          <w:sz w:val="24"/>
          <w:szCs w:val="24"/>
          <w:lang w:eastAsia="hu-HU"/>
        </w:rPr>
        <w:t xml:space="preserve"> és a róluk szóló diskurzusba való bekapcsolódásra. Kritikai érzéket fejleszt ki, nagy szerepe van az érzelmi élet finomodásában, az </w:t>
      </w:r>
      <w:proofErr w:type="gramStart"/>
      <w:r w:rsidRPr="00616D1E">
        <w:rPr>
          <w:rFonts w:ascii="Times New Roman" w:eastAsia="Calibri" w:hAnsi="Times New Roman" w:cs="Times New Roman"/>
          <w:sz w:val="24"/>
          <w:szCs w:val="24"/>
          <w:lang w:eastAsia="hu-HU"/>
        </w:rPr>
        <w:t>empátia</w:t>
      </w:r>
      <w:proofErr w:type="gramEnd"/>
      <w:r w:rsidRPr="00616D1E">
        <w:rPr>
          <w:rFonts w:ascii="Times New Roman" w:eastAsia="Calibri" w:hAnsi="Times New Roman" w:cs="Times New Roman"/>
          <w:sz w:val="24"/>
          <w:szCs w:val="24"/>
          <w:lang w:eastAsia="hu-HU"/>
        </w:rPr>
        <w:t xml:space="preserve"> fejlődésében, segít megérteni az emberi, társadalmi problémákat, tudatosabbá teszi az egyén önmagához és környezetéhez való viszonyát. Lehetőséget teremt az ön- és emberismeret, a képzelet, a kreativitás és a kritikai gondolkodás </w:t>
      </w:r>
      <w:r w:rsidRPr="00616D1E">
        <w:rPr>
          <w:rFonts w:ascii="Times New Roman" w:eastAsia="Calibri" w:hAnsi="Times New Roman" w:cs="Times New Roman"/>
          <w:sz w:val="24"/>
          <w:szCs w:val="24"/>
          <w:lang w:eastAsia="hu-HU"/>
        </w:rPr>
        <w:lastRenderedPageBreak/>
        <w:t xml:space="preserve">fejlesztésére, miközben a tanulók megismerik a sokoldalú és sokjelentésű hagyomány fogalmát, a nyelvi és művészi </w:t>
      </w:r>
      <w:proofErr w:type="gramStart"/>
      <w:r w:rsidRPr="00616D1E">
        <w:rPr>
          <w:rFonts w:ascii="Times New Roman" w:eastAsia="Calibri" w:hAnsi="Times New Roman" w:cs="Times New Roman"/>
          <w:sz w:val="24"/>
          <w:szCs w:val="24"/>
          <w:lang w:eastAsia="hu-HU"/>
        </w:rPr>
        <w:t>konvenciót</w:t>
      </w:r>
      <w:proofErr w:type="gramEnd"/>
      <w:r w:rsidRPr="00616D1E">
        <w:rPr>
          <w:rFonts w:ascii="Times New Roman" w:eastAsia="Calibri" w:hAnsi="Times New Roman" w:cs="Times New Roman"/>
          <w:sz w:val="24"/>
          <w:szCs w:val="24"/>
          <w:lang w:eastAsia="hu-HU"/>
        </w:rPr>
        <w:t xml:space="preserve">. </w:t>
      </w:r>
      <w:proofErr w:type="spellStart"/>
      <w:r w:rsidRPr="00616D1E">
        <w:rPr>
          <w:rFonts w:ascii="Times New Roman" w:eastAsia="Calibri" w:hAnsi="Times New Roman" w:cs="Times New Roman"/>
          <w:sz w:val="24"/>
          <w:szCs w:val="24"/>
          <w:lang w:eastAsia="hu-HU"/>
        </w:rPr>
        <w:t>Mindezekben</w:t>
      </w:r>
      <w:proofErr w:type="spellEnd"/>
      <w:r w:rsidRPr="00616D1E">
        <w:rPr>
          <w:rFonts w:ascii="Times New Roman" w:eastAsia="Calibri" w:hAnsi="Times New Roman" w:cs="Times New Roman"/>
          <w:sz w:val="24"/>
          <w:szCs w:val="24"/>
          <w:lang w:eastAsia="hu-HU"/>
        </w:rPr>
        <w:t xml:space="preserve"> szoros szálak fűzik a Művészetek, az Ember és társadalom, az Élő idegen nyelv és az Informatika műveltségi területek tartalmához és céljaihoz.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anyanyelvi beszédkultúra fejlesztése az órák egy részében csoportos játékok formájában történik. Ezeken az órákon a diákoktól a szellemi </w:t>
      </w:r>
      <w:proofErr w:type="gramStart"/>
      <w:r w:rsidRPr="00616D1E">
        <w:rPr>
          <w:rFonts w:ascii="Times New Roman" w:eastAsia="Calibri" w:hAnsi="Times New Roman" w:cs="Times New Roman"/>
          <w:sz w:val="24"/>
          <w:szCs w:val="24"/>
          <w:lang w:eastAsia="hu-HU"/>
        </w:rPr>
        <w:t>aktivitáson</w:t>
      </w:r>
      <w:proofErr w:type="gramEnd"/>
      <w:r w:rsidRPr="00616D1E">
        <w:rPr>
          <w:rFonts w:ascii="Times New Roman" w:eastAsia="Calibri" w:hAnsi="Times New Roman" w:cs="Times New Roman"/>
          <w:sz w:val="24"/>
          <w:szCs w:val="24"/>
          <w:lang w:eastAsia="hu-HU"/>
        </w:rPr>
        <w:t xml:space="preserve"> túl szó- és </w:t>
      </w:r>
      <w:proofErr w:type="spellStart"/>
      <w:r w:rsidRPr="00616D1E">
        <w:rPr>
          <w:rFonts w:ascii="Times New Roman" w:eastAsia="Calibri" w:hAnsi="Times New Roman" w:cs="Times New Roman"/>
          <w:sz w:val="24"/>
          <w:szCs w:val="24"/>
          <w:lang w:eastAsia="hu-HU"/>
        </w:rPr>
        <w:t>mozgásbeli</w:t>
      </w:r>
      <w:proofErr w:type="spellEnd"/>
      <w:r w:rsidRPr="00616D1E">
        <w:rPr>
          <w:rFonts w:ascii="Times New Roman" w:eastAsia="Calibri" w:hAnsi="Times New Roman" w:cs="Times New Roman"/>
          <w:sz w:val="24"/>
          <w:szCs w:val="24"/>
          <w:lang w:eastAsia="hu-HU"/>
        </w:rPr>
        <w:t xml:space="preserve"> aktivitást, páros és csoportos együttműködést, tevékeny részvételt várunk – a magyar nyelv tanulása ne csak elméleti, hanem tevékenységközpontú is legyen – kitalált, megszerkesztett játékok, gyakorlatok, feladatok vannak a figyelem középpontjában. A tevékenységeket követő elemző beszélgetések, az átélt tapasztalatok megfogalmazása során kerül sor az elméleti ismeretek bővítésére, tudatosítására. A felhasznált játékok – drámajáték, személyiségfejlesztő technikák, szocializációs, ön- és társismereti játékok – hozzájárulnak az ismeretek </w:t>
      </w:r>
      <w:proofErr w:type="gramStart"/>
      <w:r w:rsidRPr="00616D1E">
        <w:rPr>
          <w:rFonts w:ascii="Times New Roman" w:eastAsia="Calibri" w:hAnsi="Times New Roman" w:cs="Times New Roman"/>
          <w:sz w:val="24"/>
          <w:szCs w:val="24"/>
          <w:lang w:eastAsia="hu-HU"/>
        </w:rPr>
        <w:t>aktív</w:t>
      </w:r>
      <w:proofErr w:type="gramEnd"/>
      <w:r w:rsidRPr="00616D1E">
        <w:rPr>
          <w:rFonts w:ascii="Times New Roman" w:eastAsia="Calibri" w:hAnsi="Times New Roman" w:cs="Times New Roman"/>
          <w:sz w:val="24"/>
          <w:szCs w:val="24"/>
          <w:lang w:eastAsia="hu-HU"/>
        </w:rPr>
        <w:t xml:space="preserve"> elsajátításához.</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Ennek a területnek célja, hogy fejlődjön a beszéd tisztasága, ritmusa és dallama, a tanulók kifejezésmódja legyen pontos és árnyalt, a kommunikáció és metakommunikáció elemeit használják tudatosan és összehangoltan, emellett vállalják bátran a nyilvános szereplést, a közönség előtti megnyilvánulásokat. Véleményüket képviseljék hitelesen, ugyanakkor alakuljon ki közöttük a </w:t>
      </w:r>
      <w:proofErr w:type="gramStart"/>
      <w:r w:rsidRPr="00616D1E">
        <w:rPr>
          <w:rFonts w:ascii="Times New Roman" w:eastAsia="Calibri" w:hAnsi="Times New Roman" w:cs="Times New Roman"/>
          <w:sz w:val="24"/>
          <w:szCs w:val="24"/>
          <w:lang w:eastAsia="hu-HU"/>
        </w:rPr>
        <w:t>tolerancia</w:t>
      </w:r>
      <w:proofErr w:type="gramEnd"/>
      <w:r w:rsidRPr="00616D1E">
        <w:rPr>
          <w:rFonts w:ascii="Times New Roman" w:eastAsia="Calibri" w:hAnsi="Times New Roman" w:cs="Times New Roman"/>
          <w:sz w:val="24"/>
          <w:szCs w:val="24"/>
          <w:lang w:eastAsia="hu-HU"/>
        </w:rPr>
        <w:t xml:space="preserve"> és az együttműködés magas szintje, értsék és értékeljék egymás munkáját, hallgatóként is legyenek aktívak, értékelésükben a lényeglátás párosuljon tisztelettel, udvariassággal és adekvát stílussal. Fontos, hogy a tanulók legyenek képesek összpontosított, megtervezett munkára, ugyanakkor az órákon való részvétel örömet és szellemi izgalmat nyújtson számukra.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7" w:name="_Toc201308198"/>
      <w:bookmarkStart w:id="8" w:name="_Toc496041451"/>
      <w:bookmarkStart w:id="9" w:name="_Toc23929112"/>
      <w:r w:rsidRPr="00616D1E">
        <w:rPr>
          <w:rFonts w:ascii="Times New Roman" w:eastAsia="Calibri" w:hAnsi="Times New Roman" w:cs="Times New Roman"/>
          <w:bCs/>
          <w:sz w:val="24"/>
          <w:szCs w:val="24"/>
          <w:lang w:eastAsia="hu-HU"/>
        </w:rPr>
        <w:t>II. Fejlesztési követelmények</w:t>
      </w:r>
      <w:bookmarkEnd w:id="7"/>
      <w:bookmarkEnd w:id="8"/>
      <w:bookmarkEnd w:id="9"/>
      <w:r w:rsidRPr="00616D1E">
        <w:rPr>
          <w:rFonts w:ascii="Times New Roman" w:eastAsia="Calibri" w:hAnsi="Times New Roman" w:cs="Times New Roman"/>
          <w:bCs/>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1. Beszédkészség, szóbeli szövegek megértése, értelmezése és alkotása.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2. Olvasás, írott szöveg megértése.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3. Írás, szövegalkotás.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4. A tanulási 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5. Anyanyelvi kultúra, ismeretek az anyanyelvről.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6. Irodalmi kultúra, irodalmi művek értelmezése.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7. Az ítélőképesség, az erkölcsi, esztétikai és történeti érzék fejlesztése.</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10" w:name="_Toc201308199"/>
      <w:bookmarkStart w:id="11" w:name="_Toc496041452"/>
      <w:bookmarkStart w:id="12" w:name="_Toc23929113"/>
      <w:r w:rsidRPr="00616D1E">
        <w:rPr>
          <w:rFonts w:ascii="Times New Roman" w:eastAsia="Calibri" w:hAnsi="Times New Roman" w:cs="Times New Roman"/>
          <w:bCs/>
          <w:sz w:val="24"/>
          <w:szCs w:val="24"/>
          <w:lang w:eastAsia="hu-HU"/>
        </w:rPr>
        <w:t>III. Tevékenységi formák</w:t>
      </w:r>
      <w:bookmarkEnd w:id="10"/>
      <w:bookmarkEnd w:id="11"/>
      <w:bookmarkEnd w:id="12"/>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r w:rsidRPr="00616D1E">
        <w:rPr>
          <w:rFonts w:ascii="Times New Roman" w:eastAsia="Calibri" w:hAnsi="Times New Roman" w:cs="Times New Roman"/>
          <w:i/>
          <w:iCs/>
          <w:sz w:val="24"/>
          <w:szCs w:val="24"/>
          <w:lang w:eastAsia="hu-HU"/>
        </w:rPr>
        <w:t xml:space="preserve"> </w:t>
      </w:r>
      <w:bookmarkStart w:id="13" w:name="_Toc201308200"/>
      <w:bookmarkStart w:id="14" w:name="_Toc496041453"/>
      <w:bookmarkStart w:id="15" w:name="_Toc23929114"/>
      <w:r w:rsidRPr="00616D1E">
        <w:rPr>
          <w:rFonts w:ascii="Times New Roman" w:eastAsia="Calibri" w:hAnsi="Times New Roman" w:cs="Times New Roman"/>
          <w:i/>
          <w:iCs/>
          <w:sz w:val="24"/>
          <w:szCs w:val="24"/>
          <w:lang w:eastAsia="hu-HU"/>
        </w:rPr>
        <w:t>1. Beszédkészség, szóbeli szövegek alkotása és megértése</w:t>
      </w:r>
      <w:bookmarkEnd w:id="13"/>
      <w:bookmarkEnd w:id="14"/>
      <w:bookmarkEnd w:id="15"/>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kommunikáció tényezőiről és </w:t>
      </w:r>
      <w:proofErr w:type="gramStart"/>
      <w:r w:rsidRPr="00616D1E">
        <w:rPr>
          <w:rFonts w:ascii="Times New Roman" w:eastAsia="Calibri" w:hAnsi="Times New Roman" w:cs="Times New Roman"/>
          <w:sz w:val="24"/>
          <w:szCs w:val="24"/>
          <w:lang w:eastAsia="hu-HU"/>
        </w:rPr>
        <w:t>funkcióiról</w:t>
      </w:r>
      <w:proofErr w:type="gramEnd"/>
      <w:r w:rsidRPr="00616D1E">
        <w:rPr>
          <w:rFonts w:ascii="Times New Roman" w:eastAsia="Calibri" w:hAnsi="Times New Roman" w:cs="Times New Roman"/>
          <w:sz w:val="24"/>
          <w:szCs w:val="24"/>
          <w:lang w:eastAsia="hu-HU"/>
        </w:rPr>
        <w:t xml:space="preserve"> tanult ismeretek felhasználása. Tapasztalatok szerzése a manipulatív szándék felismerésében; kritikus magatartás a téves ítéletekkel szemben.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Kreatív gyakorlatok audiovizuális műfajok alkotására szóban és írásban, a szöveg, a képanyag, a grafikai, tipográfiai eszközök megfelelő elrendezésével. Az irodalmi művek szereplőinek magatartásában érzékelhető </w:t>
      </w:r>
      <w:proofErr w:type="gramStart"/>
      <w:r w:rsidRPr="00616D1E">
        <w:rPr>
          <w:rFonts w:ascii="Times New Roman" w:eastAsia="Calibri" w:hAnsi="Times New Roman" w:cs="Times New Roman"/>
          <w:sz w:val="24"/>
          <w:szCs w:val="24"/>
          <w:lang w:eastAsia="hu-HU"/>
        </w:rPr>
        <w:t>manipulációs</w:t>
      </w:r>
      <w:proofErr w:type="gramEnd"/>
      <w:r w:rsidRPr="00616D1E">
        <w:rPr>
          <w:rFonts w:ascii="Times New Roman" w:eastAsia="Calibri" w:hAnsi="Times New Roman" w:cs="Times New Roman"/>
          <w:sz w:val="24"/>
          <w:szCs w:val="24"/>
          <w:lang w:eastAsia="hu-HU"/>
        </w:rPr>
        <w:t xml:space="preserve"> szándékok felismerése, felismertetése. A szereplők testbeszédének (nem nyelvi kifejezőeszközeinek) értelmezése a színpad és a film világában. A kommunikáció és metakommunikáció különböző formáinak gyakorlása. Véleményformálás különböző stílusokban. A </w:t>
      </w:r>
      <w:proofErr w:type="gramStart"/>
      <w:r w:rsidRPr="00616D1E">
        <w:rPr>
          <w:rFonts w:ascii="Times New Roman" w:eastAsia="Calibri" w:hAnsi="Times New Roman" w:cs="Times New Roman"/>
          <w:sz w:val="24"/>
          <w:szCs w:val="24"/>
          <w:lang w:eastAsia="hu-HU"/>
        </w:rPr>
        <w:t>kommunikáció különböző</w:t>
      </w:r>
      <w:proofErr w:type="gramEnd"/>
      <w:r w:rsidRPr="00616D1E">
        <w:rPr>
          <w:rFonts w:ascii="Times New Roman" w:eastAsia="Calibri" w:hAnsi="Times New Roman" w:cs="Times New Roman"/>
          <w:sz w:val="24"/>
          <w:szCs w:val="24"/>
          <w:lang w:eastAsia="hu-HU"/>
        </w:rPr>
        <w:t xml:space="preserve"> műfajainak (magyarázat, bizonyítás, érvelés, kommentár, fejtegetés, esszé, összehasonlítás stb.) ismerete, helyes használata. Memoriterek szöveghű, tudatosan </w:t>
      </w:r>
      <w:proofErr w:type="gramStart"/>
      <w:r w:rsidRPr="00616D1E">
        <w:rPr>
          <w:rFonts w:ascii="Times New Roman" w:eastAsia="Calibri" w:hAnsi="Times New Roman" w:cs="Times New Roman"/>
          <w:sz w:val="24"/>
          <w:szCs w:val="24"/>
          <w:lang w:eastAsia="hu-HU"/>
        </w:rPr>
        <w:t>komponált</w:t>
      </w:r>
      <w:proofErr w:type="gramEnd"/>
      <w:r w:rsidRPr="00616D1E">
        <w:rPr>
          <w:rFonts w:ascii="Times New Roman" w:eastAsia="Calibri" w:hAnsi="Times New Roman" w:cs="Times New Roman"/>
          <w:sz w:val="24"/>
          <w:szCs w:val="24"/>
          <w:lang w:eastAsia="hu-HU"/>
        </w:rPr>
        <w:t xml:space="preserve"> előadása.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16" w:name="_Toc41575221"/>
      <w:bookmarkStart w:id="17" w:name="_Toc201308201"/>
      <w:bookmarkStart w:id="18" w:name="_Toc496041454"/>
      <w:bookmarkStart w:id="19" w:name="_Toc23929115"/>
      <w:r w:rsidRPr="00616D1E">
        <w:rPr>
          <w:rFonts w:ascii="Times New Roman" w:eastAsia="Calibri" w:hAnsi="Times New Roman" w:cs="Times New Roman"/>
          <w:i/>
          <w:iCs/>
          <w:sz w:val="24"/>
          <w:szCs w:val="24"/>
          <w:lang w:eastAsia="hu-HU"/>
        </w:rPr>
        <w:t>2. Olvasás, írott szöveg megértése</w:t>
      </w:r>
      <w:bookmarkEnd w:id="16"/>
      <w:bookmarkEnd w:id="17"/>
      <w:bookmarkEnd w:id="18"/>
      <w:bookmarkEnd w:id="19"/>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olvasott szépirodalmi szövegek szó szerinti és a kommunikációs helyzetből, illetve a szöveg sajátos szervezettségéből adódó többletjelentéseinek tudatos megkülönböztetése.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Gyakorlatok a különböző szövegek megértésére.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20" w:name="_Toc201308202"/>
      <w:bookmarkStart w:id="21" w:name="_Toc496041455"/>
      <w:bookmarkStart w:id="22" w:name="_Toc23929116"/>
      <w:r w:rsidRPr="00616D1E">
        <w:rPr>
          <w:rFonts w:ascii="Times New Roman" w:eastAsia="Calibri" w:hAnsi="Times New Roman" w:cs="Times New Roman"/>
          <w:i/>
          <w:iCs/>
          <w:sz w:val="24"/>
          <w:szCs w:val="24"/>
          <w:lang w:eastAsia="hu-HU"/>
        </w:rPr>
        <w:t>3. Írás, szövegalkotás</w:t>
      </w:r>
      <w:bookmarkEnd w:id="20"/>
      <w:bookmarkEnd w:id="21"/>
      <w:bookmarkEnd w:id="22"/>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Szöveg-átalakítás, tömörítés megadott terjedelemben, szövegfeldolgozás megadott kérdések, szempontok alapján.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kommunikációs helyzetnek (ki, kinek, milyen céllal, milyen formában) megfelelő szabatos szövegalkotás a felépítés, tagoltság, kifejtettség, tartalmasság, koherencia, kifejezésmód és a műfaj figyelembevételével különféle témákban. </w:t>
      </w:r>
    </w:p>
    <w:p w:rsidR="00616D1E" w:rsidRPr="00616D1E" w:rsidRDefault="00616D1E" w:rsidP="00616D1E">
      <w:pPr>
        <w:spacing w:after="200" w:line="276" w:lineRule="auto"/>
        <w:jc w:val="both"/>
        <w:rPr>
          <w:rFonts w:ascii="Times New Roman" w:eastAsia="Calibri" w:hAnsi="Times New Roman" w:cs="Times New Roman"/>
          <w:spacing w:val="-4"/>
          <w:sz w:val="24"/>
          <w:szCs w:val="24"/>
          <w:lang w:eastAsia="hu-HU"/>
        </w:rPr>
      </w:pPr>
      <w:r w:rsidRPr="00616D1E">
        <w:rPr>
          <w:rFonts w:ascii="Times New Roman" w:eastAsia="Calibri" w:hAnsi="Times New Roman" w:cs="Times New Roman"/>
          <w:spacing w:val="-4"/>
          <w:sz w:val="24"/>
          <w:szCs w:val="24"/>
          <w:lang w:eastAsia="hu-HU"/>
        </w:rPr>
        <w:t>A címzettnek, a témának, a beszédhelyzetnek megfelelő szóbeli megnyilatkozás a személyes érintettség kifejezésével.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Szereplők – drámai </w:t>
      </w:r>
      <w:proofErr w:type="gramStart"/>
      <w:r w:rsidRPr="00616D1E">
        <w:rPr>
          <w:rFonts w:ascii="Times New Roman" w:eastAsia="Calibri" w:hAnsi="Times New Roman" w:cs="Times New Roman"/>
          <w:sz w:val="24"/>
          <w:szCs w:val="24"/>
          <w:lang w:eastAsia="hu-HU"/>
        </w:rPr>
        <w:t>szituációhoz</w:t>
      </w:r>
      <w:proofErr w:type="gramEnd"/>
      <w:r w:rsidRPr="00616D1E">
        <w:rPr>
          <w:rFonts w:ascii="Times New Roman" w:eastAsia="Calibri" w:hAnsi="Times New Roman" w:cs="Times New Roman"/>
          <w:sz w:val="24"/>
          <w:szCs w:val="24"/>
          <w:lang w:eastAsia="hu-HU"/>
        </w:rPr>
        <w:t xml:space="preserve"> kötődő – feltételezhető gondolatainak megfogalmazása.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Vizuális elemek (kiemelések, betűtípusok, színek, </w:t>
      </w:r>
      <w:proofErr w:type="gramStart"/>
      <w:r w:rsidRPr="00616D1E">
        <w:rPr>
          <w:rFonts w:ascii="Times New Roman" w:eastAsia="Calibri" w:hAnsi="Times New Roman" w:cs="Times New Roman"/>
          <w:sz w:val="24"/>
          <w:szCs w:val="24"/>
          <w:lang w:eastAsia="hu-HU"/>
        </w:rPr>
        <w:t>illusztrációk</w:t>
      </w:r>
      <w:proofErr w:type="gramEnd"/>
      <w:r w:rsidRPr="00616D1E">
        <w:rPr>
          <w:rFonts w:ascii="Times New Roman" w:eastAsia="Calibri" w:hAnsi="Times New Roman" w:cs="Times New Roman"/>
          <w:sz w:val="24"/>
          <w:szCs w:val="24"/>
          <w:lang w:eastAsia="hu-HU"/>
        </w:rPr>
        <w:t>) tudatos alkalmazása az írott nyelvben (pl. beszámoló, portfolió, informatikai hátterű szövegek, különféle publicisztikai műfajok stb.).</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23" w:name="_Toc201308203"/>
      <w:bookmarkStart w:id="24" w:name="_Toc496041456"/>
      <w:bookmarkStart w:id="25" w:name="_Toc23929117"/>
      <w:r w:rsidRPr="00616D1E">
        <w:rPr>
          <w:rFonts w:ascii="Times New Roman" w:eastAsia="Calibri" w:hAnsi="Times New Roman" w:cs="Times New Roman"/>
          <w:i/>
          <w:iCs/>
          <w:sz w:val="24"/>
          <w:szCs w:val="24"/>
          <w:lang w:eastAsia="hu-HU"/>
        </w:rPr>
        <w:t>4. A tanulási képesség fejlesztése</w:t>
      </w:r>
      <w:bookmarkEnd w:id="23"/>
      <w:bookmarkEnd w:id="24"/>
      <w:bookmarkEnd w:id="25"/>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Gyakorlottság a jegyzet- és vázlatkészítésben írott szövegről, előadásról.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Iroda</w:t>
      </w:r>
      <w:r w:rsidRPr="00616D1E">
        <w:rPr>
          <w:rFonts w:ascii="Times New Roman" w:eastAsia="Calibri" w:hAnsi="Times New Roman" w:cs="Times New Roman"/>
          <w:spacing w:val="-2"/>
          <w:sz w:val="24"/>
          <w:szCs w:val="24"/>
          <w:lang w:eastAsia="hu-HU"/>
        </w:rPr>
        <w:t xml:space="preserve">lmi és köznapi témákban ismeretterjesztő, értekező szövegek feldolgozása, az adatok rendszerezése önállóan </w:t>
      </w:r>
      <w:r w:rsidRPr="00616D1E">
        <w:rPr>
          <w:rFonts w:ascii="Times New Roman" w:eastAsia="Calibri" w:hAnsi="Times New Roman" w:cs="Times New Roman"/>
          <w:sz w:val="24"/>
          <w:szCs w:val="24"/>
          <w:lang w:eastAsia="hu-HU"/>
        </w:rPr>
        <w:t>vagy csoportmunkával.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Az iskolában tanult anyag kibővítése önálló könyvtári kutatással, különböző típusú </w:t>
      </w:r>
      <w:proofErr w:type="gramStart"/>
      <w:r w:rsidRPr="00616D1E">
        <w:rPr>
          <w:rFonts w:ascii="Times New Roman" w:eastAsia="Calibri" w:hAnsi="Times New Roman" w:cs="Times New Roman"/>
          <w:sz w:val="24"/>
          <w:szCs w:val="24"/>
          <w:lang w:eastAsia="hu-HU"/>
        </w:rPr>
        <w:t>dokumentumok</w:t>
      </w:r>
      <w:proofErr w:type="gramEnd"/>
      <w:r w:rsidRPr="00616D1E">
        <w:rPr>
          <w:rFonts w:ascii="Times New Roman" w:eastAsia="Calibri" w:hAnsi="Times New Roman" w:cs="Times New Roman"/>
          <w:sz w:val="24"/>
          <w:szCs w:val="24"/>
          <w:lang w:eastAsia="hu-HU"/>
        </w:rPr>
        <w:t xml:space="preserve"> (könyv, folyóirat, videó, multimédia, CD) kiválasztása, értékelése és felhasználása megadott vagy választott témában.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26" w:name="_Toc201308204"/>
      <w:bookmarkStart w:id="27" w:name="_Toc496041457"/>
      <w:bookmarkStart w:id="28" w:name="_Toc23929118"/>
      <w:r w:rsidRPr="00616D1E">
        <w:rPr>
          <w:rFonts w:ascii="Times New Roman" w:eastAsia="Calibri" w:hAnsi="Times New Roman" w:cs="Times New Roman"/>
          <w:i/>
          <w:iCs/>
          <w:sz w:val="24"/>
          <w:szCs w:val="24"/>
          <w:lang w:eastAsia="hu-HU"/>
        </w:rPr>
        <w:t>5. Ismeretek az anyanyelvről</w:t>
      </w:r>
      <w:bookmarkEnd w:id="26"/>
      <w:bookmarkEnd w:id="27"/>
      <w:bookmarkEnd w:id="28"/>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nyelvi szintek szabályairól és elemkészletéről eddig tanultak fogalmi szintű megnevezése, az ismeretek önálló felhasználása értelmezési és fogalmazási feladatokban. A magyar helyesírás alapelveinek ismeretében készség az önálló hibajavításra, önkontrollra. A helyesírás értelemtükröztető lehetőségeinek ismerete és felhasználása.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szövegfonetikai eszközök szerepének fölismerése és igényes alkalmazásuk különféle szövegek értelmezésében, felolvasásában, memoriterek előadásában.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29" w:name="_Toc201308205"/>
      <w:bookmarkStart w:id="30" w:name="_Toc496041458"/>
      <w:bookmarkStart w:id="31" w:name="_Toc23929119"/>
      <w:r w:rsidRPr="00616D1E">
        <w:rPr>
          <w:rFonts w:ascii="Times New Roman" w:eastAsia="Calibri" w:hAnsi="Times New Roman" w:cs="Times New Roman"/>
          <w:i/>
          <w:iCs/>
          <w:sz w:val="24"/>
          <w:szCs w:val="24"/>
          <w:lang w:eastAsia="hu-HU"/>
        </w:rPr>
        <w:t>6. Az irodalom és az olvasó kapcsolata; ismeretek az irodalomról</w:t>
      </w:r>
      <w:bookmarkEnd w:id="29"/>
      <w:bookmarkEnd w:id="30"/>
      <w:bookmarkEnd w:id="31"/>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lírai </w:t>
      </w:r>
      <w:proofErr w:type="gramStart"/>
      <w:r w:rsidRPr="00616D1E">
        <w:rPr>
          <w:rFonts w:ascii="Times New Roman" w:eastAsia="Calibri" w:hAnsi="Times New Roman" w:cs="Times New Roman"/>
          <w:sz w:val="24"/>
          <w:szCs w:val="24"/>
          <w:lang w:eastAsia="hu-HU"/>
        </w:rPr>
        <w:t>kompozíció</w:t>
      </w:r>
      <w:proofErr w:type="gramEnd"/>
      <w:r w:rsidRPr="00616D1E">
        <w:rPr>
          <w:rFonts w:ascii="Times New Roman" w:eastAsia="Calibri" w:hAnsi="Times New Roman" w:cs="Times New Roman"/>
          <w:sz w:val="24"/>
          <w:szCs w:val="24"/>
          <w:lang w:eastAsia="hu-HU"/>
        </w:rPr>
        <w:t xml:space="preserve"> néhány meghatározó elemének (például beszédhelyzet, időszerkezet, logikai szerkezet, refrén) azonosítása.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lírai költemény hangnemének, műfajának, verstípusának megnevezése.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versritmus és a rímelés jellegének és hangulati hatásának felismerése.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epika műnemének sajátosságai. Epikai művekben az idő- és eseményszerkezet fölismerése; a cselekményszálak szétválasztása több szálon futó cselekmény esetében; szereplők, jellemek bemutatása.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dráma műnemének, sajátosságainak meghatározása; a cselekmény elemeinek és szerkezetének bemutatása.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tragédia, a tragikus hős meghatározása, jellemzése.</w:t>
      </w: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32" w:name="_Toc201308206"/>
      <w:bookmarkStart w:id="33" w:name="_Toc496041459"/>
      <w:bookmarkStart w:id="34" w:name="_Toc23929120"/>
      <w:r w:rsidRPr="00616D1E">
        <w:rPr>
          <w:rFonts w:ascii="Times New Roman" w:eastAsia="Calibri" w:hAnsi="Times New Roman" w:cs="Times New Roman"/>
          <w:i/>
          <w:iCs/>
          <w:sz w:val="24"/>
          <w:szCs w:val="24"/>
          <w:lang w:eastAsia="hu-HU"/>
        </w:rPr>
        <w:t>7. Az ítélőképesség, az erkölcsi, esztétikai és történeti érzék fejlesztése</w:t>
      </w:r>
      <w:bookmarkEnd w:id="32"/>
      <w:bookmarkEnd w:id="33"/>
      <w:bookmarkEnd w:id="34"/>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irodalom önmegértést, önértelmezést elősegítő </w:t>
      </w:r>
      <w:proofErr w:type="gramStart"/>
      <w:r w:rsidRPr="00616D1E">
        <w:rPr>
          <w:rFonts w:ascii="Times New Roman" w:eastAsia="Calibri" w:hAnsi="Times New Roman" w:cs="Times New Roman"/>
          <w:sz w:val="24"/>
          <w:szCs w:val="24"/>
          <w:lang w:eastAsia="hu-HU"/>
        </w:rPr>
        <w:t>funkciójáról</w:t>
      </w:r>
      <w:proofErr w:type="gramEnd"/>
      <w:r w:rsidRPr="00616D1E">
        <w:rPr>
          <w:rFonts w:ascii="Times New Roman" w:eastAsia="Calibri" w:hAnsi="Times New Roman" w:cs="Times New Roman"/>
          <w:sz w:val="24"/>
          <w:szCs w:val="24"/>
          <w:lang w:eastAsia="hu-HU"/>
        </w:rPr>
        <w:t xml:space="preserve"> való tapasztalat felhasználása.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művekben megjelenő emberi szerepek, csoportnormák és értékek fölismerése és azonosítása.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eltérő és egymással szembesülő igazságok, egyazon kérdésre adott különböző magatartásválaszok jellemzése.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Állásfoglalás írása a mű egy szereplőjének vagy egészének értékrendjéről.</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35" w:name="_Toc201308207"/>
      <w:bookmarkStart w:id="36" w:name="_Toc496041460"/>
      <w:bookmarkStart w:id="37" w:name="_Toc23929121"/>
      <w:r w:rsidRPr="00616D1E">
        <w:rPr>
          <w:rFonts w:ascii="Times New Roman" w:eastAsia="Calibri" w:hAnsi="Times New Roman" w:cs="Times New Roman"/>
          <w:bCs/>
          <w:sz w:val="24"/>
          <w:szCs w:val="24"/>
          <w:lang w:eastAsia="hu-HU"/>
        </w:rPr>
        <w:t>IV. Tananyag</w:t>
      </w:r>
      <w:bookmarkEnd w:id="35"/>
      <w:bookmarkEnd w:id="36"/>
      <w:bookmarkEnd w:id="37"/>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Az előkészítő évfolyam tananyaga illeszkedik a magyar nyelv és irodalom tantárgy kerettantervi </w:t>
      </w:r>
      <w:proofErr w:type="spellStart"/>
      <w:r w:rsidRPr="00616D1E">
        <w:rPr>
          <w:rFonts w:ascii="Times New Roman" w:eastAsia="Calibri" w:hAnsi="Times New Roman" w:cs="Times New Roman"/>
          <w:sz w:val="24"/>
          <w:szCs w:val="24"/>
          <w:lang w:eastAsia="hu-HU"/>
        </w:rPr>
        <w:t>témaköreihez</w:t>
      </w:r>
      <w:proofErr w:type="spellEnd"/>
      <w:r w:rsidRPr="00616D1E">
        <w:rPr>
          <w:rFonts w:ascii="Times New Roman" w:eastAsia="Calibri" w:hAnsi="Times New Roman" w:cs="Times New Roman"/>
          <w:sz w:val="24"/>
          <w:szCs w:val="24"/>
          <w:lang w:eastAsia="hu-HU"/>
        </w:rPr>
        <w:t>, a képességfejlesztésre helyezi a hangsúlyt.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A tantárgy heti óraszáma 3. Magyar nyelv: 2, Magyar irodalom: 1.</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nyelv</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Kommunikáció</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2</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Mindennapi kommunikációs helyzetekben való megnyilvánulás, törekvés az érthető, </w:t>
            </w:r>
            <w:r w:rsidRPr="00616D1E">
              <w:rPr>
                <w:rFonts w:ascii="Times New Roman" w:eastAsia="Calibri" w:hAnsi="Times New Roman" w:cs="Times New Roman"/>
                <w:sz w:val="24"/>
                <w:szCs w:val="24"/>
                <w:lang w:val="cs-CZ" w:eastAsia="hu-HU"/>
              </w:rPr>
              <w:t>kifejező</w:t>
            </w:r>
            <w:r w:rsidRPr="00616D1E">
              <w:rPr>
                <w:rFonts w:ascii="Times New Roman" w:eastAsia="Calibri" w:hAnsi="Times New Roman" w:cs="Times New Roman"/>
                <w:sz w:val="24"/>
                <w:szCs w:val="24"/>
                <w:lang w:eastAsia="hu-HU"/>
              </w:rPr>
              <w:t xml:space="preserve"> beszédre. </w:t>
            </w:r>
            <w:r w:rsidRPr="00616D1E">
              <w:rPr>
                <w:rFonts w:ascii="Times New Roman" w:eastAsia="Calibri" w:hAnsi="Times New Roman" w:cs="Times New Roman"/>
                <w:sz w:val="24"/>
                <w:szCs w:val="24"/>
              </w:rPr>
              <w:t xml:space="preserve">A beszéd zenei eszközei, nem verbális kommunikáció. </w:t>
            </w:r>
            <w:r w:rsidRPr="00616D1E">
              <w:rPr>
                <w:rFonts w:ascii="Times New Roman" w:eastAsia="Calibri" w:hAnsi="Times New Roman" w:cs="Times New Roman"/>
                <w:sz w:val="24"/>
                <w:szCs w:val="24"/>
                <w:lang w:eastAsia="hu-HU"/>
              </w:rPr>
              <w:t xml:space="preserve">Szóbeli szövegek megértése, </w:t>
            </w:r>
            <w:r w:rsidRPr="00616D1E">
              <w:rPr>
                <w:rFonts w:ascii="Times New Roman" w:eastAsia="Calibri" w:hAnsi="Times New Roman" w:cs="Times New Roman"/>
                <w:sz w:val="24"/>
                <w:szCs w:val="24"/>
                <w:lang w:val="cs-CZ" w:eastAsia="hu-HU"/>
              </w:rPr>
              <w:t>reprodukálása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utasítások megfelelő követése, a kommunikációs partner </w:t>
            </w:r>
            <w:r w:rsidRPr="00616D1E">
              <w:rPr>
                <w:rFonts w:ascii="Times New Roman" w:eastAsia="Calibri" w:hAnsi="Times New Roman" w:cs="Times New Roman"/>
                <w:sz w:val="24"/>
                <w:szCs w:val="24"/>
                <w:lang w:val="cs-CZ" w:eastAsia="hu-HU"/>
              </w:rPr>
              <w:t>szóbeli</w:t>
            </w:r>
            <w:r w:rsidRPr="00616D1E">
              <w:rPr>
                <w:rFonts w:ascii="Times New Roman" w:eastAsia="Calibri" w:hAnsi="Times New Roman" w:cs="Times New Roman"/>
                <w:sz w:val="24"/>
                <w:szCs w:val="24"/>
                <w:lang w:eastAsia="hu-HU"/>
              </w:rPr>
              <w:t xml:space="preserve"> közlésének megértése. Az alapvető kommunikációs kapcsolatfelvételi formák ismerete és alkalmazása: köszönés, bemutatkozás, megszólítás, kérdezés, kérés stb.</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w:t>
            </w:r>
            <w:proofErr w:type="gramStart"/>
            <w:r w:rsidRPr="00616D1E">
              <w:rPr>
                <w:rFonts w:ascii="Times New Roman" w:eastAsia="Calibri" w:hAnsi="Times New Roman" w:cs="Times New Roman"/>
                <w:sz w:val="24"/>
                <w:szCs w:val="24"/>
                <w:lang w:eastAsia="hu-HU"/>
              </w:rPr>
              <w:t>kontextus</w:t>
            </w:r>
            <w:proofErr w:type="gramEnd"/>
            <w:r w:rsidRPr="00616D1E">
              <w:rPr>
                <w:rFonts w:ascii="Times New Roman" w:eastAsia="Calibri" w:hAnsi="Times New Roman" w:cs="Times New Roman"/>
                <w:sz w:val="24"/>
                <w:szCs w:val="24"/>
                <w:lang w:eastAsia="hu-HU"/>
              </w:rPr>
              <w:t>) megfelelően.</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38" w:name="_Toc496041461"/>
            <w:bookmarkStart w:id="39" w:name="_Toc23929122"/>
            <w:r w:rsidRPr="00616D1E">
              <w:rPr>
                <w:rFonts w:ascii="Times New Roman" w:eastAsia="Calibri" w:hAnsi="Times New Roman" w:cs="Times New Roman"/>
                <w:bCs/>
                <w:sz w:val="24"/>
                <w:szCs w:val="24"/>
              </w:rPr>
              <w:t>Ismeretek/fejlesztési követelmények</w:t>
            </w:r>
            <w:bookmarkEnd w:id="38"/>
            <w:bookmarkEnd w:id="39"/>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beszédhelyzetnek megfelelő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nyelvhasználat: </w:t>
            </w:r>
            <w:r w:rsidRPr="00616D1E">
              <w:rPr>
                <w:rFonts w:ascii="Times New Roman" w:eastAsia="Calibri" w:hAnsi="Times New Roman" w:cs="Times New Roman"/>
                <w:sz w:val="24"/>
                <w:szCs w:val="24"/>
                <w:lang w:eastAsia="hu-HU"/>
              </w:rPr>
              <w:t>szövegszerkesztés élőszóban, szó- és beszédfordulatok, kommunikációs helyzetek a kommunikációs helyzet tér, idő és résztvevői szerepek (kontextus)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kapcsolatfelvétel formái.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kommunikáció alapjai.</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Történelem, társadalmi és állampolgári ismeretek</w:t>
            </w:r>
            <w:r w:rsidRPr="00616D1E">
              <w:rPr>
                <w:rFonts w:ascii="Times New Roman" w:eastAsia="Calibri" w:hAnsi="Times New Roman" w:cs="Times New Roman"/>
                <w:sz w:val="24"/>
                <w:szCs w:val="24"/>
                <w:lang w:eastAsia="hu-HU"/>
              </w:rPr>
              <w:t>: kapcsolatok a társadalom-</w:t>
            </w:r>
            <w:proofErr w:type="spellStart"/>
            <w:r w:rsidRPr="00616D1E">
              <w:rPr>
                <w:rFonts w:ascii="Times New Roman" w:eastAsia="Calibri" w:hAnsi="Times New Roman" w:cs="Times New Roman"/>
                <w:sz w:val="24"/>
                <w:szCs w:val="24"/>
                <w:lang w:eastAsia="hu-HU"/>
              </w:rPr>
              <w:t>ban</w:t>
            </w:r>
            <w:proofErr w:type="spell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t>Valamennyi</w:t>
            </w:r>
            <w:r w:rsidRPr="00616D1E">
              <w:rPr>
                <w:rFonts w:ascii="Times New Roman" w:eastAsia="Calibri" w:hAnsi="Times New Roman" w:cs="Times New Roman"/>
                <w:i/>
                <w:iCs/>
                <w:sz w:val="24"/>
                <w:szCs w:val="24"/>
                <w:lang w:eastAsia="hu-HU"/>
              </w:rPr>
              <w:t xml:space="preserve"> tantárgy</w:t>
            </w:r>
            <w:r w:rsidRPr="00616D1E">
              <w:rPr>
                <w:rFonts w:ascii="Times New Roman" w:eastAsia="Calibri" w:hAnsi="Times New Roman" w:cs="Times New Roman"/>
                <w:sz w:val="24"/>
                <w:szCs w:val="24"/>
                <w:lang w:eastAsia="hu-HU"/>
              </w:rPr>
              <w:t>: vázlatírás, jegyzetelés.</w:t>
            </w: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proofErr w:type="gramStart"/>
            <w:r w:rsidRPr="00616D1E">
              <w:rPr>
                <w:rFonts w:ascii="Times New Roman" w:eastAsia="Calibri" w:hAnsi="Times New Roman" w:cs="Times New Roman"/>
                <w:i/>
                <w:iCs/>
                <w:sz w:val="24"/>
                <w:szCs w:val="24"/>
                <w:lang w:eastAsia="hu-HU"/>
              </w:rPr>
              <w:t>Etika</w:t>
            </w:r>
            <w:proofErr w:type="gramEnd"/>
            <w:r w:rsidRPr="00616D1E">
              <w:rPr>
                <w:rFonts w:ascii="Times New Roman" w:eastAsia="Calibri" w:hAnsi="Times New Roman" w:cs="Times New Roman"/>
                <w:i/>
                <w:iCs/>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illemszabályok, a másik ember tiszte-</w:t>
            </w:r>
            <w:proofErr w:type="spellStart"/>
            <w:r w:rsidRPr="00616D1E">
              <w:rPr>
                <w:rFonts w:ascii="Times New Roman" w:eastAsia="Calibri" w:hAnsi="Times New Roman" w:cs="Times New Roman"/>
                <w:sz w:val="24"/>
                <w:szCs w:val="24"/>
                <w:lang w:eastAsia="hu-HU"/>
              </w:rPr>
              <w:t>lete</w:t>
            </w:r>
            <w:proofErr w:type="spellEnd"/>
            <w:r w:rsidRPr="00616D1E">
              <w:rPr>
                <w:rFonts w:ascii="Times New Roman" w:eastAsia="Calibri" w:hAnsi="Times New Roman" w:cs="Times New Roman"/>
                <w:sz w:val="24"/>
                <w:szCs w:val="24"/>
                <w:lang w:eastAsia="hu-HU"/>
              </w:rPr>
              <w:t>, önkifejezés</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Kommunikációs cél és </w:t>
            </w:r>
            <w:proofErr w:type="gramStart"/>
            <w:r w:rsidRPr="00616D1E">
              <w:rPr>
                <w:rFonts w:ascii="Times New Roman" w:eastAsia="Calibri" w:hAnsi="Times New Roman" w:cs="Times New Roman"/>
                <w:sz w:val="24"/>
                <w:szCs w:val="24"/>
              </w:rPr>
              <w:t>funkció</w:t>
            </w:r>
            <w:proofErr w:type="gramEnd"/>
            <w:r w:rsidRPr="00616D1E">
              <w:rPr>
                <w:rFonts w:ascii="Times New Roman" w:eastAsia="Calibri" w:hAnsi="Times New Roman" w:cs="Times New Roman"/>
                <w:sz w:val="24"/>
                <w:szCs w:val="24"/>
              </w:rPr>
              <w:t xml:space="preserve"> (tájékoztató, felhívó, kifejező, metanyelvi, esztétikai szerep, kapcsolatfelvétel, -fenntartás, -zárás), </w:t>
            </w:r>
            <w:r w:rsidRPr="00616D1E">
              <w:rPr>
                <w:rFonts w:ascii="Times New Roman" w:eastAsia="Calibri" w:hAnsi="Times New Roman" w:cs="Times New Roman"/>
                <w:sz w:val="24"/>
                <w:szCs w:val="24"/>
                <w:lang w:val="cs-CZ"/>
              </w:rPr>
              <w:t>nem</w:t>
            </w:r>
            <w:r w:rsidRPr="00616D1E">
              <w:rPr>
                <w:rFonts w:ascii="Times New Roman" w:eastAsia="Calibri" w:hAnsi="Times New Roman" w:cs="Times New Roman"/>
                <w:sz w:val="24"/>
                <w:szCs w:val="24"/>
              </w:rPr>
              <w:t xml:space="preserve"> nyelvi jel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Szövegértés, szövegalkotás</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13</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Alapvető tanulási módszerek, a vázlatkészítés alapjai, előadás.</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Ismeretek bővítése a tanulás módszereiről, az ismeretek elsajátításának és továbbadásának lehetőségeiről, a szóbeli és írásbeli kifejezőkészség fejlesztése.</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40" w:name="_Toc496041462"/>
            <w:bookmarkStart w:id="41" w:name="_Toc23929123"/>
            <w:r w:rsidRPr="00616D1E">
              <w:rPr>
                <w:rFonts w:ascii="Times New Roman" w:eastAsia="Calibri" w:hAnsi="Times New Roman" w:cs="Times New Roman"/>
                <w:bCs/>
                <w:sz w:val="24"/>
                <w:szCs w:val="24"/>
              </w:rPr>
              <w:t>Ismeretek/fejlesztési követelmények</w:t>
            </w:r>
            <w:bookmarkEnd w:id="40"/>
            <w:bookmarkEnd w:id="41"/>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Tanulásmódszertani ismeretek, gyakorlatok – szövegértés, a szövegértés módjai, szövegátalakítás, szövegszerkesztés, a vázlatírás, a memorizálás módjai, könyvtárhasználati ismeretek, szótárhasználat, a kiselőadás, a felelet</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roofErr w:type="gramStart"/>
            <w:r w:rsidRPr="00616D1E">
              <w:rPr>
                <w:rFonts w:ascii="Times New Roman" w:eastAsia="Calibri" w:hAnsi="Times New Roman" w:cs="Times New Roman"/>
                <w:i/>
                <w:iCs/>
                <w:sz w:val="24"/>
                <w:szCs w:val="24"/>
                <w:lang w:eastAsia="hu-HU"/>
              </w:rPr>
              <w:t>Etika</w:t>
            </w:r>
            <w:proofErr w:type="gramEnd"/>
            <w:r w:rsidRPr="00616D1E">
              <w:rPr>
                <w:rFonts w:ascii="Times New Roman" w:eastAsia="Calibri" w:hAnsi="Times New Roman" w:cs="Times New Roman"/>
                <w:sz w:val="24"/>
                <w:szCs w:val="24"/>
                <w:lang w:eastAsia="hu-HU"/>
              </w:rPr>
              <w:t>: közösség előtti megnyilvánulások.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Felelet, kiselőadás, vázlat, egynyelvű szótár, értelmező szótár, kétnyelvű szótár</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Kommunikáció, tömegkommunikáció</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13</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Mindennapi kommunikációs helyzetekben való megnyilvánulás, törekvés az érthető, </w:t>
            </w:r>
            <w:r w:rsidRPr="00616D1E">
              <w:rPr>
                <w:rFonts w:ascii="Times New Roman" w:eastAsia="Calibri" w:hAnsi="Times New Roman" w:cs="Times New Roman"/>
                <w:sz w:val="24"/>
                <w:szCs w:val="24"/>
                <w:lang w:val="cs-CZ"/>
              </w:rPr>
              <w:t>kifejező</w:t>
            </w:r>
            <w:r w:rsidRPr="00616D1E">
              <w:rPr>
                <w:rFonts w:ascii="Times New Roman" w:eastAsia="Calibri" w:hAnsi="Times New Roman" w:cs="Times New Roman"/>
                <w:sz w:val="24"/>
                <w:szCs w:val="24"/>
              </w:rPr>
              <w:t xml:space="preserve"> beszédre. A beszéd zenei eszközei, nem verbális kommunikáció. Szóbeli szövegek megértése, </w:t>
            </w:r>
            <w:r w:rsidRPr="00616D1E">
              <w:rPr>
                <w:rFonts w:ascii="Times New Roman" w:eastAsia="Calibri" w:hAnsi="Times New Roman" w:cs="Times New Roman"/>
                <w:sz w:val="24"/>
                <w:szCs w:val="24"/>
                <w:lang w:val="cs-CZ"/>
              </w:rPr>
              <w:t>reprodukálása</w:t>
            </w:r>
            <w:r w:rsidRPr="00616D1E">
              <w:rPr>
                <w:rFonts w:ascii="Times New Roman" w:eastAsia="Calibri" w:hAnsi="Times New Roman" w:cs="Times New Roman"/>
                <w:sz w:val="24"/>
                <w:szCs w:val="24"/>
              </w:rPr>
              <w:t xml:space="preserve">, utasítások megfelelő követése, a kommunikációs partner </w:t>
            </w:r>
            <w:r w:rsidRPr="00616D1E">
              <w:rPr>
                <w:rFonts w:ascii="Times New Roman" w:eastAsia="Calibri" w:hAnsi="Times New Roman" w:cs="Times New Roman"/>
                <w:sz w:val="24"/>
                <w:szCs w:val="24"/>
                <w:lang w:val="cs-CZ"/>
              </w:rPr>
              <w:t>szóbeli</w:t>
            </w:r>
            <w:r w:rsidRPr="00616D1E">
              <w:rPr>
                <w:rFonts w:ascii="Times New Roman" w:eastAsia="Calibri" w:hAnsi="Times New Roman" w:cs="Times New Roman"/>
                <w:sz w:val="24"/>
                <w:szCs w:val="24"/>
              </w:rPr>
              <w:t xml:space="preserve"> közlésének megértése. Az alapvető kommunikációs kapcsolatfelvételi formák ismerete és alkalmazása: köszönés, bemutatkozás, megszólítás, kérdezés, kérés stb.</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42" w:name="_Toc496041463"/>
            <w:bookmarkStart w:id="43" w:name="_Toc23929124"/>
            <w:r w:rsidRPr="00616D1E">
              <w:rPr>
                <w:rFonts w:ascii="Times New Roman" w:eastAsia="Calibri" w:hAnsi="Times New Roman" w:cs="Times New Roman"/>
                <w:bCs/>
                <w:sz w:val="24"/>
                <w:szCs w:val="24"/>
              </w:rPr>
              <w:t>Ismeretek/fejlesztési követelmények</w:t>
            </w:r>
            <w:bookmarkEnd w:id="42"/>
            <w:bookmarkEnd w:id="43"/>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társalgás alapszabályai, közhelyek, szólások, a kommunikáció formái, köszönés, bemutatkozás, a kommunikáció nem nyelvi jelei, a beszéd felépítése, a vita jellemzői</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Történelem, társadalmi és állampolgári ismeretek</w:t>
            </w:r>
            <w:r w:rsidRPr="00616D1E">
              <w:rPr>
                <w:rFonts w:ascii="Times New Roman" w:eastAsia="Calibri" w:hAnsi="Times New Roman" w:cs="Times New Roman"/>
                <w:sz w:val="24"/>
                <w:szCs w:val="24"/>
                <w:lang w:eastAsia="hu-HU"/>
              </w:rPr>
              <w:t>: a kommunikáció és a társadalmi kapcsolatok</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roofErr w:type="gramStart"/>
            <w:r w:rsidRPr="00616D1E">
              <w:rPr>
                <w:rFonts w:ascii="Times New Roman" w:eastAsia="Calibri" w:hAnsi="Times New Roman" w:cs="Times New Roman"/>
                <w:i/>
                <w:iCs/>
                <w:sz w:val="24"/>
                <w:szCs w:val="24"/>
                <w:lang w:eastAsia="hu-HU"/>
              </w:rPr>
              <w:t>Etika</w:t>
            </w:r>
            <w:proofErr w:type="gramEnd"/>
            <w:r w:rsidRPr="00616D1E">
              <w:rPr>
                <w:rFonts w:ascii="Times New Roman" w:eastAsia="Calibri" w:hAnsi="Times New Roman" w:cs="Times New Roman"/>
                <w:sz w:val="24"/>
                <w:szCs w:val="24"/>
                <w:lang w:eastAsia="hu-HU"/>
              </w:rPr>
              <w:t>: a társas élet nyelvi normái..</w:t>
            </w:r>
          </w:p>
          <w:p w:rsidR="00616D1E" w:rsidRPr="00616D1E" w:rsidRDefault="00616D1E" w:rsidP="00616D1E">
            <w:pPr>
              <w:spacing w:after="200" w:line="276" w:lineRule="auto"/>
              <w:jc w:val="both"/>
              <w:rPr>
                <w:rFonts w:ascii="Times New Roman" w:eastAsia="Calibri" w:hAnsi="Times New Roman" w:cs="Times New Roman"/>
                <w:i/>
                <w:iCs/>
                <w:sz w:val="24"/>
                <w:szCs w:val="24"/>
                <w:lang w:val="cs-CZ" w:eastAsia="hu-HU"/>
              </w:rPr>
            </w:pPr>
            <w:r w:rsidRPr="00616D1E">
              <w:rPr>
                <w:rFonts w:ascii="Times New Roman" w:eastAsia="Calibri" w:hAnsi="Times New Roman" w:cs="Times New Roman"/>
                <w:i/>
                <w:iCs/>
                <w:sz w:val="24"/>
                <w:szCs w:val="24"/>
                <w:lang w:val="cs-CZ" w:eastAsia="hu-HU"/>
              </w:rPr>
              <w:t>Mozgókép-</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t>kultúra és médiaismeret</w:t>
            </w:r>
            <w:r w:rsidRPr="00616D1E">
              <w:rPr>
                <w:rFonts w:ascii="Times New Roman" w:eastAsia="Calibri" w:hAnsi="Times New Roman" w:cs="Times New Roman"/>
                <w:sz w:val="24"/>
                <w:szCs w:val="24"/>
                <w:lang w:eastAsia="hu-HU"/>
              </w:rPr>
              <w:t xml:space="preserve">: a </w:t>
            </w:r>
            <w:r w:rsidRPr="00616D1E">
              <w:rPr>
                <w:rFonts w:ascii="Times New Roman" w:eastAsia="Calibri" w:hAnsi="Times New Roman" w:cs="Times New Roman"/>
                <w:sz w:val="24"/>
                <w:szCs w:val="24"/>
                <w:lang w:val="cs-CZ" w:eastAsia="hu-HU"/>
              </w:rPr>
              <w:t>kommunikáció nem verbális formái</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Kommunikáció, kommunikációs tényező (</w:t>
            </w:r>
            <w:r w:rsidRPr="00616D1E">
              <w:rPr>
                <w:rFonts w:ascii="Times New Roman" w:eastAsia="Calibri" w:hAnsi="Times New Roman" w:cs="Times New Roman"/>
                <w:sz w:val="24"/>
                <w:szCs w:val="24"/>
                <w:lang w:val="cs-CZ"/>
              </w:rPr>
              <w:t>adó</w:t>
            </w:r>
            <w:r w:rsidRPr="00616D1E">
              <w:rPr>
                <w:rFonts w:ascii="Times New Roman" w:eastAsia="Calibri" w:hAnsi="Times New Roman" w:cs="Times New Roman"/>
                <w:sz w:val="24"/>
                <w:szCs w:val="24"/>
              </w:rPr>
              <w:t xml:space="preserve">, vevő, kód, csatorna, üzenet, kapcsolat, </w:t>
            </w:r>
            <w:proofErr w:type="gramStart"/>
            <w:r w:rsidRPr="00616D1E">
              <w:rPr>
                <w:rFonts w:ascii="Times New Roman" w:eastAsia="Calibri" w:hAnsi="Times New Roman" w:cs="Times New Roman"/>
                <w:sz w:val="24"/>
                <w:szCs w:val="24"/>
              </w:rPr>
              <w:t>kontextus</w:t>
            </w:r>
            <w:proofErr w:type="gramEnd"/>
            <w:r w:rsidRPr="00616D1E">
              <w:rPr>
                <w:rFonts w:ascii="Times New Roman" w:eastAsia="Calibri" w:hAnsi="Times New Roman" w:cs="Times New Roman"/>
                <w:sz w:val="24"/>
                <w:szCs w:val="24"/>
              </w:rPr>
              <w:t>, a világról való tudás).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Kommunikációs cél és </w:t>
            </w:r>
            <w:proofErr w:type="gramStart"/>
            <w:r w:rsidRPr="00616D1E">
              <w:rPr>
                <w:rFonts w:ascii="Times New Roman" w:eastAsia="Calibri" w:hAnsi="Times New Roman" w:cs="Times New Roman"/>
                <w:sz w:val="24"/>
                <w:szCs w:val="24"/>
              </w:rPr>
              <w:t>funkció</w:t>
            </w:r>
            <w:proofErr w:type="gramEnd"/>
            <w:r w:rsidRPr="00616D1E">
              <w:rPr>
                <w:rFonts w:ascii="Times New Roman" w:eastAsia="Calibri" w:hAnsi="Times New Roman" w:cs="Times New Roman"/>
                <w:sz w:val="24"/>
                <w:szCs w:val="24"/>
              </w:rPr>
              <w:t xml:space="preserve"> (tájékoztató, felhívó, kifejező, metanyelvi,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esztétikai szerep, kapcsolatfelvétel, -fenntartás, -zárás), </w:t>
            </w:r>
            <w:r w:rsidRPr="00616D1E">
              <w:rPr>
                <w:rFonts w:ascii="Times New Roman" w:eastAsia="Calibri" w:hAnsi="Times New Roman" w:cs="Times New Roman"/>
                <w:sz w:val="24"/>
                <w:szCs w:val="24"/>
                <w:lang w:val="cs-CZ"/>
              </w:rPr>
              <w:t>nem</w:t>
            </w:r>
            <w:r w:rsidRPr="00616D1E">
              <w:rPr>
                <w:rFonts w:ascii="Times New Roman" w:eastAsia="Calibri" w:hAnsi="Times New Roman" w:cs="Times New Roman"/>
                <w:sz w:val="24"/>
                <w:szCs w:val="24"/>
              </w:rPr>
              <w:t xml:space="preserve"> nyelvi jel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(tekintet, mimika, gesztus, testtartás, térköz, emblémák).</w:t>
            </w:r>
          </w:p>
          <w:p w:rsidR="00616D1E" w:rsidRPr="00616D1E" w:rsidRDefault="00616D1E" w:rsidP="00616D1E">
            <w:pPr>
              <w:spacing w:after="200" w:line="276" w:lineRule="auto"/>
              <w:jc w:val="both"/>
              <w:rPr>
                <w:rFonts w:ascii="Times New Roman" w:eastAsia="Calibri" w:hAnsi="Times New Roman" w:cs="Times New Roman"/>
                <w:sz w:val="24"/>
                <w:szCs w:val="24"/>
              </w:rPr>
            </w:pP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Nyelvi szintek, a nyelv grammatikai jellemzői</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11</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Hangtani, alaktani, szótani, szószerkezettani és mondattani </w:t>
            </w:r>
            <w:r w:rsidRPr="00616D1E">
              <w:rPr>
                <w:rFonts w:ascii="Times New Roman" w:eastAsia="Calibri" w:hAnsi="Times New Roman" w:cs="Times New Roman"/>
                <w:sz w:val="24"/>
                <w:szCs w:val="24"/>
                <w:lang w:val="cs-CZ"/>
              </w:rPr>
              <w:t>ismeretek</w:t>
            </w:r>
            <w:r w:rsidRPr="00616D1E">
              <w:rPr>
                <w:rFonts w:ascii="Times New Roman" w:eastAsia="Calibri" w:hAnsi="Times New Roman" w:cs="Times New Roman"/>
                <w:sz w:val="24"/>
                <w:szCs w:val="24"/>
              </w:rPr>
              <w:t xml:space="preserve"> és azok megfelelő használata az írott és szóbeli szövegalkotás folyamatában</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nyelvi szintek elemző áttekintése révén az </w:t>
            </w:r>
            <w:proofErr w:type="gramStart"/>
            <w:r w:rsidRPr="00616D1E">
              <w:rPr>
                <w:rFonts w:ascii="Times New Roman" w:eastAsia="Calibri" w:hAnsi="Times New Roman" w:cs="Times New Roman"/>
                <w:sz w:val="24"/>
                <w:szCs w:val="24"/>
                <w:lang w:eastAsia="hu-HU"/>
              </w:rPr>
              <w:t>analitikus</w:t>
            </w:r>
            <w:proofErr w:type="gramEnd"/>
            <w:r w:rsidRPr="00616D1E">
              <w:rPr>
                <w:rFonts w:ascii="Times New Roman" w:eastAsia="Calibri" w:hAnsi="Times New Roman" w:cs="Times New Roman"/>
                <w:sz w:val="24"/>
                <w:szCs w:val="24"/>
                <w:lang w:eastAsia="hu-HU"/>
              </w:rPr>
              <w:t xml:space="preserve"> gondolkodás, a nyelvi tudatosság fejlesztése. A nyelvi elemek értő, elemző használatának fejlesztése. A </w:t>
            </w:r>
            <w:proofErr w:type="gramStart"/>
            <w:r w:rsidRPr="00616D1E">
              <w:rPr>
                <w:rFonts w:ascii="Times New Roman" w:eastAsia="Calibri" w:hAnsi="Times New Roman" w:cs="Times New Roman"/>
                <w:sz w:val="24"/>
                <w:szCs w:val="24"/>
                <w:lang w:eastAsia="hu-HU"/>
              </w:rPr>
              <w:t>mondat szó</w:t>
            </w:r>
            <w:proofErr w:type="gramEnd"/>
            <w:r w:rsidRPr="00616D1E">
              <w:rPr>
                <w:rFonts w:ascii="Times New Roman" w:eastAsia="Calibri" w:hAnsi="Times New Roman" w:cs="Times New Roman"/>
                <w:sz w:val="24"/>
                <w:szCs w:val="24"/>
                <w:lang w:eastAsia="hu-HU"/>
              </w:rPr>
              <w:t xml:space="preserve"> szerinti és pragmatikai jelentésének felismertetése, az elsődleges és másodlagos jelentés megkülönböztetése.</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44" w:name="_Toc496041464"/>
            <w:bookmarkStart w:id="45" w:name="_Toc23929125"/>
            <w:r w:rsidRPr="00616D1E">
              <w:rPr>
                <w:rFonts w:ascii="Times New Roman" w:eastAsia="Calibri" w:hAnsi="Times New Roman" w:cs="Times New Roman"/>
                <w:bCs/>
                <w:sz w:val="24"/>
                <w:szCs w:val="24"/>
              </w:rPr>
              <w:t>Ismeretek/fejlesztési követelmények</w:t>
            </w:r>
            <w:bookmarkEnd w:id="44"/>
            <w:bookmarkEnd w:id="45"/>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Hangtani ismeretek: a magyar hangállomány </w:t>
            </w:r>
            <w:r w:rsidRPr="00616D1E">
              <w:rPr>
                <w:rFonts w:ascii="Times New Roman" w:eastAsia="Calibri" w:hAnsi="Times New Roman" w:cs="Times New Roman"/>
                <w:sz w:val="24"/>
                <w:szCs w:val="24"/>
                <w:lang w:val="cs-CZ"/>
              </w:rPr>
              <w:t>ismerete</w:t>
            </w:r>
            <w:r w:rsidRPr="00616D1E">
              <w:rPr>
                <w:rFonts w:ascii="Times New Roman" w:eastAsia="Calibri" w:hAnsi="Times New Roman" w:cs="Times New Roman"/>
                <w:sz w:val="24"/>
                <w:szCs w:val="24"/>
              </w:rPr>
              <w:t xml:space="preserve">, magánhangzók és mássalhangzók rendszere, a </w:t>
            </w:r>
            <w:r w:rsidRPr="00616D1E">
              <w:rPr>
                <w:rFonts w:ascii="Times New Roman" w:eastAsia="Calibri" w:hAnsi="Times New Roman" w:cs="Times New Roman"/>
                <w:sz w:val="24"/>
                <w:szCs w:val="24"/>
                <w:lang w:val="cs-CZ"/>
              </w:rPr>
              <w:t>hangok</w:t>
            </w:r>
            <w:r w:rsidRPr="00616D1E">
              <w:rPr>
                <w:rFonts w:ascii="Times New Roman" w:eastAsia="Calibri" w:hAnsi="Times New Roman" w:cs="Times New Roman"/>
                <w:sz w:val="24"/>
                <w:szCs w:val="24"/>
              </w:rPr>
              <w:t xml:space="preserve"> alapvető képzési, ejtési jellemzői.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hangkapcsolódási szabályosságok típusai és a helyesírás összefüggése.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magyar hangrendszer nyelvjárási eltéréseinek megfigyelése, valamint egy tanult idegen nyelvi hangrendszerrel történő összehasonlítás.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Alaktani sajátosságok: a szótő, a szóelemek szerepe és </w:t>
            </w:r>
            <w:proofErr w:type="gramStart"/>
            <w:r w:rsidRPr="00616D1E">
              <w:rPr>
                <w:rFonts w:ascii="Times New Roman" w:eastAsia="Calibri" w:hAnsi="Times New Roman" w:cs="Times New Roman"/>
                <w:sz w:val="24"/>
                <w:szCs w:val="24"/>
              </w:rPr>
              <w:t>funkciója</w:t>
            </w:r>
            <w:proofErr w:type="gramEnd"/>
            <w:r w:rsidRPr="00616D1E">
              <w:rPr>
                <w:rFonts w:ascii="Times New Roman" w:eastAsia="Calibri" w:hAnsi="Times New Roman" w:cs="Times New Roman"/>
                <w:sz w:val="24"/>
                <w:szCs w:val="24"/>
              </w:rPr>
              <w:t>, kapcsolódási szabályaik.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szavak szófaji rendszerbe sorolásának </w:t>
            </w:r>
            <w:proofErr w:type="gramStart"/>
            <w:r w:rsidRPr="00616D1E">
              <w:rPr>
                <w:rFonts w:ascii="Times New Roman" w:eastAsia="Calibri" w:hAnsi="Times New Roman" w:cs="Times New Roman"/>
                <w:sz w:val="24"/>
                <w:szCs w:val="24"/>
              </w:rPr>
              <w:t>kritériumai</w:t>
            </w:r>
            <w:proofErr w:type="gramEnd"/>
            <w:r w:rsidRPr="00616D1E">
              <w:rPr>
                <w:rFonts w:ascii="Times New Roman" w:eastAsia="Calibri" w:hAnsi="Times New Roman" w:cs="Times New Roman"/>
                <w:sz w:val="24"/>
                <w:szCs w:val="24"/>
              </w:rPr>
              <w:t>, hagyományai, egy lehetséges szófaji rendszer megismerése.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szószerkezet fogalma, a szintagmák típusai, szerepük a mondat felépítésében, </w:t>
            </w:r>
            <w:proofErr w:type="spellStart"/>
            <w:r w:rsidRPr="00616D1E">
              <w:rPr>
                <w:rFonts w:ascii="Times New Roman" w:eastAsia="Calibri" w:hAnsi="Times New Roman" w:cs="Times New Roman"/>
                <w:sz w:val="24"/>
                <w:szCs w:val="24"/>
              </w:rPr>
              <w:t>mondatbeli</w:t>
            </w:r>
            <w:proofErr w:type="spellEnd"/>
            <w:r w:rsidRPr="00616D1E">
              <w:rPr>
                <w:rFonts w:ascii="Times New Roman" w:eastAsia="Calibri" w:hAnsi="Times New Roman" w:cs="Times New Roman"/>
                <w:sz w:val="24"/>
                <w:szCs w:val="24"/>
              </w:rPr>
              <w:t xml:space="preserve"> viszonyaik, a vonzatok.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mondatrészek fogalma, fajtái, felismerésük mondatban, helyes használatuk a mondatok felépítésében.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mondat fogalma, a mondat szerkesztettség és mondatfajta szerinti típusai, az egyszerű és összetett mondatok típusainak felismerése, elemzése, a helyes mondatszerkesztés a gyakorlatban.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magyar nyelv szerkezetének összehasonlítása a tanult idegen nyelv hangtanával, alaktani szerkezetével, szóalkotási módjaival, mondatszerkezetével.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nyelvi szintek elemkészletéről, rendszeréről tanultak fogalmi szintű megnevezése, rendszerező áttekintése.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Idegen nyelvek</w:t>
            </w:r>
            <w:r w:rsidRPr="00616D1E">
              <w:rPr>
                <w:rFonts w:ascii="Times New Roman" w:eastAsia="Calibri" w:hAnsi="Times New Roman" w:cs="Times New Roman"/>
                <w:sz w:val="24"/>
                <w:szCs w:val="24"/>
                <w:lang w:eastAsia="hu-HU"/>
              </w:rPr>
              <w:t>: a tanult idegen nyelv hangtana, alaktani szerkezete, szóalkotási módjai, mondat-szerkezete.</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Hang, fonéma, hangtörvény,</w:t>
            </w:r>
            <w:r w:rsidRPr="00616D1E">
              <w:rPr>
                <w:rFonts w:ascii="Times New Roman" w:eastAsia="Calibri" w:hAnsi="Times New Roman" w:cs="Times New Roman"/>
                <w:sz w:val="24"/>
                <w:szCs w:val="24"/>
                <w:lang w:val="cs-CZ"/>
              </w:rPr>
              <w:t xml:space="preserve"> szóelem</w:t>
            </w:r>
            <w:r w:rsidRPr="00616D1E">
              <w:rPr>
                <w:rFonts w:ascii="Times New Roman" w:eastAsia="Calibri" w:hAnsi="Times New Roman" w:cs="Times New Roman"/>
                <w:sz w:val="24"/>
                <w:szCs w:val="24"/>
              </w:rPr>
              <w:t xml:space="preserve"> (morféma): szabad és kötött morféma,</w:t>
            </w:r>
            <w:r w:rsidRPr="00616D1E">
              <w:rPr>
                <w:rFonts w:ascii="Times New Roman" w:eastAsia="Calibri" w:hAnsi="Times New Roman" w:cs="Times New Roman"/>
                <w:sz w:val="24"/>
                <w:szCs w:val="24"/>
                <w:lang w:val="cs-CZ"/>
              </w:rPr>
              <w:t xml:space="preserve"> szótő</w:t>
            </w:r>
            <w:r w:rsidRPr="00616D1E">
              <w:rPr>
                <w:rFonts w:ascii="Times New Roman" w:eastAsia="Calibri" w:hAnsi="Times New Roman" w:cs="Times New Roman"/>
                <w:sz w:val="24"/>
                <w:szCs w:val="24"/>
              </w:rPr>
              <w:t xml:space="preserve">, képző, </w:t>
            </w:r>
            <w:r w:rsidRPr="00616D1E">
              <w:rPr>
                <w:rFonts w:ascii="Times New Roman" w:eastAsia="Calibri" w:hAnsi="Times New Roman" w:cs="Times New Roman"/>
                <w:sz w:val="24"/>
                <w:szCs w:val="24"/>
                <w:lang w:val="cs-CZ"/>
              </w:rPr>
              <w:t>jel</w:t>
            </w:r>
            <w:r w:rsidRPr="00616D1E">
              <w:rPr>
                <w:rFonts w:ascii="Times New Roman" w:eastAsia="Calibri" w:hAnsi="Times New Roman" w:cs="Times New Roman"/>
                <w:sz w:val="24"/>
                <w:szCs w:val="24"/>
              </w:rPr>
              <w:t xml:space="preserve">, rag.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Szófaj: alapszófaj, viszonyszó, mondatszó.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Szószerkezet (szintagma): alárendelő, mellérendelő szintagma.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Mondatrész: alany, állítmány, tárgy, határozó, jelző.</w:t>
            </w:r>
            <w:r w:rsidRPr="00616D1E">
              <w:rPr>
                <w:rFonts w:ascii="Times New Roman" w:eastAsia="Calibri" w:hAnsi="Times New Roman" w:cs="Times New Roman"/>
                <w:sz w:val="24"/>
                <w:szCs w:val="24"/>
                <w:lang w:val="cs-CZ"/>
              </w:rPr>
              <w:t xml:space="preserve"> Vonzat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Mondat, a mondat szerkesztettsége, mondatfajta;</w:t>
            </w:r>
            <w:r w:rsidRPr="00616D1E">
              <w:rPr>
                <w:rFonts w:ascii="Times New Roman" w:eastAsia="Calibri" w:hAnsi="Times New Roman" w:cs="Times New Roman"/>
                <w:sz w:val="24"/>
                <w:szCs w:val="24"/>
                <w:lang w:val="cs-CZ"/>
              </w:rPr>
              <w:t xml:space="preserve"> egyszerű</w:t>
            </w:r>
            <w:r w:rsidRPr="00616D1E">
              <w:rPr>
                <w:rFonts w:ascii="Times New Roman" w:eastAsia="Calibri" w:hAnsi="Times New Roman" w:cs="Times New Roman"/>
                <w:sz w:val="24"/>
                <w:szCs w:val="24"/>
              </w:rPr>
              <w:t xml:space="preserve"> mondat, összetett mondat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Szövegértés, </w:t>
            </w:r>
            <w:r w:rsidRPr="00616D1E">
              <w:rPr>
                <w:rFonts w:ascii="Times New Roman" w:eastAsia="Calibri" w:hAnsi="Times New Roman" w:cs="Times New Roman"/>
                <w:bCs/>
                <w:sz w:val="24"/>
                <w:szCs w:val="24"/>
                <w:lang w:val="cs-CZ"/>
              </w:rPr>
              <w:t>szövegalkotás</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6</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tanult szóbeli, írott és elektronikus </w:t>
            </w:r>
            <w:r w:rsidRPr="00616D1E">
              <w:rPr>
                <w:rFonts w:ascii="Times New Roman" w:eastAsia="Calibri" w:hAnsi="Times New Roman" w:cs="Times New Roman"/>
                <w:sz w:val="24"/>
                <w:szCs w:val="24"/>
                <w:lang w:val="cs-CZ"/>
              </w:rPr>
              <w:t>szövegtípusok</w:t>
            </w:r>
            <w:r w:rsidRPr="00616D1E">
              <w:rPr>
                <w:rFonts w:ascii="Times New Roman" w:eastAsia="Calibri" w:hAnsi="Times New Roman" w:cs="Times New Roman"/>
                <w:sz w:val="24"/>
                <w:szCs w:val="24"/>
              </w:rPr>
              <w:t xml:space="preserve"> és jellemzőik. Olvasási stratégiák és azok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alkalmazása különböző típusú és műfajú szövegek feldolgozásában, nyomtatott és elektronikus adathordozókon. A szöveg </w:t>
            </w:r>
            <w:proofErr w:type="gramStart"/>
            <w:r w:rsidRPr="00616D1E">
              <w:rPr>
                <w:rFonts w:ascii="Times New Roman" w:eastAsia="Calibri" w:hAnsi="Times New Roman" w:cs="Times New Roman"/>
                <w:sz w:val="24"/>
                <w:szCs w:val="24"/>
              </w:rPr>
              <w:t>információinak</w:t>
            </w:r>
            <w:proofErr w:type="gramEnd"/>
            <w:r w:rsidRPr="00616D1E">
              <w:rPr>
                <w:rFonts w:ascii="Times New Roman" w:eastAsia="Calibri" w:hAnsi="Times New Roman" w:cs="Times New Roman"/>
                <w:sz w:val="24"/>
                <w:szCs w:val="24"/>
              </w:rPr>
              <w:t xml:space="preserve"> és </w:t>
            </w:r>
            <w:r w:rsidRPr="00616D1E">
              <w:rPr>
                <w:rFonts w:ascii="Times New Roman" w:eastAsia="Calibri" w:hAnsi="Times New Roman" w:cs="Times New Roman"/>
                <w:sz w:val="24"/>
                <w:szCs w:val="24"/>
                <w:lang w:val="cs-CZ"/>
              </w:rPr>
              <w:t>gondolatainak</w:t>
            </w:r>
            <w:r w:rsidRPr="00616D1E">
              <w:rPr>
                <w:rFonts w:ascii="Times New Roman" w:eastAsia="Calibri" w:hAnsi="Times New Roman" w:cs="Times New Roman"/>
                <w:sz w:val="24"/>
                <w:szCs w:val="24"/>
              </w:rPr>
              <w:t xml:space="preserve"> értelmezése és értékelése. A szövegalkotás lépései, az anyaggyűjtés technikák.</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 tartalmának, céljának megfelelő jegyzetelési technika kialakítása.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társalgás általános szerkezetének, szabályszerűségének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leggyakoribb hivatalos szövegtípusok szerkezetének, formájának megismertetése, tárgyszerű és </w:t>
            </w:r>
            <w:proofErr w:type="gramStart"/>
            <w:r w:rsidRPr="00616D1E">
              <w:rPr>
                <w:rFonts w:ascii="Times New Roman" w:eastAsia="Calibri" w:hAnsi="Times New Roman" w:cs="Times New Roman"/>
                <w:sz w:val="24"/>
                <w:szCs w:val="24"/>
                <w:lang w:eastAsia="hu-HU"/>
              </w:rPr>
              <w:t>funkcionális</w:t>
            </w:r>
            <w:proofErr w:type="gramEnd"/>
            <w:r w:rsidRPr="00616D1E">
              <w:rPr>
                <w:rFonts w:ascii="Times New Roman" w:eastAsia="Calibri" w:hAnsi="Times New Roman" w:cs="Times New Roman"/>
                <w:sz w:val="24"/>
                <w:szCs w:val="24"/>
                <w:lang w:eastAsia="hu-HU"/>
              </w:rPr>
              <w:t xml:space="preserve"> hivatalos szövegek alkotásának képessége.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esszéírás technikájának megismerése és alkalmazása különböző témájú és típusú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írásakor.</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kritikai gondolkodás és a felelősségérzet fejlesztése elektronikus, internetes szövegtípusok hitelességének, megbízhatóságának vizsgálata, az internetes szövegek adta nyilvánosság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jogi kérdéseinek értelmezése során.</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46" w:name="_Toc496041465"/>
            <w:bookmarkStart w:id="47" w:name="_Toc23929126"/>
            <w:r w:rsidRPr="00616D1E">
              <w:rPr>
                <w:rFonts w:ascii="Times New Roman" w:eastAsia="Calibri" w:hAnsi="Times New Roman" w:cs="Times New Roman"/>
                <w:bCs/>
                <w:sz w:val="24"/>
                <w:szCs w:val="24"/>
              </w:rPr>
              <w:t>Ismeretek/fejlesztési követelmények</w:t>
            </w:r>
            <w:bookmarkEnd w:id="46"/>
            <w:bookmarkEnd w:id="47"/>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Motivációs levél, intertextualitás, a szövegértés típusai</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Történelem, társadalmi és állampolgári ismeretek</w:t>
            </w:r>
            <w:r w:rsidRPr="00616D1E">
              <w:rPr>
                <w:rFonts w:ascii="Times New Roman" w:eastAsia="Calibri" w:hAnsi="Times New Roman" w:cs="Times New Roman"/>
                <w:sz w:val="24"/>
                <w:szCs w:val="24"/>
                <w:lang w:eastAsia="hu-HU"/>
              </w:rPr>
              <w:t xml:space="preserve">: esszéírás. </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t>Valamennyi</w:t>
            </w:r>
            <w:r w:rsidRPr="00616D1E">
              <w:rPr>
                <w:rFonts w:ascii="Times New Roman" w:eastAsia="Calibri" w:hAnsi="Times New Roman" w:cs="Times New Roman"/>
                <w:i/>
                <w:iCs/>
                <w:sz w:val="24"/>
                <w:szCs w:val="24"/>
                <w:lang w:eastAsia="hu-HU"/>
              </w:rPr>
              <w:t xml:space="preserve"> tantárgy</w:t>
            </w:r>
            <w:r w:rsidRPr="00616D1E">
              <w:rPr>
                <w:rFonts w:ascii="Times New Roman" w:eastAsia="Calibri" w:hAnsi="Times New Roman" w:cs="Times New Roman"/>
                <w:sz w:val="24"/>
                <w:szCs w:val="24"/>
                <w:lang w:eastAsia="hu-HU"/>
              </w:rPr>
              <w:t>: vázlatírás, jegyzetelés.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Informatika:</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 xml:space="preserve">-kezelés, forrásfel-használás, hivatkozás, szöveges adatbázis, az </w:t>
            </w:r>
            <w:proofErr w:type="spellStart"/>
            <w:r w:rsidRPr="00616D1E">
              <w:rPr>
                <w:rFonts w:ascii="Times New Roman" w:eastAsia="Calibri" w:hAnsi="Times New Roman" w:cs="Times New Roman"/>
                <w:sz w:val="24"/>
                <w:szCs w:val="24"/>
                <w:lang w:eastAsia="hu-HU"/>
              </w:rPr>
              <w:t>internethasz-nálat</w:t>
            </w:r>
            <w:proofErr w:type="spellEnd"/>
            <w:r w:rsidRPr="00616D1E">
              <w:rPr>
                <w:rFonts w:ascii="Times New Roman" w:eastAsia="Calibri" w:hAnsi="Times New Roman" w:cs="Times New Roman"/>
                <w:sz w:val="24"/>
                <w:szCs w:val="24"/>
                <w:lang w:eastAsia="hu-HU"/>
              </w:rPr>
              <w:t xml:space="preserve"> jogi, etikai kérdései.</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motivációs levél, intertextualitás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Helyesírási ismeretek</w:t>
            </w:r>
          </w:p>
          <w:p w:rsidR="00616D1E" w:rsidRPr="00616D1E" w:rsidRDefault="00616D1E" w:rsidP="00616D1E">
            <w:pPr>
              <w:spacing w:after="200" w:line="276" w:lineRule="auto"/>
              <w:jc w:val="both"/>
              <w:rPr>
                <w:rFonts w:ascii="Times New Roman" w:eastAsia="Calibri" w:hAnsi="Times New Roman" w:cs="Times New Roman"/>
                <w:bCs/>
                <w:sz w:val="24"/>
                <w:szCs w:val="24"/>
              </w:rPr>
            </w:pP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11</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Helyesírási alapelvek felismerése, használata, írásjelek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val="cs-CZ"/>
              </w:rPr>
              <w:t>használata</w:t>
            </w:r>
            <w:r w:rsidRPr="00616D1E">
              <w:rPr>
                <w:rFonts w:ascii="Times New Roman" w:eastAsia="Calibri" w:hAnsi="Times New Roman" w:cs="Times New Roman"/>
                <w:sz w:val="24"/>
                <w:szCs w:val="24"/>
              </w:rPr>
              <w:t>, helyesírási szótárak ismerete és használata a gyakorlatban.</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nyelvi normaérzék, a </w:t>
            </w:r>
            <w:r w:rsidRPr="00616D1E">
              <w:rPr>
                <w:rFonts w:ascii="Times New Roman" w:eastAsia="Calibri" w:hAnsi="Times New Roman" w:cs="Times New Roman"/>
                <w:sz w:val="24"/>
                <w:szCs w:val="24"/>
                <w:lang w:val="cs-CZ" w:eastAsia="hu-HU"/>
              </w:rPr>
              <w:t>normakövető</w:t>
            </w:r>
            <w:r w:rsidRPr="00616D1E">
              <w:rPr>
                <w:rFonts w:ascii="Times New Roman" w:eastAsia="Calibri" w:hAnsi="Times New Roman" w:cs="Times New Roman"/>
                <w:sz w:val="24"/>
                <w:szCs w:val="24"/>
                <w:lang w:eastAsia="hu-HU"/>
              </w:rPr>
              <w:t xml:space="preserve"> írás fejlesztése. A helyesírás rendszerszerűségének megismertetése. A hibajavítási képesség és az önkorrekció fejlesztése.</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48" w:name="_Toc496041466"/>
            <w:bookmarkStart w:id="49" w:name="_Toc23929127"/>
            <w:r w:rsidRPr="00616D1E">
              <w:rPr>
                <w:rFonts w:ascii="Times New Roman" w:eastAsia="Calibri" w:hAnsi="Times New Roman" w:cs="Times New Roman"/>
                <w:bCs/>
                <w:sz w:val="24"/>
                <w:szCs w:val="24"/>
              </w:rPr>
              <w:t>Ismeretek/fejlesztési követelmények</w:t>
            </w:r>
            <w:bookmarkEnd w:id="48"/>
            <w:bookmarkEnd w:id="49"/>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r w:rsidRPr="00616D1E">
              <w:rPr>
                <w:rFonts w:ascii="Times New Roman" w:eastAsia="Calibri" w:hAnsi="Times New Roman" w:cs="Times New Roman"/>
                <w:sz w:val="24"/>
                <w:szCs w:val="24"/>
                <w:lang w:val="cs-CZ"/>
              </w:rPr>
              <w:t>helyesírás</w:t>
            </w:r>
            <w:r w:rsidRPr="00616D1E">
              <w:rPr>
                <w:rFonts w:ascii="Times New Roman" w:eastAsia="Calibri" w:hAnsi="Times New Roman" w:cs="Times New Roman"/>
                <w:sz w:val="24"/>
                <w:szCs w:val="24"/>
              </w:rPr>
              <w:t xml:space="preserve"> alapelvei, megismert főbb </w:t>
            </w:r>
            <w:r w:rsidRPr="00616D1E">
              <w:rPr>
                <w:rFonts w:ascii="Times New Roman" w:eastAsia="Calibri" w:hAnsi="Times New Roman" w:cs="Times New Roman"/>
                <w:sz w:val="24"/>
                <w:szCs w:val="24"/>
                <w:lang w:val="cs-CZ"/>
              </w:rPr>
              <w:t>szabályszerűségei</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 központozásának szabályai, használata, az írásjelek </w:t>
            </w:r>
            <w:proofErr w:type="gramStart"/>
            <w:r w:rsidRPr="00616D1E">
              <w:rPr>
                <w:rFonts w:ascii="Times New Roman" w:eastAsia="Calibri" w:hAnsi="Times New Roman" w:cs="Times New Roman"/>
                <w:sz w:val="24"/>
                <w:szCs w:val="24"/>
              </w:rPr>
              <w:t>funkciója</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Szövegelemzési gyakorlatok a központozás szerepének tanulmányozására.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Helyesírási gyakorlatok az egybe- és különírás, a gyakoribb tulajdonnevek írására stb.</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Idegen szavak helyesírása, a latin betűs szavak átírása.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Helyesírási szótárak, elektronikus helyesírás-ellenőrző programok szerkezetének és működésének megismerése, használatuk az iskolai és a mindennapi szövegalkotásban.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internetes szövegek eltérő helyesírásának, jelhasználatának </w:t>
            </w:r>
            <w:proofErr w:type="gramStart"/>
            <w:r w:rsidRPr="00616D1E">
              <w:rPr>
                <w:rFonts w:ascii="Times New Roman" w:eastAsia="Calibri" w:hAnsi="Times New Roman" w:cs="Times New Roman"/>
                <w:sz w:val="24"/>
                <w:szCs w:val="24"/>
              </w:rPr>
              <w:t>funkciója</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normától való eltérés stilisztikai hatásának felismerése, értelmezése.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 xml:space="preserve">Minden </w:t>
            </w:r>
            <w:r w:rsidRPr="00616D1E">
              <w:rPr>
                <w:rFonts w:ascii="Times New Roman" w:eastAsia="Calibri" w:hAnsi="Times New Roman" w:cs="Times New Roman"/>
                <w:i/>
                <w:iCs/>
                <w:sz w:val="24"/>
                <w:szCs w:val="24"/>
                <w:lang w:val="cs-CZ" w:eastAsia="hu-HU"/>
              </w:rPr>
              <w:t>tantárgy</w:t>
            </w:r>
            <w:r w:rsidRPr="00616D1E">
              <w:rPr>
                <w:rFonts w:ascii="Times New Roman" w:eastAsia="Calibri" w:hAnsi="Times New Roman" w:cs="Times New Roman"/>
                <w:sz w:val="24"/>
                <w:szCs w:val="24"/>
                <w:lang w:eastAsia="hu-HU"/>
              </w:rPr>
              <w:t>: helyesírás.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Informatika</w:t>
            </w:r>
            <w:r w:rsidRPr="00616D1E">
              <w:rPr>
                <w:rFonts w:ascii="Times New Roman" w:eastAsia="Calibri" w:hAnsi="Times New Roman" w:cs="Times New Roman"/>
                <w:sz w:val="24"/>
                <w:szCs w:val="24"/>
                <w:lang w:eastAsia="hu-HU"/>
              </w:rPr>
              <w:t>: helyesírás-ellenőrző programok ismerete, használata.</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Helyesírási alapelv, nyelvi norma.</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Szövegértés, szövegalkotás</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10</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szövegértési és szövegalkotási képesség megfelelő szintje: </w:t>
            </w:r>
            <w:r w:rsidRPr="00616D1E">
              <w:rPr>
                <w:rFonts w:ascii="Times New Roman" w:eastAsia="Calibri" w:hAnsi="Times New Roman" w:cs="Times New Roman"/>
                <w:sz w:val="24"/>
                <w:szCs w:val="24"/>
                <w:lang w:val="cs-CZ"/>
              </w:rPr>
              <w:t>szövegértési</w:t>
            </w:r>
            <w:r w:rsidRPr="00616D1E">
              <w:rPr>
                <w:rFonts w:ascii="Times New Roman" w:eastAsia="Calibri" w:hAnsi="Times New Roman" w:cs="Times New Roman"/>
                <w:sz w:val="24"/>
                <w:szCs w:val="24"/>
              </w:rPr>
              <w:t xml:space="preserve">, szöveg-feldolgozási stratégiák (átfutás, jóslás, előzetes tudás aktiválása, szintézis, szelektív olvasás stb.) alkalmazása különféle megjelenésű és típusú szövegeken. Elbeszélő, magyarázó, </w:t>
            </w:r>
            <w:proofErr w:type="gramStart"/>
            <w:r w:rsidRPr="00616D1E">
              <w:rPr>
                <w:rFonts w:ascii="Times New Roman" w:eastAsia="Calibri" w:hAnsi="Times New Roman" w:cs="Times New Roman"/>
                <w:sz w:val="24"/>
                <w:szCs w:val="24"/>
              </w:rPr>
              <w:t>dokumentum</w:t>
            </w:r>
            <w:proofErr w:type="gramEnd"/>
            <w:r w:rsidRPr="00616D1E">
              <w:rPr>
                <w:rFonts w:ascii="Times New Roman" w:eastAsia="Calibri" w:hAnsi="Times New Roman" w:cs="Times New Roman"/>
                <w:sz w:val="24"/>
                <w:szCs w:val="24"/>
              </w:rPr>
              <w:t xml:space="preserve"> típusú szövegek kommunikációs funkcióinak, fő jellemzőinek ismerete. Beszélt és írott nyelvi, továbbá internetes szövegek eltéréseinek azonosítása. Rendszeres könyv- és könyvtárhasználat.</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szövegszervező erők </w:t>
            </w:r>
            <w:r w:rsidRPr="00616D1E">
              <w:rPr>
                <w:rFonts w:ascii="Times New Roman" w:eastAsia="Calibri" w:hAnsi="Times New Roman" w:cs="Times New Roman"/>
                <w:sz w:val="24"/>
                <w:szCs w:val="24"/>
                <w:lang w:val="cs-CZ" w:eastAsia="hu-HU"/>
              </w:rPr>
              <w:t>megismertetése</w:t>
            </w:r>
            <w:r w:rsidRPr="00616D1E">
              <w:rPr>
                <w:rFonts w:ascii="Times New Roman" w:eastAsia="Calibri" w:hAnsi="Times New Roman" w:cs="Times New Roman"/>
                <w:sz w:val="24"/>
                <w:szCs w:val="24"/>
                <w:lang w:eastAsia="hu-HU"/>
              </w:rPr>
              <w:t xml:space="preserve"> és alkalmazása a gyakorlatban.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általános szerkezetének, a szövegértelem összetevőinek megfigyelési és értelmezési képességének fejlesztése a legjellemzőbb szövegtípusokon.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valamilyen szempontból egymással összefüggő szövegek közötti értelemhálózat felismertetése.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szövegelemző képességek fejlesztése: a szövegfeldolgozás módjainak gyakorlása a feladatnak megfelelő leghatékonyabb olvasástípus alkalmazásával.</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50" w:name="_Toc496041467"/>
            <w:bookmarkStart w:id="51" w:name="_Toc23929128"/>
            <w:r w:rsidRPr="00616D1E">
              <w:rPr>
                <w:rFonts w:ascii="Times New Roman" w:eastAsia="Calibri" w:hAnsi="Times New Roman" w:cs="Times New Roman"/>
                <w:bCs/>
                <w:sz w:val="24"/>
                <w:szCs w:val="24"/>
              </w:rPr>
              <w:t>Ismeretek/fejlesztési követelmények</w:t>
            </w:r>
            <w:bookmarkEnd w:id="50"/>
            <w:bookmarkEnd w:id="51"/>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 fogalma, jellemzőinek megfigyelése, </w:t>
            </w:r>
            <w:r w:rsidRPr="00616D1E">
              <w:rPr>
                <w:rFonts w:ascii="Times New Roman" w:eastAsia="Calibri" w:hAnsi="Times New Roman" w:cs="Times New Roman"/>
                <w:sz w:val="24"/>
                <w:szCs w:val="24"/>
                <w:lang w:val="cs-CZ"/>
              </w:rPr>
              <w:t>megnevezése</w:t>
            </w:r>
            <w:r w:rsidRPr="00616D1E">
              <w:rPr>
                <w:rFonts w:ascii="Times New Roman" w:eastAsia="Calibri" w:hAnsi="Times New Roman" w:cs="Times New Roman"/>
                <w:sz w:val="24"/>
                <w:szCs w:val="24"/>
              </w:rPr>
              <w:t>, rendszerezése.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szóbeliség és az írásbeliség hatása a szövegformálásra. A szóbeli és írott szövegek szerepe, eltérő jegyei. A szövegfonetikai eszközök és az írásjegyek szövegértelmező szerepe.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szöveg szerkezete: a szöveg és a mondat viszonya, szövegegységek.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szövegértelem összetevői: pragmatikai, </w:t>
            </w:r>
            <w:proofErr w:type="spellStart"/>
            <w:r w:rsidRPr="00616D1E">
              <w:rPr>
                <w:rFonts w:ascii="Times New Roman" w:eastAsia="Calibri" w:hAnsi="Times New Roman" w:cs="Times New Roman"/>
                <w:sz w:val="24"/>
                <w:szCs w:val="24"/>
              </w:rPr>
              <w:t>jelentésbeli</w:t>
            </w:r>
            <w:proofErr w:type="spellEnd"/>
            <w:r w:rsidRPr="00616D1E">
              <w:rPr>
                <w:rFonts w:ascii="Times New Roman" w:eastAsia="Calibri" w:hAnsi="Times New Roman" w:cs="Times New Roman"/>
                <w:sz w:val="24"/>
                <w:szCs w:val="24"/>
              </w:rPr>
              <w:t xml:space="preserve"> és nyelvtani szintje.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írott és internetes szövegek összehasonlítása, az eltérő és azonos jegyek megfigyelése, megnevezése.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Szövegek összefüggése, értelemhálózata; intertextualitás. </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Történelem, társadalmi és állampolgári ismeretek</w:t>
            </w:r>
            <w:r w:rsidRPr="00616D1E">
              <w:rPr>
                <w:rFonts w:ascii="Times New Roman" w:eastAsia="Calibri" w:hAnsi="Times New Roman" w:cs="Times New Roman"/>
                <w:sz w:val="24"/>
                <w:szCs w:val="24"/>
                <w:lang w:eastAsia="hu-HU"/>
              </w:rPr>
              <w:t>: a forrásszövegek típusai.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 xml:space="preserve">Idegen nyelvek: </w:t>
            </w:r>
            <w:r w:rsidRPr="00616D1E">
              <w:rPr>
                <w:rFonts w:ascii="Times New Roman" w:eastAsia="Calibri" w:hAnsi="Times New Roman" w:cs="Times New Roman"/>
                <w:sz w:val="24"/>
                <w:szCs w:val="24"/>
                <w:lang w:eastAsia="hu-HU"/>
              </w:rPr>
              <w:t>az idegen nyelvi szöveg/</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xml:space="preserve"> kultúrafüggő felépítése.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Biológia-egészségtan; fizika; kémia; földrajz</w:t>
            </w:r>
            <w:r w:rsidRPr="00616D1E">
              <w:rPr>
                <w:rFonts w:ascii="Times New Roman" w:eastAsia="Calibri" w:hAnsi="Times New Roman" w:cs="Times New Roman"/>
                <w:sz w:val="24"/>
                <w:szCs w:val="24"/>
                <w:lang w:eastAsia="hu-HU"/>
              </w:rPr>
              <w:t>: a természet-tudományos ismeret-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terjesztő szövegek </w:t>
            </w:r>
            <w:proofErr w:type="spellStart"/>
            <w:r w:rsidRPr="00616D1E">
              <w:rPr>
                <w:rFonts w:ascii="Times New Roman" w:eastAsia="Calibri" w:hAnsi="Times New Roman" w:cs="Times New Roman"/>
                <w:sz w:val="24"/>
                <w:szCs w:val="24"/>
                <w:lang w:eastAsia="hu-HU"/>
              </w:rPr>
              <w:t>témahálózataszókincse</w:t>
            </w:r>
            <w:proofErr w:type="spellEnd"/>
            <w:r w:rsidRPr="00616D1E">
              <w:rPr>
                <w:rFonts w:ascii="Times New Roman" w:eastAsia="Calibri" w:hAnsi="Times New Roman" w:cs="Times New Roman"/>
                <w:sz w:val="24"/>
                <w:szCs w:val="24"/>
                <w:lang w:eastAsia="hu-HU"/>
              </w:rPr>
              <w:t>, felépítése.</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szövegtípusok, érv, érvelés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Általános </w:t>
            </w:r>
            <w:r w:rsidRPr="00616D1E">
              <w:rPr>
                <w:rFonts w:ascii="Times New Roman" w:eastAsia="Calibri" w:hAnsi="Times New Roman" w:cs="Times New Roman"/>
                <w:bCs/>
                <w:sz w:val="24"/>
                <w:szCs w:val="24"/>
                <w:lang w:val="cs-CZ"/>
              </w:rPr>
              <w:t>nyelvészeti</w:t>
            </w:r>
            <w:r w:rsidRPr="00616D1E">
              <w:rPr>
                <w:rFonts w:ascii="Times New Roman" w:eastAsia="Calibri" w:hAnsi="Times New Roman" w:cs="Times New Roman"/>
                <w:bCs/>
                <w:sz w:val="24"/>
                <w:szCs w:val="24"/>
              </w:rPr>
              <w:t xml:space="preserve"> ismeretek</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6</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Kommunikáció</w:t>
            </w:r>
            <w:r w:rsidRPr="00616D1E">
              <w:rPr>
                <w:rFonts w:ascii="Times New Roman" w:eastAsia="Calibri" w:hAnsi="Times New Roman" w:cs="Times New Roman"/>
                <w:sz w:val="24"/>
                <w:szCs w:val="24"/>
              </w:rPr>
              <w:t>, jelentéstan.</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rendszerező, szintetizáló képesség fejlesztése: </w:t>
            </w:r>
            <w:r w:rsidRPr="00616D1E">
              <w:rPr>
                <w:rFonts w:ascii="Times New Roman" w:eastAsia="Calibri" w:hAnsi="Times New Roman" w:cs="Times New Roman"/>
                <w:sz w:val="24"/>
                <w:szCs w:val="24"/>
                <w:lang w:val="cs-CZ" w:eastAsia="hu-HU"/>
              </w:rPr>
              <w:t>általános</w:t>
            </w:r>
            <w:r w:rsidRPr="00616D1E">
              <w:rPr>
                <w:rFonts w:ascii="Times New Roman" w:eastAsia="Calibri" w:hAnsi="Times New Roman" w:cs="Times New Roman"/>
                <w:sz w:val="24"/>
                <w:szCs w:val="24"/>
                <w:lang w:eastAsia="hu-HU"/>
              </w:rPr>
              <w:t>, összefoglaló ismeretek a nyelvről, a nyelv és az ember viszonyáról.</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52" w:name="_Toc496041468"/>
            <w:bookmarkStart w:id="53" w:name="_Toc23929129"/>
            <w:r w:rsidRPr="00616D1E">
              <w:rPr>
                <w:rFonts w:ascii="Times New Roman" w:eastAsia="Calibri" w:hAnsi="Times New Roman" w:cs="Times New Roman"/>
                <w:bCs/>
                <w:sz w:val="24"/>
                <w:szCs w:val="24"/>
              </w:rPr>
              <w:t>Ismeretek/fejlesztési követelmények</w:t>
            </w:r>
            <w:bookmarkEnd w:id="52"/>
            <w:bookmarkEnd w:id="53"/>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w:t>
            </w:r>
            <w:proofErr w:type="gramStart"/>
            <w:r w:rsidRPr="00616D1E">
              <w:rPr>
                <w:rFonts w:ascii="Times New Roman" w:eastAsia="Calibri" w:hAnsi="Times New Roman" w:cs="Times New Roman"/>
                <w:sz w:val="24"/>
                <w:szCs w:val="24"/>
              </w:rPr>
              <w:t>ember</w:t>
            </w:r>
            <w:proofErr w:type="gramEnd"/>
            <w:r w:rsidRPr="00616D1E">
              <w:rPr>
                <w:rFonts w:ascii="Times New Roman" w:eastAsia="Calibri" w:hAnsi="Times New Roman" w:cs="Times New Roman"/>
                <w:sz w:val="24"/>
                <w:szCs w:val="24"/>
              </w:rPr>
              <w:t xml:space="preserve"> mint </w:t>
            </w:r>
            <w:r w:rsidRPr="00616D1E">
              <w:rPr>
                <w:rFonts w:ascii="Times New Roman" w:eastAsia="Calibri" w:hAnsi="Times New Roman" w:cs="Times New Roman"/>
                <w:sz w:val="24"/>
                <w:szCs w:val="24"/>
                <w:lang w:val="cs-CZ"/>
              </w:rPr>
              <w:t>nyelvhasználó</w:t>
            </w:r>
            <w:r w:rsidRPr="00616D1E">
              <w:rPr>
                <w:rFonts w:ascii="Times New Roman" w:eastAsia="Calibri" w:hAnsi="Times New Roman" w:cs="Times New Roman"/>
                <w:sz w:val="24"/>
                <w:szCs w:val="24"/>
              </w:rPr>
              <w:t xml:space="preserve"> lény; a nyelv, a kommunikáció és az ember elválaszthatatlan egysége.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nyelv</w:t>
            </w:r>
            <w:proofErr w:type="gramEnd"/>
            <w:r w:rsidRPr="00616D1E">
              <w:rPr>
                <w:rFonts w:ascii="Times New Roman" w:eastAsia="Calibri" w:hAnsi="Times New Roman" w:cs="Times New Roman"/>
                <w:sz w:val="24"/>
                <w:szCs w:val="24"/>
              </w:rPr>
              <w:t xml:space="preserve"> mint jelrendszer, a nyelv mint a gondolkodás része.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nyelvek egyező és eltérő tulajdonságai, nyelvtipológia, főbb nyelvtípusok és jellemzőik (az anyanyelvhez és más, tanult, ismert nyelvek jellemző tulajdonságainak összehasonlító megfigyelése).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Nyelvi identitás.</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 xml:space="preserve">Idegen </w:t>
            </w:r>
            <w:r w:rsidRPr="00616D1E">
              <w:rPr>
                <w:rFonts w:ascii="Times New Roman" w:eastAsia="Calibri" w:hAnsi="Times New Roman" w:cs="Times New Roman"/>
                <w:i/>
                <w:iCs/>
                <w:sz w:val="24"/>
                <w:szCs w:val="24"/>
                <w:lang w:val="cs-CZ" w:eastAsia="hu-HU"/>
              </w:rPr>
              <w:t>nyelvek</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lang w:val="cs-CZ" w:eastAsia="hu-HU"/>
              </w:rPr>
              <w:t>nyelvtípus</w:t>
            </w:r>
            <w:r w:rsidRPr="00616D1E">
              <w:rPr>
                <w:rFonts w:ascii="Times New Roman" w:eastAsia="Calibri" w:hAnsi="Times New Roman" w:cs="Times New Roman"/>
                <w:sz w:val="24"/>
                <w:szCs w:val="24"/>
                <w:lang w:eastAsia="hu-HU"/>
              </w:rPr>
              <w:t xml:space="preserve">, kommunikáció, nyelvi </w:t>
            </w:r>
            <w:proofErr w:type="gramStart"/>
            <w:r w:rsidRPr="00616D1E">
              <w:rPr>
                <w:rFonts w:ascii="Times New Roman" w:eastAsia="Calibri" w:hAnsi="Times New Roman" w:cs="Times New Roman"/>
                <w:sz w:val="24"/>
                <w:szCs w:val="24"/>
                <w:lang w:eastAsia="hu-HU"/>
              </w:rPr>
              <w:t>tolerancia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Vizuális kultúra</w:t>
            </w:r>
            <w:r w:rsidRPr="00616D1E">
              <w:rPr>
                <w:rFonts w:ascii="Times New Roman" w:eastAsia="Calibri" w:hAnsi="Times New Roman" w:cs="Times New Roman"/>
                <w:sz w:val="24"/>
                <w:szCs w:val="24"/>
                <w:lang w:eastAsia="hu-HU"/>
              </w:rPr>
              <w:t>: a vizuális nyelv összetevői.</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Nyelvtípus</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val="cs-CZ"/>
              </w:rPr>
              <w:t>agglutináló</w:t>
            </w:r>
            <w:r w:rsidRPr="00616D1E">
              <w:rPr>
                <w:rFonts w:ascii="Times New Roman" w:eastAsia="Calibri" w:hAnsi="Times New Roman" w:cs="Times New Roman"/>
                <w:sz w:val="24"/>
                <w:szCs w:val="24"/>
              </w:rPr>
              <w:t>, izoláló, flektáló).</w:t>
            </w:r>
          </w:p>
          <w:p w:rsidR="00616D1E" w:rsidRPr="00616D1E" w:rsidRDefault="00616D1E" w:rsidP="00616D1E">
            <w:pPr>
              <w:spacing w:after="200" w:line="276" w:lineRule="auto"/>
              <w:jc w:val="both"/>
              <w:rPr>
                <w:rFonts w:ascii="Times New Roman" w:eastAsia="Calibri" w:hAnsi="Times New Roman" w:cs="Times New Roman"/>
                <w:sz w:val="24"/>
                <w:szCs w:val="24"/>
              </w:rPr>
            </w:pP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Magyar irodalom</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Tematikai</w:t>
            </w:r>
            <w:r w:rsidRPr="00616D1E">
              <w:rPr>
                <w:rFonts w:ascii="Times New Roman" w:eastAsia="Calibri" w:hAnsi="Times New Roman" w:cs="Times New Roman"/>
                <w:bCs/>
                <w:sz w:val="24"/>
                <w:szCs w:val="24"/>
              </w:rPr>
              <w:t xml:space="preserve"> egység/ 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Az </w:t>
            </w:r>
            <w:proofErr w:type="gramStart"/>
            <w:r w:rsidRPr="00616D1E">
              <w:rPr>
                <w:rFonts w:ascii="Times New Roman" w:eastAsia="Calibri" w:hAnsi="Times New Roman" w:cs="Times New Roman"/>
                <w:bCs/>
                <w:sz w:val="24"/>
                <w:szCs w:val="24"/>
              </w:rPr>
              <w:t>irodalom</w:t>
            </w:r>
            <w:proofErr w:type="gramEnd"/>
            <w:r w:rsidRPr="00616D1E">
              <w:rPr>
                <w:rFonts w:ascii="Times New Roman" w:eastAsia="Calibri" w:hAnsi="Times New Roman" w:cs="Times New Roman"/>
                <w:bCs/>
                <w:sz w:val="24"/>
                <w:szCs w:val="24"/>
              </w:rPr>
              <w:t xml:space="preserve"> mint művészeti ág, a szépirodalmi nyelv</w:t>
            </w:r>
          </w:p>
        </w:tc>
        <w:tc>
          <w:tcPr>
            <w:tcW w:w="1363"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6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Szóbeliség, írásbeliség, népköltészet, népszerű irodalom, szépirodalom, elbeszélés, novella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irodalom fogalma, kialakulása, írásbeliség;  irodalom, művészet összefüggései; az </w:t>
            </w:r>
            <w:proofErr w:type="gramStart"/>
            <w:r w:rsidRPr="00616D1E">
              <w:rPr>
                <w:rFonts w:ascii="Times New Roman" w:eastAsia="Calibri" w:hAnsi="Times New Roman" w:cs="Times New Roman"/>
                <w:sz w:val="24"/>
                <w:szCs w:val="24"/>
              </w:rPr>
              <w:t>irodalom</w:t>
            </w:r>
            <w:proofErr w:type="gramEnd"/>
            <w:r w:rsidRPr="00616D1E">
              <w:rPr>
                <w:rFonts w:ascii="Times New Roman" w:eastAsia="Calibri" w:hAnsi="Times New Roman" w:cs="Times New Roman"/>
                <w:sz w:val="24"/>
                <w:szCs w:val="24"/>
              </w:rPr>
              <w:t xml:space="preserve"> mint világalkotás, szövegvilág,  fikció; a szerző-mű- befogadó kapcsolata</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54" w:name="_Toc496041469"/>
            <w:bookmarkStart w:id="55" w:name="_Toc23929130"/>
            <w:r w:rsidRPr="00616D1E">
              <w:rPr>
                <w:rFonts w:ascii="Times New Roman" w:eastAsia="Calibri" w:hAnsi="Times New Roman" w:cs="Times New Roman"/>
                <w:bCs/>
                <w:sz w:val="24"/>
                <w:szCs w:val="24"/>
              </w:rPr>
              <w:t>Ismeretek/fejlesztési követelmények</w:t>
            </w:r>
            <w:bookmarkEnd w:id="54"/>
            <w:bookmarkEnd w:id="55"/>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irodalom fogalma, eredete, szóbeliség és írásbeliség. Az </w:t>
            </w:r>
            <w:proofErr w:type="gramStart"/>
            <w:r w:rsidRPr="00616D1E">
              <w:rPr>
                <w:rFonts w:ascii="Times New Roman" w:eastAsia="Calibri" w:hAnsi="Times New Roman" w:cs="Times New Roman"/>
                <w:sz w:val="24"/>
                <w:szCs w:val="24"/>
              </w:rPr>
              <w:t>irodalom</w:t>
            </w:r>
            <w:proofErr w:type="gramEnd"/>
            <w:r w:rsidRPr="00616D1E">
              <w:rPr>
                <w:rFonts w:ascii="Times New Roman" w:eastAsia="Calibri" w:hAnsi="Times New Roman" w:cs="Times New Roman"/>
                <w:sz w:val="24"/>
                <w:szCs w:val="24"/>
              </w:rPr>
              <w:t xml:space="preserve"> mint világalkotás.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Szerző – mű – befogadó</w:t>
            </w:r>
            <w:r w:rsidRPr="00616D1E">
              <w:rPr>
                <w:rFonts w:ascii="Times New Roman" w:eastAsia="Calibri" w:hAnsi="Times New Roman" w:cs="Times New Roman"/>
                <w:sz w:val="24"/>
                <w:szCs w:val="24"/>
              </w:rPr>
              <w:t xml:space="preserve"> (pl. Karinthy: A cirkusz) </w:t>
            </w:r>
            <w:r w:rsidRPr="00616D1E">
              <w:rPr>
                <w:rFonts w:ascii="Times New Roman" w:eastAsia="Calibri" w:hAnsi="Times New Roman" w:cs="Times New Roman"/>
                <w:bCs/>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 xml:space="preserve">Népszerű irodalom – szépirodalom;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 xml:space="preserve">Az </w:t>
            </w:r>
            <w:proofErr w:type="gramStart"/>
            <w:r w:rsidRPr="00616D1E">
              <w:rPr>
                <w:rFonts w:ascii="Times New Roman" w:eastAsia="Calibri" w:hAnsi="Times New Roman" w:cs="Times New Roman"/>
                <w:i/>
                <w:iCs/>
                <w:sz w:val="24"/>
                <w:szCs w:val="24"/>
              </w:rPr>
              <w:t>irodalom</w:t>
            </w:r>
            <w:proofErr w:type="gramEnd"/>
            <w:r w:rsidRPr="00616D1E">
              <w:rPr>
                <w:rFonts w:ascii="Times New Roman" w:eastAsia="Calibri" w:hAnsi="Times New Roman" w:cs="Times New Roman"/>
                <w:i/>
                <w:iCs/>
                <w:sz w:val="24"/>
                <w:szCs w:val="24"/>
              </w:rPr>
              <w:t xml:space="preserve"> mint szövegvilág </w:t>
            </w:r>
            <w:r w:rsidRPr="00616D1E">
              <w:rPr>
                <w:rFonts w:ascii="Times New Roman" w:eastAsia="Calibri" w:hAnsi="Times New Roman" w:cs="Times New Roman"/>
                <w:sz w:val="24"/>
                <w:szCs w:val="24"/>
              </w:rPr>
              <w:t xml:space="preserve">(pl. Kosztolányi Dezső: A kulcs)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 xml:space="preserve">Az irodalmi művek hatása </w:t>
            </w:r>
            <w:r w:rsidRPr="00616D1E">
              <w:rPr>
                <w:rFonts w:ascii="Times New Roman" w:eastAsia="Calibri" w:hAnsi="Times New Roman" w:cs="Times New Roman"/>
                <w:sz w:val="24"/>
                <w:szCs w:val="24"/>
              </w:rPr>
              <w:t>(pl. Örkény István: Ballada a költészet hatalmáról)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Szövegek párbeszéde</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Témák, művek, olvasók az időben</w:t>
            </w:r>
            <w:r w:rsidRPr="00616D1E">
              <w:rPr>
                <w:rFonts w:ascii="Times New Roman" w:eastAsia="Calibri" w:hAnsi="Times New Roman" w:cs="Times New Roman"/>
                <w:sz w:val="24"/>
                <w:szCs w:val="24"/>
              </w:rPr>
              <w:t xml:space="preserve"> – (pl. ókori és modern mesék)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pontosítja az irodalom és az írásbeliség, irodalom és művészet összefüggéseit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megismeri és értelmezi az irodalmi művek </w:t>
            </w:r>
            <w:proofErr w:type="spellStart"/>
            <w:r w:rsidRPr="00616D1E">
              <w:rPr>
                <w:rFonts w:ascii="Times New Roman" w:eastAsia="Calibri" w:hAnsi="Times New Roman" w:cs="Times New Roman"/>
                <w:sz w:val="24"/>
                <w:szCs w:val="24"/>
              </w:rPr>
              <w:t>fikcionalitását</w:t>
            </w:r>
            <w:proofErr w:type="spellEnd"/>
            <w:proofErr w:type="gramStart"/>
            <w:r w:rsidRPr="00616D1E">
              <w:rPr>
                <w:rFonts w:ascii="Times New Roman" w:eastAsia="Calibri" w:hAnsi="Times New Roman" w:cs="Times New Roman"/>
                <w:sz w:val="24"/>
                <w:szCs w:val="24"/>
              </w:rPr>
              <w:t>,  nyelvi</w:t>
            </w:r>
            <w:proofErr w:type="gramEnd"/>
            <w:r w:rsidRPr="00616D1E">
              <w:rPr>
                <w:rFonts w:ascii="Times New Roman" w:eastAsia="Calibri" w:hAnsi="Times New Roman" w:cs="Times New Roman"/>
                <w:sz w:val="24"/>
                <w:szCs w:val="24"/>
              </w:rPr>
              <w:t xml:space="preserve"> megalkotottságát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tudatosítja a szépirodalom és a népszerű irodalom kapcsolatát, / megismeri a szövegek közti párbeszéd lehetőségeit / ismeri az irodalmi műnemek, műfajok rendszerét </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őskor,</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írásbeliség kialakulása</w:t>
            </w:r>
            <w:r w:rsidRPr="00616D1E">
              <w:rPr>
                <w:rFonts w:ascii="Times New Roman" w:eastAsia="Calibri" w:hAnsi="Times New Roman" w:cs="Times New Roman"/>
                <w:i/>
                <w:iCs/>
                <w:sz w:val="24"/>
                <w:szCs w:val="24"/>
              </w:rPr>
              <w:t>,</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filmplakát, képregény,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filmes műfajok,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képelemzés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irodalom, szóbeliség, írásbeliség, esztétika, népszerű irodalom, szépirodalom, </w:t>
            </w:r>
            <w:proofErr w:type="spellStart"/>
            <w:r w:rsidRPr="00616D1E">
              <w:rPr>
                <w:rFonts w:ascii="Times New Roman" w:eastAsia="Calibri" w:hAnsi="Times New Roman" w:cs="Times New Roman"/>
                <w:sz w:val="24"/>
                <w:szCs w:val="24"/>
              </w:rPr>
              <w:t>fikcionalitás</w:t>
            </w:r>
            <w:proofErr w:type="spellEnd"/>
            <w:r w:rsidRPr="00616D1E">
              <w:rPr>
                <w:rFonts w:ascii="Times New Roman" w:eastAsia="Calibri" w:hAnsi="Times New Roman" w:cs="Times New Roman"/>
                <w:sz w:val="24"/>
                <w:szCs w:val="24"/>
              </w:rPr>
              <w:t xml:space="preserve">, nyelvi megalkotottság, lírai én, elbeszélő, beszédhelyzet, </w:t>
            </w:r>
            <w:proofErr w:type="gramStart"/>
            <w:r w:rsidRPr="00616D1E">
              <w:rPr>
                <w:rFonts w:ascii="Times New Roman" w:eastAsia="Calibri" w:hAnsi="Times New Roman" w:cs="Times New Roman"/>
                <w:sz w:val="24"/>
                <w:szCs w:val="24"/>
              </w:rPr>
              <w:t>vershelyzet ,</w:t>
            </w:r>
            <w:proofErr w:type="gramEnd"/>
            <w:r w:rsidRPr="00616D1E">
              <w:rPr>
                <w:rFonts w:ascii="Times New Roman" w:eastAsia="Calibri" w:hAnsi="Times New Roman" w:cs="Times New Roman"/>
                <w:sz w:val="24"/>
                <w:szCs w:val="24"/>
              </w:rPr>
              <w:t xml:space="preserve"> szövegköztiség (intertextualitás), időbeliség, irodalmi közlésfolyamat (szerző, mű, befogadó), megértés, értelmezés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műnemek és a műfajok</w:t>
            </w:r>
          </w:p>
        </w:tc>
        <w:tc>
          <w:tcPr>
            <w:tcW w:w="1363"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16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Szóbeliség, írásbeliség, népköltészet, népszerű irodalom, szépirodalom, elbeszélés, novella, dráma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w:t>
            </w:r>
            <w:proofErr w:type="gramStart"/>
            <w:r w:rsidRPr="00616D1E">
              <w:rPr>
                <w:rFonts w:ascii="Times New Roman" w:eastAsia="Calibri" w:hAnsi="Times New Roman" w:cs="Times New Roman"/>
                <w:sz w:val="24"/>
                <w:szCs w:val="24"/>
              </w:rPr>
              <w:t>irodalom</w:t>
            </w:r>
            <w:proofErr w:type="gramEnd"/>
            <w:r w:rsidRPr="00616D1E">
              <w:rPr>
                <w:rFonts w:ascii="Times New Roman" w:eastAsia="Calibri" w:hAnsi="Times New Roman" w:cs="Times New Roman"/>
                <w:sz w:val="24"/>
                <w:szCs w:val="24"/>
              </w:rPr>
              <w:t xml:space="preserve"> mint világalkotás, szövegvilág,  fikció; a szövegköztiség (intertextualitás);  a szerző-mű- befogadó kapcsolata, a műnemek és a műfajok rendszere</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56" w:name="_Toc496041470"/>
            <w:bookmarkStart w:id="57" w:name="_Toc23929131"/>
            <w:r w:rsidRPr="00616D1E">
              <w:rPr>
                <w:rFonts w:ascii="Times New Roman" w:eastAsia="Calibri" w:hAnsi="Times New Roman" w:cs="Times New Roman"/>
                <w:bCs/>
                <w:sz w:val="24"/>
                <w:szCs w:val="24"/>
              </w:rPr>
              <w:t>Ismeretek/fejlesztési követelmények</w:t>
            </w:r>
            <w:bookmarkEnd w:id="56"/>
            <w:bookmarkEnd w:id="57"/>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 xml:space="preserve">Műnemek, műfajok: </w:t>
            </w:r>
            <w:r w:rsidRPr="00616D1E">
              <w:rPr>
                <w:rFonts w:ascii="Times New Roman" w:eastAsia="Calibri" w:hAnsi="Times New Roman" w:cs="Times New Roman"/>
                <w:sz w:val="24"/>
                <w:szCs w:val="24"/>
              </w:rPr>
              <w:t>rendszerezés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lírai </w:t>
            </w:r>
            <w:proofErr w:type="spellStart"/>
            <w:r w:rsidRPr="00616D1E">
              <w:rPr>
                <w:rFonts w:ascii="Times New Roman" w:eastAsia="Calibri" w:hAnsi="Times New Roman" w:cs="Times New Roman"/>
                <w:sz w:val="24"/>
                <w:szCs w:val="24"/>
              </w:rPr>
              <w:t>műnem</w:t>
            </w:r>
            <w:proofErr w:type="spellEnd"/>
            <w:r w:rsidRPr="00616D1E">
              <w:rPr>
                <w:rFonts w:ascii="Times New Roman" w:eastAsia="Calibri" w:hAnsi="Times New Roman" w:cs="Times New Roman"/>
                <w:sz w:val="24"/>
                <w:szCs w:val="24"/>
              </w:rPr>
              <w:t xml:space="preserve"> jellemzői, ismert műfajai.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lírai művek elemzésének szempontjai.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Két-három vers elemzése. Például: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Kosztolányi Dezső: Októberi táj</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József Attila: Reménytelenül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Tóth Árpád: Jó éjszakát!</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rPr>
              <w:t>Wisłava</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Szymborska</w:t>
            </w:r>
            <w:proofErr w:type="spellEnd"/>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Van</w:t>
            </w:r>
            <w:proofErr w:type="gramEnd"/>
            <w:r w:rsidRPr="00616D1E">
              <w:rPr>
                <w:rFonts w:ascii="Times New Roman" w:eastAsia="Calibri" w:hAnsi="Times New Roman" w:cs="Times New Roman"/>
                <w:sz w:val="24"/>
                <w:szCs w:val="24"/>
              </w:rPr>
              <w:t xml:space="preserve"> aki szereti a verset.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Varró Dániel: </w:t>
            </w:r>
            <w:proofErr w:type="spellStart"/>
            <w:r w:rsidRPr="00616D1E">
              <w:rPr>
                <w:rFonts w:ascii="Times New Roman" w:eastAsia="Calibri" w:hAnsi="Times New Roman" w:cs="Times New Roman"/>
                <w:sz w:val="24"/>
                <w:szCs w:val="24"/>
              </w:rPr>
              <w:t>sms</w:t>
            </w:r>
            <w:proofErr w:type="spellEnd"/>
            <w:r w:rsidRPr="00616D1E">
              <w:rPr>
                <w:rFonts w:ascii="Times New Roman" w:eastAsia="Calibri" w:hAnsi="Times New Roman" w:cs="Times New Roman"/>
                <w:sz w:val="24"/>
                <w:szCs w:val="24"/>
              </w:rPr>
              <w:t xml:space="preserve"> #1–6.</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epikai </w:t>
            </w:r>
            <w:proofErr w:type="spellStart"/>
            <w:r w:rsidRPr="00616D1E">
              <w:rPr>
                <w:rFonts w:ascii="Times New Roman" w:eastAsia="Calibri" w:hAnsi="Times New Roman" w:cs="Times New Roman"/>
                <w:sz w:val="24"/>
                <w:szCs w:val="24"/>
              </w:rPr>
              <w:t>műnem</w:t>
            </w:r>
            <w:proofErr w:type="spellEnd"/>
            <w:r w:rsidRPr="00616D1E">
              <w:rPr>
                <w:rFonts w:ascii="Times New Roman" w:eastAsia="Calibri" w:hAnsi="Times New Roman" w:cs="Times New Roman"/>
                <w:sz w:val="24"/>
                <w:szCs w:val="24"/>
              </w:rPr>
              <w:t xml:space="preserve"> jellemzői, ismert műfajai.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Egy regény és két novella elemzése.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kiválasztás lehetséges szempontja, hogy kortársakról vagy kortárscsoportokról szóljon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Például: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Golding: A legyek ura.</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rPr>
              <w:t>Salinger</w:t>
            </w:r>
            <w:proofErr w:type="spellEnd"/>
            <w:r w:rsidRPr="00616D1E">
              <w:rPr>
                <w:rFonts w:ascii="Times New Roman" w:eastAsia="Calibri" w:hAnsi="Times New Roman" w:cs="Times New Roman"/>
                <w:sz w:val="24"/>
                <w:szCs w:val="24"/>
              </w:rPr>
              <w:t>: Zabhegyező.</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Szabó Magda: Abigél.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Ottlik Géza: Iskola a határon.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Karinthy Frigyes: A cirkusz.</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Kosztolányi Dezső: A kulcs.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Fejes Endre: Hazudós.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drámai </w:t>
            </w:r>
            <w:proofErr w:type="spellStart"/>
            <w:r w:rsidRPr="00616D1E">
              <w:rPr>
                <w:rFonts w:ascii="Times New Roman" w:eastAsia="Calibri" w:hAnsi="Times New Roman" w:cs="Times New Roman"/>
                <w:sz w:val="24"/>
                <w:szCs w:val="24"/>
              </w:rPr>
              <w:t>műnem</w:t>
            </w:r>
            <w:proofErr w:type="spellEnd"/>
            <w:r w:rsidRPr="00616D1E">
              <w:rPr>
                <w:rFonts w:ascii="Times New Roman" w:eastAsia="Calibri" w:hAnsi="Times New Roman" w:cs="Times New Roman"/>
                <w:sz w:val="24"/>
                <w:szCs w:val="24"/>
              </w:rPr>
              <w:t xml:space="preserve"> jellemzői, ismert műfajai.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Egy dráma közös megtekintése színházban vagy felvételről, esetleg elolvasása.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dráma értelmezése.</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pontosítja az irodalom és az írásbeliség, irodalom és művészet összefüggéseit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megismeri és értelmezi az irodalmi művek </w:t>
            </w:r>
            <w:proofErr w:type="spellStart"/>
            <w:r w:rsidRPr="00616D1E">
              <w:rPr>
                <w:rFonts w:ascii="Times New Roman" w:eastAsia="Calibri" w:hAnsi="Times New Roman" w:cs="Times New Roman"/>
                <w:sz w:val="24"/>
                <w:szCs w:val="24"/>
              </w:rPr>
              <w:t>fikcionalitását</w:t>
            </w:r>
            <w:proofErr w:type="spellEnd"/>
            <w:proofErr w:type="gramStart"/>
            <w:r w:rsidRPr="00616D1E">
              <w:rPr>
                <w:rFonts w:ascii="Times New Roman" w:eastAsia="Calibri" w:hAnsi="Times New Roman" w:cs="Times New Roman"/>
                <w:sz w:val="24"/>
                <w:szCs w:val="24"/>
              </w:rPr>
              <w:t>,  nyelvi</w:t>
            </w:r>
            <w:proofErr w:type="gramEnd"/>
            <w:r w:rsidRPr="00616D1E">
              <w:rPr>
                <w:rFonts w:ascii="Times New Roman" w:eastAsia="Calibri" w:hAnsi="Times New Roman" w:cs="Times New Roman"/>
                <w:sz w:val="24"/>
                <w:szCs w:val="24"/>
              </w:rPr>
              <w:t xml:space="preserve"> megalkotottságát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tudatosítja a szépirodalom és a népszerű irodalom kapcsolatát, / megismeri a szövegek közti párbeszéd lehetőségeit / ismeri az irodalmi műnemek, műfajok rendszerét </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filmplakát, képregény,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filmes műfajok,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képelemzés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irodalmi közlésfolyamat (szerző, mű, befogadó), megértés, értelmezés, líra, epika, dráma, lírai műfajok, </w:t>
            </w:r>
            <w:proofErr w:type="gramStart"/>
            <w:r w:rsidRPr="00616D1E">
              <w:rPr>
                <w:rFonts w:ascii="Times New Roman" w:eastAsia="Calibri" w:hAnsi="Times New Roman" w:cs="Times New Roman"/>
                <w:sz w:val="24"/>
                <w:szCs w:val="24"/>
              </w:rPr>
              <w:t>epikus</w:t>
            </w:r>
            <w:proofErr w:type="gramEnd"/>
            <w:r w:rsidRPr="00616D1E">
              <w:rPr>
                <w:rFonts w:ascii="Times New Roman" w:eastAsia="Calibri" w:hAnsi="Times New Roman" w:cs="Times New Roman"/>
                <w:sz w:val="24"/>
                <w:szCs w:val="24"/>
              </w:rPr>
              <w:t xml:space="preserve"> műfajok, drámai műfajok</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Regionális kultúra</w:t>
            </w:r>
          </w:p>
        </w:tc>
        <w:tc>
          <w:tcPr>
            <w:tcW w:w="1363"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6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Lakóhelyünk nevezetességei, alkotói</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Azonosulás a szűkebb-tágabb tájegység történeti és jelenkori értékeivel, a regionális kötődés erősítése. Irodalmi emlékhelyek, nemzeti identitás. Eligazodás, tudás- és tapasztalatszerzés a tájegység/település/kerület/iskola stb. kulturális, irodalmi hagyományairól, irodalmi emlékhelyeiről.</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58" w:name="_Toc496041471"/>
            <w:bookmarkStart w:id="59" w:name="_Toc23929132"/>
            <w:r w:rsidRPr="00616D1E">
              <w:rPr>
                <w:rFonts w:ascii="Times New Roman" w:eastAsia="Calibri" w:hAnsi="Times New Roman" w:cs="Times New Roman"/>
                <w:bCs/>
                <w:sz w:val="24"/>
                <w:szCs w:val="24"/>
              </w:rPr>
              <w:t>Ismeretek/fejlesztési követelmények</w:t>
            </w:r>
            <w:bookmarkEnd w:id="58"/>
            <w:bookmarkEnd w:id="59"/>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régió, tájegység, település, kerület, iskola kulturális, irodalmi, múltbeli és jelen hagyományai: Csokonai és Debrecen kapcsolata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Irodalmi emlékhelyek (szülőház, emlékszoba, kiállítás, múzeum, temető, színház stb.).</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tisztában van a tájegység / település / kerület / iskola stb. kulturális, irodalmi hagyományaival,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ismer irodalmi emlékhelyeket</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hon és népismeret; földrajz; történelem, társadalmi és állampolgári ismeretek:</w:t>
            </w:r>
            <w:r w:rsidRPr="00616D1E">
              <w:rPr>
                <w:rFonts w:ascii="Times New Roman" w:eastAsia="Calibri" w:hAnsi="Times New Roman" w:cs="Times New Roman"/>
                <w:sz w:val="24"/>
                <w:szCs w:val="24"/>
              </w:rPr>
              <w:t xml:space="preserve"> régió, tájegység, történelmi emlékezet, hagyomány.</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régió, regionalitás, hagyomány, kisebbség, nemzetiség, </w:t>
            </w:r>
            <w:proofErr w:type="gramStart"/>
            <w:r w:rsidRPr="00616D1E">
              <w:rPr>
                <w:rFonts w:ascii="Times New Roman" w:eastAsia="Calibri" w:hAnsi="Times New Roman" w:cs="Times New Roman"/>
                <w:sz w:val="24"/>
                <w:szCs w:val="24"/>
              </w:rPr>
              <w:t>folklór</w:t>
            </w:r>
            <w:proofErr w:type="gramEnd"/>
            <w:r w:rsidRPr="00616D1E">
              <w:rPr>
                <w:rFonts w:ascii="Times New Roman" w:eastAsia="Calibri" w:hAnsi="Times New Roman" w:cs="Times New Roman"/>
                <w:sz w:val="24"/>
                <w:szCs w:val="24"/>
              </w:rPr>
              <w:t xml:space="preserve">, az irodalom „földrajza”, </w:t>
            </w:r>
            <w:proofErr w:type="spellStart"/>
            <w:r w:rsidRPr="00616D1E">
              <w:rPr>
                <w:rFonts w:ascii="Times New Roman" w:eastAsia="Calibri" w:hAnsi="Times New Roman" w:cs="Times New Roman"/>
                <w:sz w:val="24"/>
                <w:szCs w:val="24"/>
              </w:rPr>
              <w:t>interkulturalitás</w:t>
            </w:r>
            <w:proofErr w:type="spellEnd"/>
            <w:r w:rsidRPr="00616D1E">
              <w:rPr>
                <w:rFonts w:ascii="Times New Roman" w:eastAsia="Calibri" w:hAnsi="Times New Roman" w:cs="Times New Roman"/>
                <w:sz w:val="24"/>
                <w:szCs w:val="24"/>
              </w:rPr>
              <w:t>, kulturális emlékezet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Az irodalom határterületei</w:t>
            </w:r>
          </w:p>
        </w:tc>
        <w:tc>
          <w:tcPr>
            <w:tcW w:w="1363"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8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Népköltészet, műköltészet, alkalmi költészet. Szórakoztató irodalom, slágerszöveg.</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Igény és képesség erősítése az ízlés önálló, tudatos fejlesztésére. Felismerése annak, hogy az irodalom többféle regiszter magában foglal; a köztük való választás esztétikai-erkölcsi igényességet is jelent.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esztétikai és művészeti tudatosság alakítása, fejlesztése. Az irodalmiság változó fogalmának áttekintése, példákkal. Több szempontot érintő megbeszélés az ízlésről, annak </w:t>
            </w:r>
            <w:proofErr w:type="gramStart"/>
            <w:r w:rsidRPr="00616D1E">
              <w:rPr>
                <w:rFonts w:ascii="Times New Roman" w:eastAsia="Calibri" w:hAnsi="Times New Roman" w:cs="Times New Roman"/>
                <w:sz w:val="24"/>
                <w:szCs w:val="24"/>
              </w:rPr>
              <w:t>kontextusairól</w:t>
            </w:r>
            <w:proofErr w:type="gramEnd"/>
            <w:r w:rsidRPr="00616D1E">
              <w:rPr>
                <w:rFonts w:ascii="Times New Roman" w:eastAsia="Calibri" w:hAnsi="Times New Roman" w:cs="Times New Roman"/>
                <w:sz w:val="24"/>
                <w:szCs w:val="24"/>
              </w:rPr>
              <w:t>, alakulásáról. A művészet kultúraalkotó szerepének megfigyelése. Más kultúrák megismerésének igénye. Az érvelő képesség, a retorikai tudás továbbfejlesztése. Példával való bizonyítása, hogy az irodalom egyrészt folyamatos, másrészt történetileg változó hagyomány.</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60" w:name="_Toc496041472"/>
            <w:bookmarkStart w:id="61" w:name="_Toc23929133"/>
            <w:r w:rsidRPr="00616D1E">
              <w:rPr>
                <w:rFonts w:ascii="Times New Roman" w:eastAsia="Calibri" w:hAnsi="Times New Roman" w:cs="Times New Roman"/>
                <w:bCs/>
                <w:sz w:val="24"/>
                <w:szCs w:val="24"/>
              </w:rPr>
              <w:t>Ismeretek/fejlesztési követelmények</w:t>
            </w:r>
            <w:bookmarkEnd w:id="60"/>
            <w:bookmarkEnd w:id="61"/>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A szórakoztató irodalom típusai, hatáskeltő eszközei és sajátos műfajainak jellemzői (pl. </w:t>
            </w:r>
            <w:proofErr w:type="spellStart"/>
            <w:r w:rsidRPr="00616D1E">
              <w:rPr>
                <w:rFonts w:ascii="Times New Roman" w:eastAsia="Calibri" w:hAnsi="Times New Roman" w:cs="Times New Roman"/>
                <w:sz w:val="24"/>
                <w:szCs w:val="24"/>
              </w:rPr>
              <w:t>fantasy</w:t>
            </w:r>
            <w:proofErr w:type="spellEnd"/>
            <w:r w:rsidRPr="00616D1E">
              <w:rPr>
                <w:rFonts w:ascii="Times New Roman" w:eastAsia="Calibri" w:hAnsi="Times New Roman" w:cs="Times New Roman"/>
                <w:sz w:val="24"/>
                <w:szCs w:val="24"/>
              </w:rPr>
              <w:t>-irodalom, detektívregény, sci-fi, lektűr; dalszöveg).</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irodalom filmen; filmes feldolgozások.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Film- és könyvsikerek, divatjelenségek.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irodalmi ismeretterjesztés főbb nyomtatott és elektronikus műfajai.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választott témához kapcsolódó fogalmi ismeretek.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Egy film közös megtekintése. Például: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Abigél, Tanú, vagy más, ami </w:t>
            </w:r>
            <w:proofErr w:type="gramStart"/>
            <w:r w:rsidRPr="00616D1E">
              <w:rPr>
                <w:rFonts w:ascii="Times New Roman" w:eastAsia="Calibri" w:hAnsi="Times New Roman" w:cs="Times New Roman"/>
                <w:sz w:val="24"/>
                <w:szCs w:val="24"/>
              </w:rPr>
              <w:t>aktuális</w:t>
            </w:r>
            <w:proofErr w:type="gramEnd"/>
            <w:r w:rsidRPr="00616D1E">
              <w:rPr>
                <w:rFonts w:ascii="Times New Roman" w:eastAsia="Calibri" w:hAnsi="Times New Roman" w:cs="Times New Roman"/>
                <w:sz w:val="24"/>
                <w:szCs w:val="24"/>
              </w:rPr>
              <w:t xml:space="preserve"> és érdekli a tanulócsoportot.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Egy szórakoztató irodalmi mű hatásának megbeszélése. Például: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gyűrűk ura, Harry Potter, Alkonyat</w:t>
            </w: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tisztában van az irodalmiság változó fogalmával;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megérti az ízlés kontextuális függőségét;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alakul igénye és képessége az ízlés önálló fejlesztésére;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fejlődik médiatudatossága, esztétikai és művészeti tudatossága;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választhat műelemzést/</w:t>
            </w:r>
            <w:proofErr w:type="spellStart"/>
            <w:r w:rsidRPr="00616D1E">
              <w:rPr>
                <w:rFonts w:ascii="Times New Roman" w:eastAsia="Calibri" w:hAnsi="Times New Roman" w:cs="Times New Roman"/>
                <w:sz w:val="24"/>
                <w:szCs w:val="24"/>
              </w:rPr>
              <w:t>műa-jánlást</w:t>
            </w:r>
            <w:proofErr w:type="spellEnd"/>
            <w:r w:rsidRPr="00616D1E">
              <w:rPr>
                <w:rFonts w:ascii="Times New Roman" w:eastAsia="Calibri" w:hAnsi="Times New Roman" w:cs="Times New Roman"/>
                <w:sz w:val="24"/>
                <w:szCs w:val="24"/>
              </w:rPr>
              <w:t xml:space="preserve"> egyéni olvasmányélményei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/filmélményei alapján;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a tárgykör kapcsán alkalmassá válik a jelenségekről /művekről szóló vélemények, </w:t>
            </w:r>
            <w:proofErr w:type="gramStart"/>
            <w:r w:rsidRPr="00616D1E">
              <w:rPr>
                <w:rFonts w:ascii="Times New Roman" w:eastAsia="Calibri" w:hAnsi="Times New Roman" w:cs="Times New Roman"/>
                <w:sz w:val="24"/>
                <w:szCs w:val="24"/>
              </w:rPr>
              <w:t>elemzések  értelmezésére</w:t>
            </w:r>
            <w:proofErr w:type="gramEnd"/>
            <w:r w:rsidRPr="00616D1E">
              <w:rPr>
                <w:rFonts w:ascii="Times New Roman" w:eastAsia="Calibri" w:hAnsi="Times New Roman" w:cs="Times New Roman"/>
                <w:sz w:val="24"/>
                <w:szCs w:val="24"/>
              </w:rPr>
              <w:t>; egy-egy szóbeli témakör kifejtésére.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xml:space="preserve">: kortárs művészet.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filmes feldolgozások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mediatizált kultúra.</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Ének-zene</w:t>
            </w:r>
            <w:r w:rsidRPr="00616D1E">
              <w:rPr>
                <w:rFonts w:ascii="Times New Roman" w:eastAsia="Calibri" w:hAnsi="Times New Roman" w:cs="Times New Roman"/>
                <w:sz w:val="24"/>
                <w:szCs w:val="24"/>
              </w:rPr>
              <w:t xml:space="preserve">: a zene fogyasztásának jelenségei, zenei szubkultúrák.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Társadalomismeret</w:t>
            </w:r>
            <w:r w:rsidRPr="00616D1E">
              <w:rPr>
                <w:rFonts w:ascii="Times New Roman" w:eastAsia="Calibri" w:hAnsi="Times New Roman" w:cs="Times New Roman"/>
                <w:sz w:val="24"/>
                <w:szCs w:val="24"/>
              </w:rPr>
              <w:t>: a kulturális fogyasztás társadalmi jellemzői; értékviták.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ízlés, értelmezés, szórakoztatás, populáris kultúra, kultusz, divat, irodalmi ismeretterjesztés, digitális kultúra, (</w:t>
            </w:r>
            <w:r w:rsidRPr="00616D1E">
              <w:rPr>
                <w:rFonts w:ascii="Times New Roman" w:eastAsia="Calibri" w:hAnsi="Times New Roman" w:cs="Times New Roman"/>
                <w:i/>
                <w:iCs/>
                <w:sz w:val="24"/>
                <w:szCs w:val="24"/>
              </w:rPr>
              <w:t>filmes)</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adaptáció</w:t>
            </w:r>
            <w:proofErr w:type="gram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62" w:name="_Toc201308208"/>
      <w:bookmarkStart w:id="63" w:name="_Toc496041473"/>
      <w:bookmarkStart w:id="64" w:name="_Toc23929134"/>
      <w:r w:rsidRPr="00616D1E">
        <w:rPr>
          <w:rFonts w:ascii="Times New Roman" w:eastAsia="Calibri" w:hAnsi="Times New Roman" w:cs="Times New Roman"/>
          <w:bCs/>
          <w:sz w:val="24"/>
          <w:szCs w:val="24"/>
          <w:lang w:eastAsia="hu-HU"/>
        </w:rPr>
        <w:t xml:space="preserve">V. </w:t>
      </w:r>
      <w:proofErr w:type="gramStart"/>
      <w:r w:rsidRPr="00616D1E">
        <w:rPr>
          <w:rFonts w:ascii="Times New Roman" w:eastAsia="Calibri" w:hAnsi="Times New Roman" w:cs="Times New Roman"/>
          <w:bCs/>
          <w:sz w:val="24"/>
          <w:szCs w:val="24"/>
          <w:lang w:eastAsia="hu-HU"/>
        </w:rPr>
        <w:t>A</w:t>
      </w:r>
      <w:proofErr w:type="gramEnd"/>
      <w:r w:rsidRPr="00616D1E">
        <w:rPr>
          <w:rFonts w:ascii="Times New Roman" w:eastAsia="Calibri" w:hAnsi="Times New Roman" w:cs="Times New Roman"/>
          <w:bCs/>
          <w:sz w:val="24"/>
          <w:szCs w:val="24"/>
          <w:lang w:eastAsia="hu-HU"/>
        </w:rPr>
        <w:t xml:space="preserve"> </w:t>
      </w:r>
      <w:bookmarkEnd w:id="62"/>
      <w:r w:rsidRPr="00616D1E">
        <w:rPr>
          <w:rFonts w:ascii="Times New Roman" w:eastAsia="Calibri" w:hAnsi="Times New Roman" w:cs="Times New Roman"/>
          <w:bCs/>
          <w:sz w:val="24"/>
          <w:szCs w:val="24"/>
          <w:lang w:eastAsia="hu-HU"/>
        </w:rPr>
        <w:t>fejlesztés várt eredményei az előkészítő évfolyam végén</w:t>
      </w:r>
      <w:bookmarkEnd w:id="63"/>
      <w:bookmarkEnd w:id="64"/>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Kellő tempójú, olvasható írás, a szöveg megértését biztosító olvasás, felolvasás. A kommunikációs helyzetnek megfelelő nyelvhasználat. A címzettnek, a témának, a beszédhelyzetnek megfelelő fogalmazás. A tömegkommunikáció gyakori műfajairól, </w:t>
      </w:r>
      <w:r w:rsidRPr="00616D1E">
        <w:rPr>
          <w:rFonts w:ascii="Times New Roman" w:eastAsia="Calibri" w:hAnsi="Times New Roman" w:cs="Times New Roman"/>
          <w:sz w:val="24"/>
          <w:szCs w:val="24"/>
          <w:lang w:eastAsia="hu-HU"/>
        </w:rPr>
        <w:lastRenderedPageBreak/>
        <w:t xml:space="preserve">eszközeikről és hatásukról szerzett alapvető ismeretek birtokában véleményalkotás, kritikus magatartás befogadásukban. Az irodalom és az olvasó kapcsolatában a sajátos kommunikációs viszony felismerése.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Jártasság szövegelemző eljárásokban: tömörítés megadott terjedelemben, szövegfeldolgozás megadott kérdések alapján. A szöveg szerkezetének, témahálózatának fölismerése. Az olvasott szépirodalmi szövegek szó szerinti és többletjelentésének megkülönböztetése. Szabatos, világos fogalmazás: a kommunikációs helyzetnek megfelelő szövegfelépítés. Vizuális kifejező elemek alkalmazása írott és digitális szövegekben. A művek szereplőinek jellemzése egy másik szereplő nézőpontjából.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helyesírás alapelveinek ismerete, alapvető helyesírási készség. Jegyzet és vázlat készítése írott szövegről, előadásról. Könyvtárhasználati tájékozottság.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Epikai, drámai, lírai formák és a tanult műfajok azonosítása. Az epikai művekben a szereplők és a köztük levő viszony jellemzése, a drámai művekben az idő-, tér- és cselekményszerkezet bemutatása. A szerző, az elbeszélő és a szereplők megkülönböztetése, az elbeszélői nézőpont, a beszédhelyzet értelmezése. A lírai </w:t>
      </w:r>
      <w:proofErr w:type="gramStart"/>
      <w:r w:rsidRPr="00616D1E">
        <w:rPr>
          <w:rFonts w:ascii="Times New Roman" w:eastAsia="Calibri" w:hAnsi="Times New Roman" w:cs="Times New Roman"/>
          <w:sz w:val="24"/>
          <w:szCs w:val="24"/>
          <w:lang w:eastAsia="hu-HU"/>
        </w:rPr>
        <w:t>kompozíció</w:t>
      </w:r>
      <w:proofErr w:type="gramEnd"/>
      <w:r w:rsidRPr="00616D1E">
        <w:rPr>
          <w:rFonts w:ascii="Times New Roman" w:eastAsia="Calibri" w:hAnsi="Times New Roman" w:cs="Times New Roman"/>
          <w:sz w:val="24"/>
          <w:szCs w:val="24"/>
          <w:lang w:eastAsia="hu-HU"/>
        </w:rPr>
        <w:t xml:space="preserve"> néhány meghatározó elemének (beszédhelyzet, verselés, ismétlődés) megnevezése.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sz w:val="24"/>
          <w:szCs w:val="24"/>
          <w:lang w:eastAsia="hu-HU"/>
        </w:rPr>
        <w:br w:type="page"/>
      </w:r>
      <w:bookmarkStart w:id="65" w:name="_Toc201308209"/>
      <w:bookmarkStart w:id="66" w:name="_Toc496041474"/>
      <w:bookmarkStart w:id="67" w:name="_Toc23929135"/>
      <w:r w:rsidRPr="00616D1E">
        <w:rPr>
          <w:rFonts w:ascii="Times New Roman" w:eastAsia="Calibri" w:hAnsi="Times New Roman" w:cs="Times New Roman"/>
          <w:bCs/>
          <w:sz w:val="24"/>
          <w:szCs w:val="24"/>
          <w:lang w:eastAsia="hu-HU"/>
        </w:rPr>
        <w:lastRenderedPageBreak/>
        <w:t>VI. Értékelés</w:t>
      </w:r>
      <w:bookmarkEnd w:id="65"/>
      <w:bookmarkEnd w:id="66"/>
      <w:bookmarkEnd w:id="67"/>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Célja, hogy a tanár felmérje a tanuló előrehaladását (a tananyagban és saját képességeihez mérten), és erről tájékoztatást adjon.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Tájékoztatást kap a tanuló, a tanulócsoportok és a szülők.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68" w:name="_Toc201308210"/>
      <w:bookmarkStart w:id="69" w:name="_Toc496041475"/>
      <w:bookmarkStart w:id="70" w:name="_Toc23929136"/>
      <w:r w:rsidRPr="00616D1E">
        <w:rPr>
          <w:rFonts w:ascii="Times New Roman" w:eastAsia="Calibri" w:hAnsi="Times New Roman" w:cs="Times New Roman"/>
          <w:i/>
          <w:iCs/>
          <w:sz w:val="24"/>
          <w:szCs w:val="24"/>
          <w:lang w:eastAsia="hu-HU"/>
        </w:rPr>
        <w:t>Az értékelés írásbeli formái</w:t>
      </w:r>
      <w:bookmarkEnd w:id="68"/>
      <w:bookmarkEnd w:id="69"/>
      <w:bookmarkEnd w:id="70"/>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Szövegértési feladatlapok megoldása rendszeresen.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Meghatározó témák önálló feldolgozása különböző műfajokban a tanítási órán.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kutatómunka eredményeinek feldolgozása házi dolgozatban, digitális </w:t>
      </w:r>
      <w:proofErr w:type="gramStart"/>
      <w:r w:rsidRPr="00616D1E">
        <w:rPr>
          <w:rFonts w:ascii="Times New Roman" w:eastAsia="Calibri" w:hAnsi="Times New Roman" w:cs="Times New Roman"/>
          <w:sz w:val="24"/>
          <w:szCs w:val="24"/>
          <w:lang w:eastAsia="hu-HU"/>
        </w:rPr>
        <w:t>illusztrációval</w:t>
      </w:r>
      <w:proofErr w:type="gramEnd"/>
      <w:r w:rsidRPr="00616D1E">
        <w:rPr>
          <w:rFonts w:ascii="Times New Roman" w:eastAsia="Calibri" w:hAnsi="Times New Roman" w:cs="Times New Roman"/>
          <w:sz w:val="24"/>
          <w:szCs w:val="24"/>
          <w:lang w:eastAsia="hu-HU"/>
        </w:rPr>
        <w:t xml:space="preserve">. Tablókészítés </w:t>
      </w:r>
      <w:proofErr w:type="gramStart"/>
      <w:r w:rsidRPr="00616D1E">
        <w:rPr>
          <w:rFonts w:ascii="Times New Roman" w:eastAsia="Calibri" w:hAnsi="Times New Roman" w:cs="Times New Roman"/>
          <w:sz w:val="24"/>
          <w:szCs w:val="24"/>
          <w:lang w:eastAsia="hu-HU"/>
        </w:rPr>
        <w:t>illusztrációval</w:t>
      </w:r>
      <w:proofErr w:type="gramEnd"/>
      <w:r w:rsidRPr="00616D1E">
        <w:rPr>
          <w:rFonts w:ascii="Times New Roman" w:eastAsia="Calibri" w:hAnsi="Times New Roman" w:cs="Times New Roman"/>
          <w:sz w:val="24"/>
          <w:szCs w:val="24"/>
          <w:lang w:eastAsia="hu-HU"/>
        </w:rPr>
        <w:t>, képanyaggal. Szóbeli beszámoló digitális képanyaggal.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Különböző szövegalkotási feladatok. </w:t>
      </w:r>
      <w:proofErr w:type="gramStart"/>
      <w:r w:rsidRPr="00616D1E">
        <w:rPr>
          <w:rFonts w:ascii="Times New Roman" w:eastAsia="Calibri" w:hAnsi="Times New Roman" w:cs="Times New Roman"/>
          <w:sz w:val="24"/>
          <w:szCs w:val="24"/>
          <w:lang w:eastAsia="hu-HU"/>
        </w:rPr>
        <w:t>Reflektálás</w:t>
      </w:r>
      <w:proofErr w:type="gramEnd"/>
      <w:r w:rsidRPr="00616D1E">
        <w:rPr>
          <w:rFonts w:ascii="Times New Roman" w:eastAsia="Calibri" w:hAnsi="Times New Roman" w:cs="Times New Roman"/>
          <w:sz w:val="24"/>
          <w:szCs w:val="24"/>
          <w:lang w:eastAsia="hu-HU"/>
        </w:rPr>
        <w:t xml:space="preserve"> olvasmányokra: jegyzet, vázlat, ajánlás, összefoglalás, kommentár, ismertetés, élménybeszámoló, esszé.</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helyesírás folyamatos értékelése.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Önellenőrzés és javítás.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Feladatlapok írása az elsajátított anyagokból.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bookmarkStart w:id="71" w:name="_Toc201308211"/>
      <w:bookmarkStart w:id="72" w:name="_Toc496041476"/>
      <w:bookmarkStart w:id="73" w:name="_Toc23929137"/>
      <w:r w:rsidRPr="00616D1E">
        <w:rPr>
          <w:rFonts w:ascii="Times New Roman" w:eastAsia="Calibri" w:hAnsi="Times New Roman" w:cs="Times New Roman"/>
          <w:i/>
          <w:iCs/>
          <w:sz w:val="24"/>
          <w:szCs w:val="24"/>
          <w:lang w:eastAsia="hu-HU"/>
        </w:rPr>
        <w:t>Az értékelés szóbeli formái</w:t>
      </w:r>
      <w:bookmarkEnd w:id="71"/>
      <w:bookmarkEnd w:id="72"/>
      <w:bookmarkEnd w:id="73"/>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tanuló nyelvi </w:t>
      </w:r>
      <w:proofErr w:type="gramStart"/>
      <w:r w:rsidRPr="00616D1E">
        <w:rPr>
          <w:rFonts w:ascii="Times New Roman" w:eastAsia="Calibri" w:hAnsi="Times New Roman" w:cs="Times New Roman"/>
          <w:sz w:val="24"/>
          <w:szCs w:val="24"/>
          <w:lang w:eastAsia="hu-HU"/>
        </w:rPr>
        <w:t>kompetenciája</w:t>
      </w:r>
      <w:proofErr w:type="gramEnd"/>
      <w:r w:rsidRPr="00616D1E">
        <w:rPr>
          <w:rFonts w:ascii="Times New Roman" w:eastAsia="Calibri" w:hAnsi="Times New Roman" w:cs="Times New Roman"/>
          <w:sz w:val="24"/>
          <w:szCs w:val="24"/>
          <w:lang w:eastAsia="hu-HU"/>
        </w:rPr>
        <w:t xml:space="preserve"> fejlődésének folyamatos figyelemmel kísérése különböző kommunikációs helyzetekben.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új tananyagrészek adott szempontú feldolgozása a tanítási órán.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Kreativitást fejlesztő szerep</w:t>
      </w:r>
      <w:proofErr w:type="gramStart"/>
      <w:r w:rsidRPr="00616D1E">
        <w:rPr>
          <w:rFonts w:ascii="Times New Roman" w:eastAsia="Calibri" w:hAnsi="Times New Roman" w:cs="Times New Roman"/>
          <w:sz w:val="24"/>
          <w:szCs w:val="24"/>
          <w:lang w:eastAsia="hu-HU"/>
        </w:rPr>
        <w:t>szituációk</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Műsorszerkesztés, rendezés, előadás.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Kiselőadás készítése digitális </w:t>
      </w:r>
      <w:proofErr w:type="gramStart"/>
      <w:r w:rsidRPr="00616D1E">
        <w:rPr>
          <w:rFonts w:ascii="Times New Roman" w:eastAsia="Calibri" w:hAnsi="Times New Roman" w:cs="Times New Roman"/>
          <w:sz w:val="24"/>
          <w:szCs w:val="24"/>
          <w:lang w:eastAsia="hu-HU"/>
        </w:rPr>
        <w:t>illusztrációval</w:t>
      </w:r>
      <w:proofErr w:type="gramEnd"/>
      <w:r w:rsidRPr="00616D1E">
        <w:rPr>
          <w:rFonts w:ascii="Times New Roman" w:eastAsia="Calibri" w:hAnsi="Times New Roman" w:cs="Times New Roman"/>
          <w:sz w:val="24"/>
          <w:szCs w:val="24"/>
          <w:lang w:eastAsia="hu-HU"/>
        </w:rPr>
        <w:t>, hangzóanyaggal.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Szóbeli felelet.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74" w:name="_Toc201308212"/>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bookmarkStart w:id="75" w:name="_Toc496041477"/>
      <w:bookmarkStart w:id="76" w:name="_Toc23929138"/>
      <w:r w:rsidRPr="00616D1E">
        <w:rPr>
          <w:rFonts w:ascii="Times New Roman" w:eastAsia="Calibri" w:hAnsi="Times New Roman" w:cs="Times New Roman"/>
          <w:bCs/>
          <w:sz w:val="24"/>
          <w:szCs w:val="24"/>
          <w:lang w:eastAsia="hu-HU"/>
        </w:rPr>
        <w:t xml:space="preserve">VII. </w:t>
      </w:r>
      <w:bookmarkEnd w:id="74"/>
      <w:proofErr w:type="gramStart"/>
      <w:r w:rsidRPr="00616D1E">
        <w:rPr>
          <w:rFonts w:ascii="Times New Roman" w:eastAsia="Calibri" w:hAnsi="Times New Roman" w:cs="Times New Roman"/>
          <w:bCs/>
          <w:sz w:val="24"/>
          <w:szCs w:val="24"/>
          <w:lang w:eastAsia="hu-HU"/>
        </w:rPr>
        <w:t>A</w:t>
      </w:r>
      <w:proofErr w:type="gramEnd"/>
      <w:r w:rsidRPr="00616D1E">
        <w:rPr>
          <w:rFonts w:ascii="Times New Roman" w:eastAsia="Calibri" w:hAnsi="Times New Roman" w:cs="Times New Roman"/>
          <w:bCs/>
          <w:sz w:val="24"/>
          <w:szCs w:val="24"/>
          <w:lang w:eastAsia="hu-HU"/>
        </w:rPr>
        <w:t xml:space="preserve"> tankönyvek kiválasztásának szempontjai</w:t>
      </w:r>
      <w:bookmarkEnd w:id="75"/>
      <w:bookmarkEnd w:id="76"/>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Az előkészítő évfolyamon az anyanyelvi fejlesztést segítő tankönyvet érdemes választani. Az irodalmi ismeretek elsajátításához a 9. évfolyamon használt irodalom tankönyvek bevezető részei megfelelőek. Jelen tantervhez az alábbi tankönyvek illenek: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KN-0010/1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Színes irodalom 9.</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KN-0011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Irodalmi szöveggyűjtemény 9.</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roofErr w:type="gramStart"/>
      <w:r w:rsidRPr="00616D1E">
        <w:rPr>
          <w:rFonts w:ascii="Times New Roman" w:eastAsia="Calibri" w:hAnsi="Times New Roman" w:cs="Times New Roman"/>
          <w:bCs/>
          <w:sz w:val="24"/>
          <w:szCs w:val="24"/>
          <w:lang w:eastAsia="hu-HU"/>
        </w:rPr>
        <w:t>vagy</w:t>
      </w:r>
      <w:proofErr w:type="gramEnd"/>
      <w:r w:rsidRPr="00616D1E">
        <w:rPr>
          <w:rFonts w:ascii="Times New Roman" w:eastAsia="Calibri" w:hAnsi="Times New Roman" w:cs="Times New Roman"/>
          <w:bCs/>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17120/I-II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I-II. kötet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vagy: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17120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tankönyv</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17545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szöveggyűjtemény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Magyar nyelv:</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mallCaps/>
          <w:sz w:val="24"/>
          <w:szCs w:val="24"/>
          <w:lang w:eastAsia="hu-HU"/>
        </w:rPr>
        <w:t>NT-81473</w:t>
      </w:r>
      <w:r w:rsidRPr="00616D1E">
        <w:rPr>
          <w:rFonts w:ascii="Times New Roman" w:eastAsia="Calibri" w:hAnsi="Times New Roman" w:cs="Times New Roman"/>
          <w:smallCaps/>
          <w:sz w:val="24"/>
          <w:szCs w:val="24"/>
          <w:lang w:eastAsia="hu-HU"/>
        </w:rPr>
        <w:t xml:space="preserve"> </w:t>
      </w:r>
      <w:r w:rsidRPr="00616D1E">
        <w:rPr>
          <w:rFonts w:ascii="Times New Roman" w:eastAsia="Calibri" w:hAnsi="Times New Roman" w:cs="Times New Roman"/>
          <w:smallCaps/>
          <w:sz w:val="24"/>
          <w:szCs w:val="24"/>
          <w:lang w:eastAsia="hu-HU"/>
        </w:rPr>
        <w:tab/>
      </w:r>
      <w:r w:rsidRPr="00616D1E">
        <w:rPr>
          <w:rFonts w:ascii="Times New Roman" w:eastAsia="Calibri" w:hAnsi="Times New Roman" w:cs="Times New Roman"/>
          <w:sz w:val="24"/>
          <w:szCs w:val="24"/>
          <w:lang w:eastAsia="hu-HU"/>
        </w:rPr>
        <w:t xml:space="preserve">Antalné Szabó Ágnes – </w:t>
      </w:r>
      <w:proofErr w:type="spellStart"/>
      <w:r w:rsidRPr="00616D1E">
        <w:rPr>
          <w:rFonts w:ascii="Times New Roman" w:eastAsia="Calibri" w:hAnsi="Times New Roman" w:cs="Times New Roman"/>
          <w:sz w:val="24"/>
          <w:szCs w:val="24"/>
          <w:lang w:eastAsia="hu-HU"/>
        </w:rPr>
        <w:t>Raátz</w:t>
      </w:r>
      <w:proofErr w:type="spellEnd"/>
      <w:r w:rsidRPr="00616D1E">
        <w:rPr>
          <w:rFonts w:ascii="Times New Roman" w:eastAsia="Calibri" w:hAnsi="Times New Roman" w:cs="Times New Roman"/>
          <w:sz w:val="24"/>
          <w:szCs w:val="24"/>
          <w:lang w:eastAsia="hu-HU"/>
        </w:rPr>
        <w:t xml:space="preserve"> Judit: </w:t>
      </w:r>
      <w:r w:rsidRPr="00616D1E">
        <w:rPr>
          <w:rFonts w:ascii="Times New Roman" w:eastAsia="Calibri" w:hAnsi="Times New Roman" w:cs="Times New Roman"/>
          <w:bCs/>
          <w:sz w:val="24"/>
          <w:szCs w:val="24"/>
          <w:lang w:eastAsia="hu-HU"/>
        </w:rPr>
        <w:t>Magyar nyelv és kommunikáció a nyelvi előkészítő évfolyamok számára</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9–12. ÉVFOLYAM</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tantárgy tanítása és tanulása különösen alkalmas a társadalom közösen vallott értékeinek közvetítésére.  Tartalommal tölti meg és erősíti a nyelvi és kulturális identitást, a nemzeti önazonosságot, felkelti a megnyilatkozás iránti igényt, erősíti az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xml:space="preserve"> és erkölcsi ítélőképességet, elősegíti más kultúrák megismerését.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Célok és feladatok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Az anyanyelvi nevelés alapvető feladata a </w:t>
      </w:r>
      <w:proofErr w:type="gramStart"/>
      <w:r w:rsidRPr="00616D1E">
        <w:rPr>
          <w:rFonts w:ascii="Times New Roman" w:eastAsia="Calibri" w:hAnsi="Times New Roman" w:cs="Times New Roman"/>
          <w:sz w:val="24"/>
          <w:szCs w:val="24"/>
          <w:lang w:eastAsia="hu-HU"/>
        </w:rPr>
        <w:t>nyelv</w:t>
      </w:r>
      <w:proofErr w:type="gramEnd"/>
      <w:r w:rsidRPr="00616D1E">
        <w:rPr>
          <w:rFonts w:ascii="Times New Roman" w:eastAsia="Calibri" w:hAnsi="Times New Roman" w:cs="Times New Roman"/>
          <w:sz w:val="24"/>
          <w:szCs w:val="24"/>
          <w:lang w:eastAsia="hu-HU"/>
        </w:rPr>
        <w:t xml:space="preserve"> mint változó rendszer megismerése, illetve a nyelvi kompetencia fejlesztése annak érdekében, hogy a tanulók életkoruknak megfelelő szinten birtokolják a szóbeli és írásbeli kommunikáció eszköztárát, képessé váljanak azok funkcionális elemzésére, gyakorlati alkalmazására. Így segítve és megalapozva a tanulók önálló ismeretszerzését, tanulását, valamint a velük szoros összefüggésben levő differenciált gondolkodást, az élethosszig tartó tanulás képességét és igényét.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egyén folyamatosan fejlődő szövegértési és -alkotási tudása teszi lehetővé, hogy önállóan, illetve másokkal együttműködve képes legyen a verbális és nem verbális kommunikáció kódjainak, kapcsolatainak, tényezőinek azonosítására, tudatos alkalmazására, a különböző szövegek megértésére, elemzésére, kritikai feldolgozására. </w:t>
      </w:r>
      <w:proofErr w:type="spellStart"/>
      <w:r w:rsidRPr="00616D1E">
        <w:rPr>
          <w:rFonts w:ascii="Times New Roman" w:eastAsia="Calibri" w:hAnsi="Times New Roman" w:cs="Times New Roman"/>
          <w:sz w:val="24"/>
          <w:szCs w:val="24"/>
          <w:lang w:eastAsia="hu-HU"/>
        </w:rPr>
        <w:t>Mindezek</w:t>
      </w:r>
      <w:proofErr w:type="spellEnd"/>
      <w:r w:rsidRPr="00616D1E">
        <w:rPr>
          <w:rFonts w:ascii="Times New Roman" w:eastAsia="Calibri" w:hAnsi="Times New Roman" w:cs="Times New Roman"/>
          <w:sz w:val="24"/>
          <w:szCs w:val="24"/>
          <w:lang w:eastAsia="hu-HU"/>
        </w:rPr>
        <w:t xml:space="preserve"> birtokában alkalmassá válik a másodlagos, átvitt kifejezésmódból adódó jelentések felismerésére, </w:t>
      </w:r>
      <w:proofErr w:type="gramStart"/>
      <w:r w:rsidRPr="00616D1E">
        <w:rPr>
          <w:rFonts w:ascii="Times New Roman" w:eastAsia="Calibri" w:hAnsi="Times New Roman" w:cs="Times New Roman"/>
          <w:sz w:val="24"/>
          <w:szCs w:val="24"/>
          <w:lang w:eastAsia="hu-HU"/>
        </w:rPr>
        <w:t>reflexiójára</w:t>
      </w:r>
      <w:proofErr w:type="gramEnd"/>
      <w:r w:rsidRPr="00616D1E">
        <w:rPr>
          <w:rFonts w:ascii="Times New Roman" w:eastAsia="Calibri" w:hAnsi="Times New Roman" w:cs="Times New Roman"/>
          <w:sz w:val="24"/>
          <w:szCs w:val="24"/>
          <w:lang w:eastAsia="hu-HU"/>
        </w:rPr>
        <w:t xml:space="preserve"> és arra, hogy saját szövegek alkotása során maga is éljen velük. A szövegek önálló megalkotásában képes megfelelni a beszédhelyzetet, a hallgatóságot figyelembe vevő, az alkotói szándékból, az olvasók igényeiből, továbbá a különféle szövegműfajok normáiból fakadó erkölcsi, esztétikai és kulturális elvárásoknak.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b/>
        <w:t xml:space="preserve">Az anyanyelvi nevelés feladata, hogy tudatosítsa a diákokban: a </w:t>
      </w:r>
      <w:proofErr w:type="gramStart"/>
      <w:r w:rsidRPr="00616D1E">
        <w:rPr>
          <w:rFonts w:ascii="Times New Roman" w:eastAsia="Calibri" w:hAnsi="Times New Roman" w:cs="Times New Roman"/>
          <w:sz w:val="24"/>
          <w:szCs w:val="24"/>
          <w:lang w:eastAsia="hu-HU"/>
        </w:rPr>
        <w:t>nyelv változó</w:t>
      </w:r>
      <w:proofErr w:type="gramEnd"/>
      <w:r w:rsidRPr="00616D1E">
        <w:rPr>
          <w:rFonts w:ascii="Times New Roman" w:eastAsia="Calibri" w:hAnsi="Times New Roman" w:cs="Times New Roman"/>
          <w:sz w:val="24"/>
          <w:szCs w:val="24"/>
          <w:lang w:eastAsia="hu-HU"/>
        </w:rPr>
        <w:t xml:space="preserve">, fejlődő rendszer, eszközszerű használata elengedhetetlen a világról való tudás megszerzéséhez és a hatékony kifejezőképesség fejlesztéséhez. A nyelvi rendszer nem értelmezhető a beszélőtől független létező jelenségként, a nyelvi jelentés a nyelv szóbeli és írásos működése során jön létre.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b/>
        <w:t xml:space="preserve">Az anyanyelvi nevelés feladata, hogy fejlessze a különféle formában megjelenő (szóbeli, nyomtatott, elektronikus stb.) szövegek megértését, alkotását, a helyzetnek megfelelő kifejezés képességét, a különféle szóbeli és írásos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célirányos és kritikus használatát, kiválasztását, </w:t>
      </w:r>
      <w:proofErr w:type="spellStart"/>
      <w:r w:rsidRPr="00616D1E">
        <w:rPr>
          <w:rFonts w:ascii="Times New Roman" w:eastAsia="Calibri" w:hAnsi="Times New Roman" w:cs="Times New Roman"/>
          <w:sz w:val="24"/>
          <w:szCs w:val="24"/>
          <w:lang w:eastAsia="hu-HU"/>
        </w:rPr>
        <w:t>újrarendezését</w:t>
      </w:r>
      <w:proofErr w:type="spellEnd"/>
      <w:r w:rsidRPr="00616D1E">
        <w:rPr>
          <w:rFonts w:ascii="Times New Roman" w:eastAsia="Calibri" w:hAnsi="Times New Roman" w:cs="Times New Roman"/>
          <w:sz w:val="24"/>
          <w:szCs w:val="24"/>
          <w:lang w:eastAsia="hu-HU"/>
        </w:rPr>
        <w:t xml:space="preserve">. Feladata továbbá, hogy tudatosítsa és rendszerezze a korábban megszerzett tudást a nyelv társas, társadalmi szerepéről, a nyelv és gondolkodás viszonyáról, az anyanyelv </w:t>
      </w:r>
      <w:proofErr w:type="spellStart"/>
      <w:r w:rsidRPr="00616D1E">
        <w:rPr>
          <w:rFonts w:ascii="Times New Roman" w:eastAsia="Calibri" w:hAnsi="Times New Roman" w:cs="Times New Roman"/>
          <w:sz w:val="24"/>
          <w:szCs w:val="24"/>
          <w:lang w:eastAsia="hu-HU"/>
        </w:rPr>
        <w:t>jelenbeli</w:t>
      </w:r>
      <w:proofErr w:type="spellEnd"/>
      <w:r w:rsidRPr="00616D1E">
        <w:rPr>
          <w:rFonts w:ascii="Times New Roman" w:eastAsia="Calibri" w:hAnsi="Times New Roman" w:cs="Times New Roman"/>
          <w:sz w:val="24"/>
          <w:szCs w:val="24"/>
          <w:lang w:eastAsia="hu-HU"/>
        </w:rPr>
        <w:t xml:space="preserve"> és múltbeli változásairól, más nyelvekkel való azonosságairól és különbözőségeiről.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b/>
        <w:t xml:space="preserve">A középiskolát végzettektől elvárt nyelvi kultúra magában foglalja a beszédértés, a beszéd, a szövegértés és a szövegalkotás képességét és </w:t>
      </w:r>
      <w:proofErr w:type="spellStart"/>
      <w:r w:rsidRPr="00616D1E">
        <w:rPr>
          <w:rFonts w:ascii="Times New Roman" w:eastAsia="Calibri" w:hAnsi="Times New Roman" w:cs="Times New Roman"/>
          <w:sz w:val="24"/>
          <w:szCs w:val="24"/>
          <w:lang w:eastAsia="hu-HU"/>
        </w:rPr>
        <w:t>mindezek</w:t>
      </w:r>
      <w:proofErr w:type="spellEnd"/>
      <w:r w:rsidRPr="00616D1E">
        <w:rPr>
          <w:rFonts w:ascii="Times New Roman" w:eastAsia="Calibri" w:hAnsi="Times New Roman" w:cs="Times New Roman"/>
          <w:sz w:val="24"/>
          <w:szCs w:val="24"/>
          <w:lang w:eastAsia="hu-HU"/>
        </w:rPr>
        <w:t xml:space="preserve"> minőségi alkalmazását a szóbeli és írásbeli megnyilatkozások különféle élethelyzeteiben. (Ideértve a hangzó és írott szövegek mellett az audiovizuális közlés és az </w:t>
      </w:r>
      <w:proofErr w:type="gramStart"/>
      <w:r w:rsidRPr="00616D1E">
        <w:rPr>
          <w:rFonts w:ascii="Times New Roman" w:eastAsia="Calibri" w:hAnsi="Times New Roman" w:cs="Times New Roman"/>
          <w:sz w:val="24"/>
          <w:szCs w:val="24"/>
          <w:lang w:eastAsia="hu-HU"/>
        </w:rPr>
        <w:t>információs</w:t>
      </w:r>
      <w:proofErr w:type="gramEnd"/>
      <w:r w:rsidRPr="00616D1E">
        <w:rPr>
          <w:rFonts w:ascii="Times New Roman" w:eastAsia="Calibri" w:hAnsi="Times New Roman" w:cs="Times New Roman"/>
          <w:sz w:val="24"/>
          <w:szCs w:val="24"/>
          <w:lang w:eastAsia="hu-HU"/>
        </w:rPr>
        <w:t xml:space="preserve"> társadalom különféle jelenségeinek ismeretét, megértését, készségszintű gyakorlati alkalmazását.)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tantárgy a tartósan elfogadott értékekkel szerves egységben, párhuzamosan közvetíti a jelenben alakuló, változó nyelvi és irodalmi kultúrát. Értékközvetítő feladatát a magyar nyelv és irodalomtanítás akkor tölti be, ha hiteles kérdések és válaszok megfogalmazásával, motiváló befogadási, kifejezési helyzetek teremtésével </w:t>
      </w:r>
      <w:proofErr w:type="gramStart"/>
      <w:r w:rsidRPr="00616D1E">
        <w:rPr>
          <w:rFonts w:ascii="Times New Roman" w:eastAsia="Calibri" w:hAnsi="Times New Roman" w:cs="Times New Roman"/>
          <w:sz w:val="24"/>
          <w:szCs w:val="24"/>
          <w:lang w:eastAsia="hu-HU"/>
        </w:rPr>
        <w:t>reagál</w:t>
      </w:r>
      <w:proofErr w:type="gramEnd"/>
      <w:r w:rsidRPr="00616D1E">
        <w:rPr>
          <w:rFonts w:ascii="Times New Roman" w:eastAsia="Calibri" w:hAnsi="Times New Roman" w:cs="Times New Roman"/>
          <w:sz w:val="24"/>
          <w:szCs w:val="24"/>
          <w:lang w:eastAsia="hu-HU"/>
        </w:rPr>
        <w:t xml:space="preserve"> a diákok mindennapi életvilágára, önkifejezési, értelmezési problémáira és érzelmi-gondolati felismeréseire egyaránt.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irodalmi művekkel folytatott </w:t>
      </w:r>
      <w:proofErr w:type="gramStart"/>
      <w:r w:rsidRPr="00616D1E">
        <w:rPr>
          <w:rFonts w:ascii="Times New Roman" w:eastAsia="Calibri" w:hAnsi="Times New Roman" w:cs="Times New Roman"/>
          <w:sz w:val="24"/>
          <w:szCs w:val="24"/>
          <w:lang w:eastAsia="hu-HU"/>
        </w:rPr>
        <w:t>aktív</w:t>
      </w:r>
      <w:proofErr w:type="gramEnd"/>
      <w:r w:rsidRPr="00616D1E">
        <w:rPr>
          <w:rFonts w:ascii="Times New Roman" w:eastAsia="Calibri" w:hAnsi="Times New Roman" w:cs="Times New Roman"/>
          <w:sz w:val="24"/>
          <w:szCs w:val="24"/>
          <w:lang w:eastAsia="hu-HU"/>
        </w:rPr>
        <w:t xml:space="preserve"> párbeszéd révén jön létre a kapcsolat a múlt, a jelen és a jövő között. A jelentős művek szembesítik a befogadót az élet alapvető kérdéseivel, biztosítva </w:t>
      </w:r>
      <w:r w:rsidRPr="00616D1E">
        <w:rPr>
          <w:rFonts w:ascii="Times New Roman" w:eastAsia="Calibri" w:hAnsi="Times New Roman" w:cs="Times New Roman"/>
          <w:sz w:val="24"/>
          <w:szCs w:val="24"/>
          <w:lang w:eastAsia="hu-HU"/>
        </w:rPr>
        <w:lastRenderedPageBreak/>
        <w:t xml:space="preserve">a kultúra folytonosságát, folyamatos megújulását. Segítenek az emberi és társadalmi </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megértésében, átélésében, a saját és más kultúrák megismerésében, az én és a másik közötti azonosság és különbség megfogalmazásában, tiszteletében. Az irodalmi alkotások fejlesztik az emlékezetet, az élmények feldolgozásának és megőrzésének képességét, hozzájárulnak ahhoz, hogy a diákokban megteremtődjék a hagyomány elfogadásának és alakításának párhuzamos igénye.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irodalmi nevelés kitüntetett feladata az olvasási kedv felkeltése és megerősítése, az </w:t>
      </w:r>
      <w:proofErr w:type="gramStart"/>
      <w:r w:rsidRPr="00616D1E">
        <w:rPr>
          <w:rFonts w:ascii="Times New Roman" w:eastAsia="Calibri" w:hAnsi="Times New Roman" w:cs="Times New Roman"/>
          <w:sz w:val="24"/>
          <w:szCs w:val="24"/>
          <w:lang w:eastAsia="hu-HU"/>
        </w:rPr>
        <w:t>irodalomnak</w:t>
      </w:r>
      <w:proofErr w:type="gramEnd"/>
      <w:r w:rsidRPr="00616D1E">
        <w:rPr>
          <w:rFonts w:ascii="Times New Roman" w:eastAsia="Calibri" w:hAnsi="Times New Roman" w:cs="Times New Roman"/>
          <w:sz w:val="24"/>
          <w:szCs w:val="24"/>
          <w:lang w:eastAsia="hu-HU"/>
        </w:rPr>
        <w:t xml:space="preserve"> mint művészetnek, mint az emberi kommunikáció sajátos formájának megszerettetése, közlésformáinak, kifejezési módjainak élményteremtő megismertetése. Az így megszerzett tudás lehetőséget teremt az ön- és emberismeret, a képzelet, a kreativitás és a kritikai gondolkodás fejlesztésére, miközben a tanulók megismerik a sokoldalú és többjelentésű hagyomány fogalmát, a nyelvi és művészi </w:t>
      </w:r>
      <w:proofErr w:type="gramStart"/>
      <w:r w:rsidRPr="00616D1E">
        <w:rPr>
          <w:rFonts w:ascii="Times New Roman" w:eastAsia="Calibri" w:hAnsi="Times New Roman" w:cs="Times New Roman"/>
          <w:sz w:val="24"/>
          <w:szCs w:val="24"/>
          <w:lang w:eastAsia="hu-HU"/>
        </w:rPr>
        <w:t>konvenciókat</w:t>
      </w:r>
      <w:proofErr w:type="gram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irodalomtanítás feladata, hogy a művészet hatása révén kreatív érzelmeket, gondolatokat, </w:t>
      </w:r>
      <w:proofErr w:type="gramStart"/>
      <w:r w:rsidRPr="00616D1E">
        <w:rPr>
          <w:rFonts w:ascii="Times New Roman" w:eastAsia="Calibri" w:hAnsi="Times New Roman" w:cs="Times New Roman"/>
          <w:sz w:val="24"/>
          <w:szCs w:val="24"/>
          <w:lang w:eastAsia="hu-HU"/>
        </w:rPr>
        <w:t>intenzív</w:t>
      </w:r>
      <w:proofErr w:type="gramEnd"/>
      <w:r w:rsidRPr="00616D1E">
        <w:rPr>
          <w:rFonts w:ascii="Times New Roman" w:eastAsia="Calibri" w:hAnsi="Times New Roman" w:cs="Times New Roman"/>
          <w:sz w:val="24"/>
          <w:szCs w:val="24"/>
          <w:lang w:eastAsia="hu-HU"/>
        </w:rPr>
        <w:t xml:space="preserve"> élményeket közvetítsen, a megbeszélés, a szóbeli és írásbeli szövegalkotás révén pedig az önkifejezés és a másik meghallgatásának társas élményéhez juttassa a diákokat.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irodalmi műveltség elsajátítása által a diákok mindenfajta szövegnek pontosabb értőivé válhatnak. Átélhetnek, megismerhetnek, sőt saját élményeiken, </w:t>
      </w:r>
      <w:proofErr w:type="gramStart"/>
      <w:r w:rsidRPr="00616D1E">
        <w:rPr>
          <w:rFonts w:ascii="Times New Roman" w:eastAsia="Calibri" w:hAnsi="Times New Roman" w:cs="Times New Roman"/>
          <w:sz w:val="24"/>
          <w:szCs w:val="24"/>
          <w:lang w:eastAsia="hu-HU"/>
        </w:rPr>
        <w:t>reflexióikon</w:t>
      </w:r>
      <w:proofErr w:type="gramEnd"/>
      <w:r w:rsidRPr="00616D1E">
        <w:rPr>
          <w:rFonts w:ascii="Times New Roman" w:eastAsia="Calibri" w:hAnsi="Times New Roman" w:cs="Times New Roman"/>
          <w:sz w:val="24"/>
          <w:szCs w:val="24"/>
          <w:lang w:eastAsia="hu-HU"/>
        </w:rPr>
        <w:t xml:space="preserve"> átszűrve meg is érthetnek olyan élethelyzeteket, érzelmeket, döntési szituációkat, erkölcsi dilemmákat, megoldási mintákat, magatartásformákat, értékeket, eszméket és gondolatokat, amelyek a saját életükben is érvényesíthetők. Együtt érzővé válhatnak más magatartások, életformák, szociális helyzetek, gondolatmenetek, világlátások, meggyőződések iránt.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Megtapasztalhatják</w:t>
      </w:r>
      <w:proofErr w:type="gramEnd"/>
      <w:r w:rsidRPr="00616D1E">
        <w:rPr>
          <w:rFonts w:ascii="Times New Roman" w:eastAsia="Calibri" w:hAnsi="Times New Roman" w:cs="Times New Roman"/>
          <w:sz w:val="24"/>
          <w:szCs w:val="24"/>
          <w:lang w:eastAsia="hu-HU"/>
        </w:rPr>
        <w:t xml:space="preserve"> és alkotó módon megismerhetik a nyelv kifejező lehetőségeit, ezáltal az anyanyelv szépsége mellett az önkifejezés, a szóbeli és írásbeli problémamegoldás átélt élményével gazdagodhatnak. Megszerezhetik azt a műveltségi anyagot, amely a magyar és az európai kultúra hivatkozási alapja. Megismerhetnek más alternatívát a tömegkultúra (populáris regiszter) mellett, vagy éppen a tömegkultúra jelenségeinek differenciáltabb befogadására, alkalmazására lesznek képesek. Igényesebbé válhatnak abban, hogyan tegyenek föl kérdéseket, mennyire mélyen és pontosan fogalmazzanak meg </w:t>
      </w:r>
      <w:proofErr w:type="gramStart"/>
      <w:r w:rsidRPr="00616D1E">
        <w:rPr>
          <w:rFonts w:ascii="Times New Roman" w:eastAsia="Calibri" w:hAnsi="Times New Roman" w:cs="Times New Roman"/>
          <w:sz w:val="24"/>
          <w:szCs w:val="24"/>
          <w:lang w:eastAsia="hu-HU"/>
        </w:rPr>
        <w:t>problémákat</w:t>
      </w:r>
      <w:proofErr w:type="gram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tantárgy révén közvetített fogalmi műveltség felépítésében folyamatos tevékenység a fogalmi gondolkodás fejlesztése. A fogalmakkal kapcsolatos tudás folyamatos bővítése és elmélyítése az értelmes tanulás egyik összetevője.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műveltségterület tartalmai hozzájárulnak a tanulók lelki-érzelmi nevelődéshez. Az irodalmi olvasmányok, élmények belső tartalékok is, fejlesztik az önismeretet, a valóságismeretet, összességükben az élet értékét sugallják. A tantárgy tehát nem a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egészségfejlesztési ismeretekkel, inkább az egészségmegőrzéshez szükséges attitűdök kialakításával járulhat hozzá a mindenkori ifjú nemzedékek jóllétéhez.</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emberi kapcsolatok </w:t>
      </w:r>
      <w:proofErr w:type="spellStart"/>
      <w:r w:rsidRPr="00616D1E">
        <w:rPr>
          <w:rFonts w:ascii="Times New Roman" w:eastAsia="Calibri" w:hAnsi="Times New Roman" w:cs="Times New Roman"/>
          <w:sz w:val="24"/>
          <w:szCs w:val="24"/>
          <w:lang w:eastAsia="hu-HU"/>
        </w:rPr>
        <w:t>mikrotörténéseinek</w:t>
      </w:r>
      <w:proofErr w:type="spellEnd"/>
      <w:r w:rsidRPr="00616D1E">
        <w:rPr>
          <w:rFonts w:ascii="Times New Roman" w:eastAsia="Calibri" w:hAnsi="Times New Roman" w:cs="Times New Roman"/>
          <w:sz w:val="24"/>
          <w:szCs w:val="24"/>
          <w:lang w:eastAsia="hu-HU"/>
        </w:rPr>
        <w:t xml:space="preserve">, a kapcsolatok szociális tartalmainak érzékelése, felfogása, értékelése fejleszti a szociális érzékenységet, az irodalmi művek révén megismert különféle alkatok, magatartásformák pedig támogatják az erkölcsi ítélőképességet. Az </w:t>
      </w:r>
      <w:r w:rsidRPr="00616D1E">
        <w:rPr>
          <w:rFonts w:ascii="Times New Roman" w:eastAsia="Calibri" w:hAnsi="Times New Roman" w:cs="Times New Roman"/>
          <w:sz w:val="24"/>
          <w:szCs w:val="24"/>
          <w:lang w:eastAsia="hu-HU"/>
        </w:rPr>
        <w:lastRenderedPageBreak/>
        <w:t>értékkeresés, az értékválság folyamatának megfigyelése, értelmezése módot ad az együttérzés, az önismeret és az erkölcsi tudatosság elmélyítéséhez.</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nyelvi, irodalmi tanulmányaik révén a tanulók képessé válnak annak bemutatására, másokkal való megosztására, hogyan hordozzák és fejezik ki a magyar és a világirodalom alkotói különböző korok és emberek tapasztalatit, élményeit, gondolatait, erkölcsi megfontolásait. Mindez hatékonyan támogatja nyelvi és kulturális kötődések alakulását, megerősödését.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irodalmi alkotásokban fölmutatott változatos emberi életsorsok növelik a valóságismeretet, több szempontból elemezhető modelleket mutatnak, hozzásegítve a diákokat sokféle emberi életút, életpálya megismeréséhez, ezáltal is támogatva a saját életükkel, további tanulmányaikkal, pályaválasztásukkal kapcsolatos felelős döntéseiket.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magyar nyelv és irodalomtanítás sajátos célja, hogy a tanulók éljenek meg, szerezzenek tapasztalatot különböző tevékenységekben, az egyéni feladatvállalásban, anyaggyűjtésben és előadásban, a kooperatív tanulás helyzeteiben (pármunkában, csoportmunkában), dramatikus játékban, különböző szövegértelmezési eljárások alkalmazásában. Mindez jelentősen fejleszti tanulási képességeiket, ezáltal támogatja középiskolai tanulmányaik sikerességét is. Szövegértési és szövegalkotási tudásuk alkalmazása minden tantárgyban érvényes és alkalmazható.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fenntarthatóságra és környezettudatosságra nevelés természetes terepe a szövegértő olvasás fejlesztéséhez felkínált, ebben alkalmazott szöveganyag, elsősorban az ismeretterjesztő és a </w:t>
      </w:r>
      <w:proofErr w:type="gramStart"/>
      <w:r w:rsidRPr="00616D1E">
        <w:rPr>
          <w:rFonts w:ascii="Times New Roman" w:eastAsia="Calibri" w:hAnsi="Times New Roman" w:cs="Times New Roman"/>
          <w:sz w:val="24"/>
          <w:szCs w:val="24"/>
          <w:lang w:eastAsia="hu-HU"/>
        </w:rPr>
        <w:t>dokumentum</w:t>
      </w:r>
      <w:proofErr w:type="gramEnd"/>
      <w:r w:rsidRPr="00616D1E">
        <w:rPr>
          <w:rFonts w:ascii="Times New Roman" w:eastAsia="Calibri" w:hAnsi="Times New Roman" w:cs="Times New Roman"/>
          <w:sz w:val="24"/>
          <w:szCs w:val="24"/>
          <w:lang w:eastAsia="hu-HU"/>
        </w:rPr>
        <w:t xml:space="preserve"> típusú szövegek feldolgozása révén. Az érvelés, a vita tanításában-tanulásában is van motiváló ereje, ha ilyen össztársadalmi érdekeltségű, ugyanakkor az egyén mindennapjaiban is releváns témákat érintünk. Az irodalmi olvasmányok ember és természet sokféle viszonyát mutatják fel, ezek megbeszélése, tanul</w:t>
      </w:r>
      <w:r w:rsidRPr="00616D1E">
        <w:rPr>
          <w:rFonts w:ascii="Times New Roman" w:eastAsia="Calibri" w:hAnsi="Times New Roman" w:cs="Times New Roman"/>
          <w:sz w:val="24"/>
          <w:szCs w:val="24"/>
          <w:lang w:eastAsia="hu-HU"/>
        </w:rPr>
        <w:softHyphen/>
        <w:t>mányozása hozzásegíthet a természeti és a teremtett környezethez való tudatos viszony kialakításához.</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kritikus fogyasztói magatartásra való nevelés természetes területe a szövegértés. Több nyelvi témakör kínál módot például a reklámnyelv, a reklámhatás kritikus nyelvi elemzésére, az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helyes értékelésére, a manipuláció felismerésére.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tantárgy azzal is számol, hogy az elektronikus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 xml:space="preserve">hordozók, a világháló térhódításának és napi használatának közegében működik. E kihívás ugyanis jelentősen alakítja az anyanyelvi kultúrát és hat az irodalomolvasás szellemi jelentőségére. A digitális kultúrát és a hatékony önálló tanulást egyaránt fejlesztik az önálló adatgyűjtés módszerei, a könyvtári szolgáltatások, katalógusok, bibliográfiák használata mellett az internet kínálta lehetőségek alkalmazása. A tantárgy kínálta lehetőség és feladat is egyúttal a megfelelő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kiválasztása, rendszerezése, egyszerűbb bibliográfia, forrásjegyzék összeállítása, az információfeldolgozás, az idézés technikai szabályainak, etikai normáinak ismerete és alkalmazása. Így a magyar nyelv és irodalom kiemelt befogadó tantárgya a könyvtárhasználat tanításának.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A tanterv az érettségi </w:t>
      </w:r>
      <w:proofErr w:type="gramStart"/>
      <w:r w:rsidRPr="00616D1E">
        <w:rPr>
          <w:rFonts w:ascii="Times New Roman" w:eastAsia="Calibri" w:hAnsi="Times New Roman" w:cs="Times New Roman"/>
          <w:sz w:val="24"/>
          <w:szCs w:val="24"/>
        </w:rPr>
        <w:t>kategóriáinak</w:t>
      </w:r>
      <w:proofErr w:type="gramEnd"/>
      <w:r w:rsidRPr="00616D1E">
        <w:rPr>
          <w:rFonts w:ascii="Times New Roman" w:eastAsia="Calibri" w:hAnsi="Times New Roman" w:cs="Times New Roman"/>
          <w:sz w:val="24"/>
          <w:szCs w:val="24"/>
        </w:rPr>
        <w:t xml:space="preserve"> megfelelően tartalmazza a tananyagot (Életművek, Portrék, Látásmódok, Világirodalom, Kortárs irodalom, Színház és dráma, Irodalom és kultúra) – a tanárnak szabad kezet biztosítva az egyes anyagrészek sorrendjének megállapításához.</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A fogalmi rendszer</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tantárgy révén közvetített tudás </w:t>
      </w:r>
      <w:proofErr w:type="gramStart"/>
      <w:r w:rsidRPr="00616D1E">
        <w:rPr>
          <w:rFonts w:ascii="Times New Roman" w:eastAsia="Calibri" w:hAnsi="Times New Roman" w:cs="Times New Roman"/>
          <w:sz w:val="24"/>
          <w:szCs w:val="24"/>
          <w:lang w:eastAsia="hu-HU"/>
        </w:rPr>
        <w:t>konstruálásában</w:t>
      </w:r>
      <w:proofErr w:type="gramEnd"/>
      <w:r w:rsidRPr="00616D1E">
        <w:rPr>
          <w:rFonts w:ascii="Times New Roman" w:eastAsia="Calibri" w:hAnsi="Times New Roman" w:cs="Times New Roman"/>
          <w:sz w:val="24"/>
          <w:szCs w:val="24"/>
          <w:lang w:eastAsia="hu-HU"/>
        </w:rPr>
        <w:t xml:space="preserve">, a fogalmi műveltség felépítésében folyamatos tevékenység a fogalmi gondolkodás fejlesztése. Ahogyan e kerettanterv részletes tartalmi kidolgozása is jelzi, a magyar nyelv és irodalom műveltségterület, tantárgy is – a témakörökhöz, témákhoz rendelt fogalmak közlésével – felépítette a maga sajátos fogalomrendszerét. E fogalomrendszerben azonosíthatjuk a kulcsfogalmakat, amelyek lehetővé teszik, illetve alapul szolgálnak a nyelvi, irodalmi jelenségek, tények, mintázatba rendezéséhez. A kerettanterv nyelv- és irodalom-felfogásával összhangban a tantárgya kulcsfogalmai a következők:  nyelv, nyelvi rendszer, nyelvhasználat, magyar nyelv, kommunikáció, szóbeliség és írásbeliség, beszélő, szöveg, nyelvi norma, jelentés, stílus, irodalom, irodalmiság, </w:t>
      </w:r>
      <w:proofErr w:type="gramStart"/>
      <w:r w:rsidRPr="00616D1E">
        <w:rPr>
          <w:rFonts w:ascii="Times New Roman" w:eastAsia="Calibri" w:hAnsi="Times New Roman" w:cs="Times New Roman"/>
          <w:sz w:val="24"/>
          <w:szCs w:val="24"/>
          <w:lang w:eastAsia="hu-HU"/>
        </w:rPr>
        <w:t>fikció</w:t>
      </w:r>
      <w:proofErr w:type="gramEnd"/>
      <w:r w:rsidRPr="00616D1E">
        <w:rPr>
          <w:rFonts w:ascii="Times New Roman" w:eastAsia="Calibri" w:hAnsi="Times New Roman" w:cs="Times New Roman"/>
          <w:sz w:val="24"/>
          <w:szCs w:val="24"/>
          <w:lang w:eastAsia="hu-HU"/>
        </w:rPr>
        <w:t xml:space="preserve">, nyelvi konstrukció, befogadó, hatás és értelmezés, szerző, elbeszélő, lírai én, hagyomány, motívum, </w:t>
      </w:r>
      <w:proofErr w:type="spellStart"/>
      <w:r w:rsidRPr="00616D1E">
        <w:rPr>
          <w:rFonts w:ascii="Times New Roman" w:eastAsia="Calibri" w:hAnsi="Times New Roman" w:cs="Times New Roman"/>
          <w:sz w:val="24"/>
          <w:szCs w:val="24"/>
          <w:lang w:eastAsia="hu-HU"/>
        </w:rPr>
        <w:t>műnem</w:t>
      </w:r>
      <w:proofErr w:type="spellEnd"/>
      <w:r w:rsidRPr="00616D1E">
        <w:rPr>
          <w:rFonts w:ascii="Times New Roman" w:eastAsia="Calibri" w:hAnsi="Times New Roman" w:cs="Times New Roman"/>
          <w:sz w:val="24"/>
          <w:szCs w:val="24"/>
          <w:lang w:eastAsia="hu-HU"/>
        </w:rPr>
        <w:t xml:space="preserve">, műfaj, esztétikai minőségek.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 kulcsfogalmakkal kapcsolatos tudás folyamatos bővítése és elmélyítése az értelmes tanulás egyik összetevője. Az egyedi fogalmi ismeretek, az egy-egy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nyelvi, irodalmi témához kötődő fogalomhasználat jelentőségét is elsősorban az határozza meg, hogy elősegítik-e a kulcsfogalmak megértését, illetve megfelelő élmény- és ismeretanyagot biztosítanak-e az adaptív tudást hordozó kulcsfogalmak alkalmazni tudásához. A kulcsfogalmak tehát az adott ismeretrendszer fogalmi hálójának csomópontjait jelentik, amelyek sok más fogalommal kapcsolatba </w:t>
      </w:r>
      <w:proofErr w:type="spellStart"/>
      <w:r w:rsidRPr="00616D1E">
        <w:rPr>
          <w:rFonts w:ascii="Times New Roman" w:eastAsia="Calibri" w:hAnsi="Times New Roman" w:cs="Times New Roman"/>
          <w:sz w:val="24"/>
          <w:szCs w:val="24"/>
          <w:lang w:eastAsia="hu-HU"/>
        </w:rPr>
        <w:t>hozhatóak</w:t>
      </w:r>
      <w:proofErr w:type="spellEnd"/>
      <w:r w:rsidRPr="00616D1E">
        <w:rPr>
          <w:rFonts w:ascii="Times New Roman" w:eastAsia="Calibri" w:hAnsi="Times New Roman" w:cs="Times New Roman"/>
          <w:sz w:val="24"/>
          <w:szCs w:val="24"/>
          <w:lang w:eastAsia="hu-HU"/>
        </w:rPr>
        <w:t xml:space="preserve">. A kulcsfogalmak más és más </w:t>
      </w:r>
      <w:proofErr w:type="gramStart"/>
      <w:r w:rsidRPr="00616D1E">
        <w:rPr>
          <w:rFonts w:ascii="Times New Roman" w:eastAsia="Calibri" w:hAnsi="Times New Roman" w:cs="Times New Roman"/>
          <w:sz w:val="24"/>
          <w:szCs w:val="24"/>
          <w:lang w:eastAsia="hu-HU"/>
        </w:rPr>
        <w:t>kontextusban</w:t>
      </w:r>
      <w:proofErr w:type="gramEnd"/>
      <w:r w:rsidRPr="00616D1E">
        <w:rPr>
          <w:rFonts w:ascii="Times New Roman" w:eastAsia="Calibri" w:hAnsi="Times New Roman" w:cs="Times New Roman"/>
          <w:sz w:val="24"/>
          <w:szCs w:val="24"/>
          <w:lang w:eastAsia="hu-HU"/>
        </w:rPr>
        <w:t xml:space="preserve"> szükségszerűen újra és újra megjelennek irodalmi alkotások, szövegek, nyelvi jelenségek, poétikai, nyelvtani és más ismeretek értelmezésekor. Képesek a tanulásban, a jelenségek leírásában először rendezetlen halmazként megjelenő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fogalmakat, tényeket struktúrákká, fogalmi hálókká rendezni, így alkalmazásuk révén könnyebb értelmezni és befogadni az új információkat és tapasztalatokat is. </w:t>
      </w:r>
      <w:proofErr w:type="gramStart"/>
      <w:r w:rsidRPr="00616D1E">
        <w:rPr>
          <w:rFonts w:ascii="Times New Roman" w:eastAsia="Calibri" w:hAnsi="Times New Roman" w:cs="Times New Roman"/>
          <w:sz w:val="24"/>
          <w:szCs w:val="24"/>
          <w:lang w:eastAsia="hu-HU"/>
        </w:rPr>
        <w:t>Tipikusan</w:t>
      </w:r>
      <w:proofErr w:type="gramEnd"/>
      <w:r w:rsidRPr="00616D1E">
        <w:rPr>
          <w:rFonts w:ascii="Times New Roman" w:eastAsia="Calibri" w:hAnsi="Times New Roman" w:cs="Times New Roman"/>
          <w:sz w:val="24"/>
          <w:szCs w:val="24"/>
          <w:lang w:eastAsia="hu-HU"/>
        </w:rPr>
        <w:t xml:space="preserve"> ilyen például az irodalmiság kulcsfogalma, amely egyúttal magában foglalja az irodalmiság több szempontból változó jellegét is (pl. történetiségében, kultúrákhoz, befogadói rétegekhez kötődve). Mind az irodalmi, mint a nyelvi fogalmakat kulcsfogalomként </w:t>
      </w:r>
      <w:proofErr w:type="spellStart"/>
      <w:r w:rsidRPr="00616D1E">
        <w:rPr>
          <w:rFonts w:ascii="Times New Roman" w:eastAsia="Calibri" w:hAnsi="Times New Roman" w:cs="Times New Roman"/>
          <w:sz w:val="24"/>
          <w:szCs w:val="24"/>
          <w:lang w:eastAsia="hu-HU"/>
        </w:rPr>
        <w:t>összegzi</w:t>
      </w:r>
      <w:proofErr w:type="spellEnd"/>
      <w:r w:rsidRPr="00616D1E">
        <w:rPr>
          <w:rFonts w:ascii="Times New Roman" w:eastAsia="Calibri" w:hAnsi="Times New Roman" w:cs="Times New Roman"/>
          <w:sz w:val="24"/>
          <w:szCs w:val="24"/>
          <w:lang w:eastAsia="hu-HU"/>
        </w:rPr>
        <w:t xml:space="preserve"> a nyelvi </w:t>
      </w:r>
      <w:proofErr w:type="gramStart"/>
      <w:r w:rsidRPr="00616D1E">
        <w:rPr>
          <w:rFonts w:ascii="Times New Roman" w:eastAsia="Calibri" w:hAnsi="Times New Roman" w:cs="Times New Roman"/>
          <w:sz w:val="24"/>
          <w:szCs w:val="24"/>
          <w:lang w:eastAsia="hu-HU"/>
        </w:rPr>
        <w:t>konstrukció</w:t>
      </w:r>
      <w:proofErr w:type="gramEnd"/>
      <w:r w:rsidRPr="00616D1E">
        <w:rPr>
          <w:rFonts w:ascii="Times New Roman" w:eastAsia="Calibri" w:hAnsi="Times New Roman" w:cs="Times New Roman"/>
          <w:sz w:val="24"/>
          <w:szCs w:val="24"/>
          <w:lang w:eastAsia="hu-HU"/>
        </w:rPr>
        <w:t xml:space="preserve">, amely – többek között – kapcsolódik a befogadóhoz, a hatáshoz és értelmezéshez, de beleértődik a retorika fogalomrendszere is. Kulcsfogalomként jelöli meg a tanterv a szöveget is. A nyelvi-irodalmi képzésben a szöveg jelentésmezőjének gazdagságát jelzi a vele összefüggésben álló tantervi fogalmak sűrű hálózata </w:t>
      </w:r>
      <w:r w:rsidRPr="00616D1E">
        <w:rPr>
          <w:rFonts w:ascii="Times New Roman" w:eastAsia="Calibri" w:hAnsi="Times New Roman" w:cs="Times New Roman"/>
          <w:sz w:val="24"/>
          <w:szCs w:val="24"/>
          <w:lang w:eastAsia="hu-HU"/>
        </w:rPr>
        <w:lastRenderedPageBreak/>
        <w:t xml:space="preserve">(vö. pl. kontextuális jelentés, szövegmondat, témahálózat, szövegtípus, előre- és visszautalás, </w:t>
      </w:r>
      <w:proofErr w:type="gramStart"/>
      <w:r w:rsidRPr="00616D1E">
        <w:rPr>
          <w:rFonts w:ascii="Times New Roman" w:eastAsia="Calibri" w:hAnsi="Times New Roman" w:cs="Times New Roman"/>
          <w:sz w:val="24"/>
          <w:szCs w:val="24"/>
          <w:lang w:eastAsia="hu-HU"/>
        </w:rPr>
        <w:t>kohézió</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tantárgy kulcsfogalmai tehát átfogó, a tanítási-tanulási folyamatban szükségszerűen ismétlődő fogalmak. E gazdag jelentésmezővel rendelkező fogalmak jellegüknél fogva, tartalmi összetevőik révén érintkeznek is egymással. A kulcsfogalmak természetesen fokozatosan telítődnek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tartalmakkal, azaz fokozatosan épül fel az a fogalmi háló, ami végül is a fogalmi műveltségben ölt/</w:t>
      </w:r>
      <w:proofErr w:type="spellStart"/>
      <w:r w:rsidRPr="00616D1E">
        <w:rPr>
          <w:rFonts w:ascii="Times New Roman" w:eastAsia="Calibri" w:hAnsi="Times New Roman" w:cs="Times New Roman"/>
          <w:sz w:val="24"/>
          <w:szCs w:val="24"/>
          <w:lang w:eastAsia="hu-HU"/>
        </w:rPr>
        <w:t>het</w:t>
      </w:r>
      <w:proofErr w:type="spellEnd"/>
      <w:r w:rsidRPr="00616D1E">
        <w:rPr>
          <w:rFonts w:ascii="Times New Roman" w:eastAsia="Calibri" w:hAnsi="Times New Roman" w:cs="Times New Roman"/>
          <w:sz w:val="24"/>
          <w:szCs w:val="24"/>
          <w:lang w:eastAsia="hu-HU"/>
        </w:rPr>
        <w:t xml:space="preserve"> testet. A fogalmi gondolkodás fejlesztésének természetesen nem a fogalmak </w:t>
      </w:r>
      <w:proofErr w:type="gramStart"/>
      <w:r w:rsidRPr="00616D1E">
        <w:rPr>
          <w:rFonts w:ascii="Times New Roman" w:eastAsia="Calibri" w:hAnsi="Times New Roman" w:cs="Times New Roman"/>
          <w:sz w:val="24"/>
          <w:szCs w:val="24"/>
          <w:lang w:eastAsia="hu-HU"/>
        </w:rPr>
        <w:t>definiálása</w:t>
      </w:r>
      <w:proofErr w:type="gramEnd"/>
      <w:r w:rsidRPr="00616D1E">
        <w:rPr>
          <w:rFonts w:ascii="Times New Roman" w:eastAsia="Calibri" w:hAnsi="Times New Roman" w:cs="Times New Roman"/>
          <w:sz w:val="24"/>
          <w:szCs w:val="24"/>
          <w:lang w:eastAsia="hu-HU"/>
        </w:rPr>
        <w:t xml:space="preserve"> a cél, hanem a megértés.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Tantárgyközi nevelés</w:t>
      </w: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kerettanterv érvényesíti az iskolai oktatás-nevelés közös, átfogó elveit, így részt vállal az egészségfejlesztés, a környezetvédelem és a fogyasztóvédelem társadalmi feladataiból.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műveltségterület tartalmai révén magától értetődően járul hozzá a lelki-érzelmi nevelődéshez. Ez pedig különösen a pszichoszomatikus </w:t>
      </w:r>
      <w:proofErr w:type="gramStart"/>
      <w:r w:rsidRPr="00616D1E">
        <w:rPr>
          <w:rFonts w:ascii="Times New Roman" w:eastAsia="Calibri" w:hAnsi="Times New Roman" w:cs="Times New Roman"/>
          <w:sz w:val="24"/>
          <w:szCs w:val="24"/>
          <w:lang w:eastAsia="hu-HU"/>
        </w:rPr>
        <w:t>problémákra</w:t>
      </w:r>
      <w:proofErr w:type="gramEnd"/>
      <w:r w:rsidRPr="00616D1E">
        <w:rPr>
          <w:rFonts w:ascii="Times New Roman" w:eastAsia="Calibri" w:hAnsi="Times New Roman" w:cs="Times New Roman"/>
          <w:sz w:val="24"/>
          <w:szCs w:val="24"/>
          <w:lang w:eastAsia="hu-HU"/>
        </w:rPr>
        <w:t xml:space="preserve"> érzékeny serdülőkorban támogatja a testi-lelki egészség megőrzését, fenntartását. Az irodalmi olvasmányok, élmények belső tartalékok is, fejlesztik az önismeret, a valóságismeretet, összességükben az élet értékét sugallják. A tantárgyunk tehát nem a kevésbé a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egészségfejlesztési ismeretekkel, inkább az egészségmegőrzéshez szükséges attitűdök kialakításával járulhat hozzá a mindenkori ifjú nemzedékek jóllétéhez.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környezettudatosságra nevelés természetes terepe a szövegértő olvasás fejlesztéséhez felkínált, ebben alkalmazott szöveganyag, elsősorban az ismeretterjesztő és a </w:t>
      </w:r>
      <w:proofErr w:type="gramStart"/>
      <w:r w:rsidRPr="00616D1E">
        <w:rPr>
          <w:rFonts w:ascii="Times New Roman" w:eastAsia="Calibri" w:hAnsi="Times New Roman" w:cs="Times New Roman"/>
          <w:sz w:val="24"/>
          <w:szCs w:val="24"/>
          <w:lang w:eastAsia="hu-HU"/>
        </w:rPr>
        <w:t>dokumentum</w:t>
      </w:r>
      <w:proofErr w:type="gramEnd"/>
      <w:r w:rsidRPr="00616D1E">
        <w:rPr>
          <w:rFonts w:ascii="Times New Roman" w:eastAsia="Calibri" w:hAnsi="Times New Roman" w:cs="Times New Roman"/>
          <w:sz w:val="24"/>
          <w:szCs w:val="24"/>
          <w:lang w:eastAsia="hu-HU"/>
        </w:rPr>
        <w:t xml:space="preserve"> típusú szövegek feldolgozása révén. Érdemes tehát e szövegtípusok közül a környezeti hatásokkal, az ökológiával, a környezet és a társadalom viszonyával foglalkozókat előnyben részesíteni. Az érvelés, a vita tanításában-tanulásában is van motiváló ereje, ha ilyen össztársadalmi érdekeltségű, ugyanakkor az egyén mindennapjaiban is releváns témákat érintünk.  Az irodalmi olvasmányok ember és természet sokféle viszonyát mutatják fel, ezek megbeszélése, tanulmányozása hozzásegíthet a természeti és a teremtett környezethez való tudatos viszony kialakításához.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fogyasztóvédelemre, a kritikus fogyasztói magatartásra való nevelés természetes területe a szövegértés. Több nyelvi témakör kínál módot például a reklámnyelv, a reklámhatás  kritikus nyelvi elemzésére, az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helyes értékelésére, a manipuláció felismerésére. Mindebben számíthatunk a tanulók önálló anyaggyűjtésére, kiselőadásaira. A tantárgyunk az öncélú, és serdülőkorban esetenként státuszértékű fogyasztás ellensúlyozására az irodalmi alkotások élményével, megbeszélésével másféle értékeket is felmutat. A magyar nyelv és irodalom </w:t>
      </w:r>
      <w:r w:rsidRPr="00616D1E">
        <w:rPr>
          <w:rFonts w:ascii="Times New Roman" w:eastAsia="Calibri" w:hAnsi="Times New Roman" w:cs="Times New Roman"/>
          <w:sz w:val="24"/>
          <w:szCs w:val="24"/>
          <w:lang w:eastAsia="hu-HU"/>
        </w:rPr>
        <w:lastRenderedPageBreak/>
        <w:t xml:space="preserve">tantárgy alkalmas arra, hogy a kulturális fogyasztás területén is igényt teremtsen, ellensúlyt tartva a létező ifjúsági szubkultúráknak.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 és irodalom tantárgy a szövegértési és szövegalkotási képességek, a kulturált nyelvi magatartás fejlesztésével járul hozzá a lehetséges pályaválasztási irány megtalálásához. Az irodalmi alkotásokban fölmutatott változatos emberi életsorsok növelik a valóságismeretet, több szempontból elemezhető modelleket mutatnak, hozzásegítve a diákok sokféle emberi életút, életpálya megismeréséhez és </w:t>
      </w:r>
      <w:proofErr w:type="gramStart"/>
      <w:r w:rsidRPr="00616D1E">
        <w:rPr>
          <w:rFonts w:ascii="Times New Roman" w:eastAsia="Calibri" w:hAnsi="Times New Roman" w:cs="Times New Roman"/>
          <w:sz w:val="24"/>
          <w:szCs w:val="24"/>
          <w:lang w:eastAsia="hu-HU"/>
        </w:rPr>
        <w:t>ezáltal</w:t>
      </w:r>
      <w:proofErr w:type="gramEnd"/>
      <w:r w:rsidRPr="00616D1E">
        <w:rPr>
          <w:rFonts w:ascii="Times New Roman" w:eastAsia="Calibri" w:hAnsi="Times New Roman" w:cs="Times New Roman"/>
          <w:sz w:val="24"/>
          <w:szCs w:val="24"/>
          <w:lang w:eastAsia="hu-HU"/>
        </w:rPr>
        <w:t xml:space="preserve">  is támogatva a pályaválasztásukkal kapcsolatos felelős döntéseiket.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tanórai tevékenységek fent kifejtett átfogó céljait, illetve a hosszabb távon </w:t>
      </w:r>
      <w:proofErr w:type="spellStart"/>
      <w:r w:rsidRPr="00616D1E">
        <w:rPr>
          <w:rFonts w:ascii="Times New Roman" w:eastAsia="Calibri" w:hAnsi="Times New Roman" w:cs="Times New Roman"/>
          <w:sz w:val="24"/>
          <w:szCs w:val="24"/>
          <w:lang w:eastAsia="hu-HU"/>
        </w:rPr>
        <w:t>érvénye¬sülő</w:t>
      </w:r>
      <w:proofErr w:type="spellEnd"/>
      <w:r w:rsidRPr="00616D1E">
        <w:rPr>
          <w:rFonts w:ascii="Times New Roman" w:eastAsia="Calibri" w:hAnsi="Times New Roman" w:cs="Times New Roman"/>
          <w:sz w:val="24"/>
          <w:szCs w:val="24"/>
          <w:lang w:eastAsia="hu-HU"/>
        </w:rPr>
        <w:t xml:space="preserve"> hatások elérését megfogalmazó célok a tanítási-tanulási folyamatban </w:t>
      </w:r>
      <w:proofErr w:type="gramStart"/>
      <w:r w:rsidRPr="00616D1E">
        <w:rPr>
          <w:rFonts w:ascii="Times New Roman" w:eastAsia="Calibri" w:hAnsi="Times New Roman" w:cs="Times New Roman"/>
          <w:sz w:val="24"/>
          <w:szCs w:val="24"/>
          <w:lang w:eastAsia="hu-HU"/>
        </w:rPr>
        <w:t>konkretizálódnak</w:t>
      </w:r>
      <w:proofErr w:type="gramEnd"/>
      <w:r w:rsidRPr="00616D1E">
        <w:rPr>
          <w:rFonts w:ascii="Times New Roman" w:eastAsia="Calibri" w:hAnsi="Times New Roman" w:cs="Times New Roman"/>
          <w:sz w:val="24"/>
          <w:szCs w:val="24"/>
          <w:lang w:eastAsia="hu-HU"/>
        </w:rPr>
        <w:t>, azaz az egyes időbeli szakaszoknak (évfolyamoknak) is megvannak a maguk sajátos céljai és feladatai.  E célokat fogalmazzák meg az egyes évfolyamok előtt közölt célok és feladatok, azaz fejlesztési követelmények.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A tanulók értékelése</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sz w:val="24"/>
          <w:szCs w:val="24"/>
          <w:lang w:eastAsia="hu-HU"/>
        </w:rPr>
        <w:t xml:space="preserve">A magyar nyelvi és irodalmi műveltséget közvetítő órákon az értékelés alapjául az érvényben levő Nemzeti alaptanterv, illetve az adott kerettantervben, valamint a rá épülő iskolai programban megfogalmazott fejlesztési célok és feladatok szolgálnak. Az értékelés célja a tanuló </w:t>
      </w:r>
      <w:proofErr w:type="spellStart"/>
      <w:r w:rsidRPr="00616D1E">
        <w:rPr>
          <w:rFonts w:ascii="Times New Roman" w:eastAsia="Calibri" w:hAnsi="Times New Roman" w:cs="Times New Roman"/>
          <w:sz w:val="24"/>
          <w:szCs w:val="24"/>
          <w:lang w:eastAsia="hu-HU"/>
        </w:rPr>
        <w:t>előrehaladásának</w:t>
      </w:r>
      <w:proofErr w:type="spellEnd"/>
      <w:r w:rsidRPr="00616D1E">
        <w:rPr>
          <w:rFonts w:ascii="Times New Roman" w:eastAsia="Calibri" w:hAnsi="Times New Roman" w:cs="Times New Roman"/>
          <w:sz w:val="24"/>
          <w:szCs w:val="24"/>
          <w:lang w:eastAsia="hu-HU"/>
        </w:rPr>
        <w:t xml:space="preserve">, illetve a tanári közvetítés módjainak (a tanítás, a kiemelt fejlesztési területek eredményességének) vizsgálata. A tantárgy rendkívül változatos tanári közvetítésmódot, illetve tanulói tevékenységformákat tesz lehetővé, így a tanári értékelés eljárásai is változatosak, többféle szempontot </w:t>
      </w:r>
      <w:proofErr w:type="spellStart"/>
      <w:r w:rsidRPr="00616D1E">
        <w:rPr>
          <w:rFonts w:ascii="Times New Roman" w:eastAsia="Calibri" w:hAnsi="Times New Roman" w:cs="Times New Roman"/>
          <w:sz w:val="24"/>
          <w:szCs w:val="24"/>
          <w:lang w:eastAsia="hu-HU"/>
        </w:rPr>
        <w:t>ötvözőek</w:t>
      </w:r>
      <w:proofErr w:type="spellEnd"/>
      <w:r w:rsidRPr="00616D1E">
        <w:rPr>
          <w:rFonts w:ascii="Times New Roman" w:eastAsia="Calibri" w:hAnsi="Times New Roman" w:cs="Times New Roman"/>
          <w:sz w:val="24"/>
          <w:szCs w:val="24"/>
          <w:lang w:eastAsia="hu-HU"/>
        </w:rPr>
        <w:t xml:space="preserve"> lehetnek. A kerettantervben a továbbhaladás feltételei című fejezet évfolyamonként közli azokat a kiemelt képességeket, amelyekben a diákoknak fejlődést kell elérniük. A továbbhaladás feltételeiben </w:t>
      </w:r>
      <w:proofErr w:type="spellStart"/>
      <w:r w:rsidRPr="00616D1E">
        <w:rPr>
          <w:rFonts w:ascii="Times New Roman" w:eastAsia="Calibri" w:hAnsi="Times New Roman" w:cs="Times New Roman"/>
          <w:sz w:val="24"/>
          <w:szCs w:val="24"/>
          <w:lang w:eastAsia="hu-HU"/>
        </w:rPr>
        <w:t>megfogalmazottak</w:t>
      </w:r>
      <w:proofErr w:type="spellEnd"/>
      <w:r w:rsidRPr="00616D1E">
        <w:rPr>
          <w:rFonts w:ascii="Times New Roman" w:eastAsia="Calibri" w:hAnsi="Times New Roman" w:cs="Times New Roman"/>
          <w:sz w:val="24"/>
          <w:szCs w:val="24"/>
          <w:lang w:eastAsia="hu-HU"/>
        </w:rPr>
        <w:t xml:space="preserve"> azonban nem a minimumkövetelményt tartalmazzák, semmiképpen sem azonosak az elégséges/elégtelen határok megvonásával. A továbbhaladás feltételei elsősorban a legfőbb fejlesztési-képzési feladatok teljesülése révén elvárható teljesítményeket nevezik meg. Tájékoztatásul szolgálhatnak arra, hogy amíg a tanulócsoport ezeket a követelményeket nem tudja teljesíteni, addig a szabadon tervezhető 10%-</w:t>
      </w:r>
      <w:proofErr w:type="spellStart"/>
      <w:r w:rsidRPr="00616D1E">
        <w:rPr>
          <w:rFonts w:ascii="Times New Roman" w:eastAsia="Calibri" w:hAnsi="Times New Roman" w:cs="Times New Roman"/>
          <w:sz w:val="24"/>
          <w:szCs w:val="24"/>
          <w:lang w:eastAsia="hu-HU"/>
        </w:rPr>
        <w:t>os</w:t>
      </w:r>
      <w:proofErr w:type="spellEnd"/>
      <w:r w:rsidRPr="00616D1E">
        <w:rPr>
          <w:rFonts w:ascii="Times New Roman" w:eastAsia="Calibri" w:hAnsi="Times New Roman" w:cs="Times New Roman"/>
          <w:sz w:val="24"/>
          <w:szCs w:val="24"/>
          <w:lang w:eastAsia="hu-HU"/>
        </w:rPr>
        <w:t xml:space="preserve"> keret terhére ne új anyagot tervezzen a szaktanár, hanem ezek gyakorlását akár az egész osztálynak, akár differenciáltan a valamelyik feltételben elmaradt tanulóknak.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értékelési alkalmak (pl. évközi dolgozatok, projektmunkák, szóbeli prezentációk) megtervezése, az értékelt teljesítmények jellegének, valamint az értékelési </w:t>
      </w:r>
      <w:proofErr w:type="gramStart"/>
      <w:r w:rsidRPr="00616D1E">
        <w:rPr>
          <w:rFonts w:ascii="Times New Roman" w:eastAsia="Calibri" w:hAnsi="Times New Roman" w:cs="Times New Roman"/>
          <w:sz w:val="24"/>
          <w:szCs w:val="24"/>
          <w:lang w:eastAsia="hu-HU"/>
        </w:rPr>
        <w:t>kritériumoknak</w:t>
      </w:r>
      <w:proofErr w:type="gramEnd"/>
      <w:r w:rsidRPr="00616D1E">
        <w:rPr>
          <w:rFonts w:ascii="Times New Roman" w:eastAsia="Calibri" w:hAnsi="Times New Roman" w:cs="Times New Roman"/>
          <w:sz w:val="24"/>
          <w:szCs w:val="24"/>
          <w:lang w:eastAsia="hu-HU"/>
        </w:rPr>
        <w:t xml:space="preserve"> a világos, egyértelmű, következetes közlése a tanár feladata.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b/>
        <w:t xml:space="preserve">Az értékelés jellegét, tartalmi </w:t>
      </w:r>
      <w:proofErr w:type="gramStart"/>
      <w:r w:rsidRPr="00616D1E">
        <w:rPr>
          <w:rFonts w:ascii="Times New Roman" w:eastAsia="Calibri" w:hAnsi="Times New Roman" w:cs="Times New Roman"/>
          <w:sz w:val="24"/>
          <w:szCs w:val="24"/>
          <w:lang w:eastAsia="hu-HU"/>
        </w:rPr>
        <w:t>kritériumait</w:t>
      </w:r>
      <w:proofErr w:type="gramEnd"/>
      <w:r w:rsidRPr="00616D1E">
        <w:rPr>
          <w:rFonts w:ascii="Times New Roman" w:eastAsia="Calibri" w:hAnsi="Times New Roman" w:cs="Times New Roman"/>
          <w:sz w:val="24"/>
          <w:szCs w:val="24"/>
          <w:lang w:eastAsia="hu-HU"/>
        </w:rPr>
        <w:t xml:space="preserve"> alapvetően meghatározza, hogy fejlesztő vagy </w:t>
      </w:r>
      <w:proofErr w:type="spellStart"/>
      <w:r w:rsidRPr="00616D1E">
        <w:rPr>
          <w:rFonts w:ascii="Times New Roman" w:eastAsia="Calibri" w:hAnsi="Times New Roman" w:cs="Times New Roman"/>
          <w:sz w:val="24"/>
          <w:szCs w:val="24"/>
          <w:lang w:eastAsia="hu-HU"/>
        </w:rPr>
        <w:t>szummatív</w:t>
      </w:r>
      <w:proofErr w:type="spellEnd"/>
      <w:r w:rsidRPr="00616D1E">
        <w:rPr>
          <w:rFonts w:ascii="Times New Roman" w:eastAsia="Calibri" w:hAnsi="Times New Roman" w:cs="Times New Roman"/>
          <w:sz w:val="24"/>
          <w:szCs w:val="24"/>
          <w:lang w:eastAsia="hu-HU"/>
        </w:rPr>
        <w:t xml:space="preserve"> (összegző, egy-egy folyamatot lezáró) típusú értékelésről van-e szó. A tanárnak a tanulók évközi munkáját folyamatosan figyelemmel kell kísérnie. E folyamatos </w:t>
      </w:r>
      <w:proofErr w:type="spellStart"/>
      <w:r w:rsidRPr="00616D1E">
        <w:rPr>
          <w:rFonts w:ascii="Times New Roman" w:eastAsia="Calibri" w:hAnsi="Times New Roman" w:cs="Times New Roman"/>
          <w:sz w:val="24"/>
          <w:szCs w:val="24"/>
          <w:lang w:eastAsia="hu-HU"/>
        </w:rPr>
        <w:t>értékelői</w:t>
      </w:r>
      <w:proofErr w:type="spellEnd"/>
      <w:r w:rsidRPr="00616D1E">
        <w:rPr>
          <w:rFonts w:ascii="Times New Roman" w:eastAsia="Calibri" w:hAnsi="Times New Roman" w:cs="Times New Roman"/>
          <w:sz w:val="24"/>
          <w:szCs w:val="24"/>
          <w:lang w:eastAsia="hu-HU"/>
        </w:rPr>
        <w:t xml:space="preserve"> magatartás egyik lehetősége a fejlesztő értékelés, amely ígéretes eljárás a tanulók motiválására, önismeretük, feladattudatuk erősítésére. A fejlesztő értékelés általában személyre szóló, ugyanakkor tárgyszerű, hiszen az adott tanulói teljesítmény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összetevőre (erényei, hiányosságaira, a továbblépés lehetőségire) összpontosít. Formája gyakran szóbeli </w:t>
      </w:r>
      <w:proofErr w:type="gramStart"/>
      <w:r w:rsidRPr="00616D1E">
        <w:rPr>
          <w:rFonts w:ascii="Times New Roman" w:eastAsia="Calibri" w:hAnsi="Times New Roman" w:cs="Times New Roman"/>
          <w:sz w:val="24"/>
          <w:szCs w:val="24"/>
          <w:lang w:eastAsia="hu-HU"/>
        </w:rPr>
        <w:t>kommentár</w:t>
      </w:r>
      <w:proofErr w:type="gramEnd"/>
      <w:r w:rsidRPr="00616D1E">
        <w:rPr>
          <w:rFonts w:ascii="Times New Roman" w:eastAsia="Calibri" w:hAnsi="Times New Roman" w:cs="Times New Roman"/>
          <w:sz w:val="24"/>
          <w:szCs w:val="24"/>
          <w:lang w:eastAsia="hu-HU"/>
        </w:rPr>
        <w:t xml:space="preserve">, a tanuló teljesítményeihez fűzött írásos megjegyzés. „Üzenete” tehát nem a minősítés, hanem a tanuló fejlődésének segítése. Hatásának érvényesülésében fontos a következetes, érzelmileg elfogadó, bátorító tanári hozzáállás.   </w:t>
      </w: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i/>
          <w:iCs/>
          <w:sz w:val="24"/>
          <w:szCs w:val="24"/>
          <w:lang w:eastAsia="hu-HU"/>
        </w:rPr>
        <w:t>Az értékelés főbb szempontjai</w:t>
      </w: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sz w:val="24"/>
          <w:szCs w:val="24"/>
          <w:lang w:eastAsia="hu-HU"/>
        </w:rPr>
        <w:t>A tanuló milyen mértékben értette meg és sajátította el a tananyagtartalmakat (pl. ismereteket, fogalmakat, összefüggéseket, szövegfeldolgozási eljárásokat, memoritereket, nyelvi normákat).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Mennyire </w:t>
      </w:r>
      <w:proofErr w:type="gramStart"/>
      <w:r w:rsidRPr="00616D1E">
        <w:rPr>
          <w:rFonts w:ascii="Times New Roman" w:eastAsia="Calibri" w:hAnsi="Times New Roman" w:cs="Times New Roman"/>
          <w:sz w:val="24"/>
          <w:szCs w:val="24"/>
          <w:lang w:eastAsia="hu-HU"/>
        </w:rPr>
        <w:t>funkcionálisan</w:t>
      </w:r>
      <w:proofErr w:type="gramEnd"/>
      <w:r w:rsidRPr="00616D1E">
        <w:rPr>
          <w:rFonts w:ascii="Times New Roman" w:eastAsia="Calibri" w:hAnsi="Times New Roman" w:cs="Times New Roman"/>
          <w:sz w:val="24"/>
          <w:szCs w:val="24"/>
          <w:lang w:eastAsia="hu-HU"/>
        </w:rPr>
        <w:t>, illetve mennyire önállóan tudja a fent részletezett tananyagtartalmakat alkalmazni feladathelyzetben, problémamegoldásban, kérdésfeltevésben, érvelés során, reflexió megfogalmazásában, állásfoglalás kialakításában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Mennyire és milyen minőségben képes önálló kifejtésre (pl. a tanult, megértett fogalmak indokolt, önálló használatára; különféle elemzési, értelmezési eljárások alkalmazására; következtések, értelmezések indoklására; érvek felkutatására és rendszerezésére; véleményének megfogalmazására szóban és írásban, különböző műfajokban (pl. hozzászólás, kiselőadás, </w:t>
      </w:r>
      <w:proofErr w:type="gramStart"/>
      <w:r w:rsidRPr="00616D1E">
        <w:rPr>
          <w:rFonts w:ascii="Times New Roman" w:eastAsia="Calibri" w:hAnsi="Times New Roman" w:cs="Times New Roman"/>
          <w:sz w:val="24"/>
          <w:szCs w:val="24"/>
          <w:lang w:eastAsia="hu-HU"/>
        </w:rPr>
        <w:t>kommentár</w:t>
      </w:r>
      <w:proofErr w:type="gramEnd"/>
      <w:r w:rsidRPr="00616D1E">
        <w:rPr>
          <w:rFonts w:ascii="Times New Roman" w:eastAsia="Calibri" w:hAnsi="Times New Roman" w:cs="Times New Roman"/>
          <w:sz w:val="24"/>
          <w:szCs w:val="24"/>
          <w:lang w:eastAsia="hu-HU"/>
        </w:rPr>
        <w:t>, elemzés, magyarázat, kifejtés, értekezés).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Milyen mértékben és hogyan vesz részt a közös tanulási folyamatban (csoportmunkában, projektmunkában, múzeumi és könyvtári órákon, közös értékelésben, vitákban, értelmezésekben, drámajátékban)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feladathelyzettel és magával a feladattal összhangban lévő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értékelési kritériumok (pl. a tartalmi kifejtés minősége, megfelelő szókincs, szóhasználat, világos szerkezet, helytálló megállapítás, helyesírás, szöveghű előadás) megállapítása és előzetes közlése általában növeli a követelmények elfogadását, így az értékelés hitelességét is.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i/>
          <w:iCs/>
          <w:sz w:val="24"/>
          <w:szCs w:val="24"/>
          <w:lang w:eastAsia="hu-HU"/>
        </w:rPr>
        <w:t>A tanulói teljesítmények értékelésének lehetőségei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tanulók teljesítményének osztályzattal történő értékelése a tanórai tanulói tevékenységek szóbeli és írásbeli értékelése alapján történhet, így például: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szövegek, jelenségek, </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írásbeli vagy szóbeli kifejtése, értelmezése adott témakörben adott vagy önállóan választott szempont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írásbeli</w:t>
      </w:r>
      <w:proofErr w:type="gramEnd"/>
      <w:r w:rsidRPr="00616D1E">
        <w:rPr>
          <w:rFonts w:ascii="Times New Roman" w:eastAsia="Calibri" w:hAnsi="Times New Roman" w:cs="Times New Roman"/>
          <w:sz w:val="24"/>
          <w:szCs w:val="24"/>
          <w:lang w:eastAsia="hu-HU"/>
        </w:rPr>
        <w:t xml:space="preserve"> vagy szóbeli beszámoló (olvasónapló, műsorrészlet) egy-egy témakörben a megadott szempontok, vagy önálló gyűjtés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kiselőadás</w:t>
      </w:r>
      <w:proofErr w:type="gramEnd"/>
      <w:r w:rsidRPr="00616D1E">
        <w:rPr>
          <w:rFonts w:ascii="Times New Roman" w:eastAsia="Calibri" w:hAnsi="Times New Roman" w:cs="Times New Roman"/>
          <w:sz w:val="24"/>
          <w:szCs w:val="24"/>
          <w:lang w:eastAsia="hu-HU"/>
        </w:rPr>
        <w:t>, önálló anyaggyűjtés előadása (adott és/vagy a tanuló által választott szempontokkal, adott időkeretben);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szituációs</w:t>
      </w:r>
      <w:proofErr w:type="gramEnd"/>
      <w:r w:rsidRPr="00616D1E">
        <w:rPr>
          <w:rFonts w:ascii="Times New Roman" w:eastAsia="Calibri" w:hAnsi="Times New Roman" w:cs="Times New Roman"/>
          <w:sz w:val="24"/>
          <w:szCs w:val="24"/>
          <w:lang w:eastAsia="hu-HU"/>
        </w:rPr>
        <w:t xml:space="preserve"> játékok (történetek, jelenetek, improvizációk) eljátszása;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vita</w:t>
      </w:r>
      <w:proofErr w:type="gramStart"/>
      <w:r w:rsidRPr="00616D1E">
        <w:rPr>
          <w:rFonts w:ascii="Times New Roman" w:eastAsia="Calibri" w:hAnsi="Times New Roman" w:cs="Times New Roman"/>
          <w:sz w:val="24"/>
          <w:szCs w:val="24"/>
          <w:lang w:eastAsia="hu-HU"/>
        </w:rPr>
        <w:t>szituációkban</w:t>
      </w:r>
      <w:proofErr w:type="gramEnd"/>
      <w:r w:rsidRPr="00616D1E">
        <w:rPr>
          <w:rFonts w:ascii="Times New Roman" w:eastAsia="Calibri" w:hAnsi="Times New Roman" w:cs="Times New Roman"/>
          <w:sz w:val="24"/>
          <w:szCs w:val="24"/>
          <w:lang w:eastAsia="hu-HU"/>
        </w:rPr>
        <w:t xml:space="preserve"> való részvétel;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művek</w:t>
      </w:r>
      <w:proofErr w:type="gramEnd"/>
      <w:r w:rsidRPr="00616D1E">
        <w:rPr>
          <w:rFonts w:ascii="Times New Roman" w:eastAsia="Calibri" w:hAnsi="Times New Roman" w:cs="Times New Roman"/>
          <w:sz w:val="24"/>
          <w:szCs w:val="24"/>
          <w:lang w:eastAsia="hu-HU"/>
        </w:rPr>
        <w:t xml:space="preserve">, műrészletek (memoriterek) előadása;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évközi dolgozatok megírása meghatározott szempontok alapján (például az olvasott művek többféle értelmezési </w:t>
      </w:r>
      <w:proofErr w:type="gramStart"/>
      <w:r w:rsidRPr="00616D1E">
        <w:rPr>
          <w:rFonts w:ascii="Times New Roman" w:eastAsia="Calibri" w:hAnsi="Times New Roman" w:cs="Times New Roman"/>
          <w:sz w:val="24"/>
          <w:szCs w:val="24"/>
          <w:lang w:eastAsia="hu-HU"/>
        </w:rPr>
        <w:t>kontextusban</w:t>
      </w:r>
      <w:proofErr w:type="gramEnd"/>
      <w:r w:rsidRPr="00616D1E">
        <w:rPr>
          <w:rFonts w:ascii="Times New Roman" w:eastAsia="Calibri" w:hAnsi="Times New Roman" w:cs="Times New Roman"/>
          <w:sz w:val="24"/>
          <w:szCs w:val="24"/>
          <w:lang w:eastAsia="hu-HU"/>
        </w:rPr>
        <w:t xml:space="preserve"> való elhelyezésének képessége, a fogalomhasználat minősége) minősítés céljából;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tematikus, témazáró feladatsorok, amelyek átfogó ismeretekre és képességekre irányulnak, a minősítés és a tanári folyamat </w:t>
      </w:r>
      <w:proofErr w:type="gramStart"/>
      <w:r w:rsidRPr="00616D1E">
        <w:rPr>
          <w:rFonts w:ascii="Times New Roman" w:eastAsia="Calibri" w:hAnsi="Times New Roman" w:cs="Times New Roman"/>
          <w:sz w:val="24"/>
          <w:szCs w:val="24"/>
          <w:lang w:eastAsia="hu-HU"/>
        </w:rPr>
        <w:t>kontrollja</w:t>
      </w:r>
      <w:proofErr w:type="gramEnd"/>
      <w:r w:rsidRPr="00616D1E">
        <w:rPr>
          <w:rFonts w:ascii="Times New Roman" w:eastAsia="Calibri" w:hAnsi="Times New Roman" w:cs="Times New Roman"/>
          <w:sz w:val="24"/>
          <w:szCs w:val="24"/>
          <w:lang w:eastAsia="hu-HU"/>
        </w:rPr>
        <w:t xml:space="preserve"> céljából;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projektmunkában</w:t>
      </w:r>
      <w:proofErr w:type="gramEnd"/>
      <w:r w:rsidRPr="00616D1E">
        <w:rPr>
          <w:rFonts w:ascii="Times New Roman" w:eastAsia="Calibri" w:hAnsi="Times New Roman" w:cs="Times New Roman"/>
          <w:sz w:val="24"/>
          <w:szCs w:val="24"/>
          <w:lang w:eastAsia="hu-HU"/>
        </w:rPr>
        <w:t xml:space="preserve"> való részvétel (egyéni vagy csoportos) szóbeli, írásbeli értékelése;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belső és külső vizsgák, amelyek a művelődési anyag súlyponti szempontjait és követelményrendszerét mérik, az ellenőrzés, a minősítés és a tanítási </w:t>
      </w:r>
      <w:proofErr w:type="gramStart"/>
      <w:r w:rsidRPr="00616D1E">
        <w:rPr>
          <w:rFonts w:ascii="Times New Roman" w:eastAsia="Calibri" w:hAnsi="Times New Roman" w:cs="Times New Roman"/>
          <w:sz w:val="24"/>
          <w:szCs w:val="24"/>
          <w:lang w:eastAsia="hu-HU"/>
        </w:rPr>
        <w:t>kontroll</w:t>
      </w:r>
      <w:proofErr w:type="gramEnd"/>
      <w:r w:rsidRPr="00616D1E">
        <w:rPr>
          <w:rFonts w:ascii="Times New Roman" w:eastAsia="Calibri" w:hAnsi="Times New Roman" w:cs="Times New Roman"/>
          <w:sz w:val="24"/>
          <w:szCs w:val="24"/>
          <w:lang w:eastAsia="hu-HU"/>
        </w:rPr>
        <w:t xml:space="preserve"> céljából.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tanári értékelés mellett a középiskolában más hatékony formák is </w:t>
      </w:r>
      <w:proofErr w:type="spellStart"/>
      <w:r w:rsidRPr="00616D1E">
        <w:rPr>
          <w:rFonts w:ascii="Times New Roman" w:eastAsia="Calibri" w:hAnsi="Times New Roman" w:cs="Times New Roman"/>
          <w:sz w:val="24"/>
          <w:szCs w:val="24"/>
          <w:lang w:eastAsia="hu-HU"/>
        </w:rPr>
        <w:t>érvényesíthetőek</w:t>
      </w:r>
      <w:proofErr w:type="spellEnd"/>
      <w:r w:rsidRPr="00616D1E">
        <w:rPr>
          <w:rFonts w:ascii="Times New Roman" w:eastAsia="Calibri" w:hAnsi="Times New Roman" w:cs="Times New Roman"/>
          <w:sz w:val="24"/>
          <w:szCs w:val="24"/>
          <w:lang w:eastAsia="hu-HU"/>
        </w:rPr>
        <w:t xml:space="preserve">, így a tanulók önértékelése (pl. a saját kiselőadásáé, fogalmazásáé). A diáktársak is felléphetnek az értékelő szerepében: pl. a </w:t>
      </w:r>
      <w:proofErr w:type="gramStart"/>
      <w:r w:rsidRPr="00616D1E">
        <w:rPr>
          <w:rFonts w:ascii="Times New Roman" w:eastAsia="Calibri" w:hAnsi="Times New Roman" w:cs="Times New Roman"/>
          <w:sz w:val="24"/>
          <w:szCs w:val="24"/>
          <w:lang w:eastAsia="hu-HU"/>
        </w:rPr>
        <w:t>disputa</w:t>
      </w:r>
      <w:proofErr w:type="gramEnd"/>
      <w:r w:rsidRPr="00616D1E">
        <w:rPr>
          <w:rFonts w:ascii="Times New Roman" w:eastAsia="Calibri" w:hAnsi="Times New Roman" w:cs="Times New Roman"/>
          <w:sz w:val="24"/>
          <w:szCs w:val="24"/>
          <w:lang w:eastAsia="hu-HU"/>
        </w:rPr>
        <w:t xml:space="preserve">-programban, szituációs játékok, kifejező szövegmondás értékelésében.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A tankönyvek kiválasztásának elvei</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sz w:val="24"/>
          <w:szCs w:val="24"/>
          <w:lang w:eastAsia="hu-HU"/>
        </w:rPr>
        <w:t xml:space="preserve">A magyar nyelv és irodalom tantárgy taneszközeinek kiválasztásakor mind pedagógiai, mind szakmai-tartalmi, mind formai </w:t>
      </w:r>
      <w:proofErr w:type="gramStart"/>
      <w:r w:rsidRPr="00616D1E">
        <w:rPr>
          <w:rFonts w:ascii="Times New Roman" w:eastAsia="Calibri" w:hAnsi="Times New Roman" w:cs="Times New Roman"/>
          <w:sz w:val="24"/>
          <w:szCs w:val="24"/>
          <w:lang w:eastAsia="hu-HU"/>
        </w:rPr>
        <w:t>kritériumok</w:t>
      </w:r>
      <w:proofErr w:type="gramEnd"/>
      <w:r w:rsidRPr="00616D1E">
        <w:rPr>
          <w:rFonts w:ascii="Times New Roman" w:eastAsia="Calibri" w:hAnsi="Times New Roman" w:cs="Times New Roman"/>
          <w:sz w:val="24"/>
          <w:szCs w:val="24"/>
          <w:lang w:eastAsia="hu-HU"/>
        </w:rPr>
        <w:t xml:space="preserve"> figyelembevételét javasoljuk. Vegyük figyelembe, hogy a tankönyv elsődlegesen nem a tananyag otthoni felidézésre szolgál, hanem a tanórai munka egyik legfontosabb eszköze. A tankönyv meghatározó szakmai </w:t>
      </w:r>
      <w:proofErr w:type="gramStart"/>
      <w:r w:rsidRPr="00616D1E">
        <w:rPr>
          <w:rFonts w:ascii="Times New Roman" w:eastAsia="Calibri" w:hAnsi="Times New Roman" w:cs="Times New Roman"/>
          <w:sz w:val="24"/>
          <w:szCs w:val="24"/>
          <w:lang w:eastAsia="hu-HU"/>
        </w:rPr>
        <w:t>kritériuma</w:t>
      </w:r>
      <w:proofErr w:type="gramEnd"/>
      <w:r w:rsidRPr="00616D1E">
        <w:rPr>
          <w:rFonts w:ascii="Times New Roman" w:eastAsia="Calibri" w:hAnsi="Times New Roman" w:cs="Times New Roman"/>
          <w:sz w:val="24"/>
          <w:szCs w:val="24"/>
          <w:lang w:eastAsia="hu-HU"/>
        </w:rPr>
        <w:t xml:space="preserve"> a hitelesség, valamint egy jól kivehető tankönyvkoncepció következetes képviselete. A tartalmi </w:t>
      </w:r>
      <w:proofErr w:type="gramStart"/>
      <w:r w:rsidRPr="00616D1E">
        <w:rPr>
          <w:rFonts w:ascii="Times New Roman" w:eastAsia="Calibri" w:hAnsi="Times New Roman" w:cs="Times New Roman"/>
          <w:sz w:val="24"/>
          <w:szCs w:val="24"/>
          <w:lang w:eastAsia="hu-HU"/>
        </w:rPr>
        <w:t>kritériumok</w:t>
      </w:r>
      <w:proofErr w:type="gramEnd"/>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lang w:eastAsia="hu-HU"/>
        </w:rPr>
        <w:lastRenderedPageBreak/>
        <w:t xml:space="preserve">között fontos, hogy a tankönyvek szakmailag hiteles tananyagot közvetítsenek. Építsenek – az életkori sajátosságok, valamint a tantervi célok és fejlesztési követelmények maximális figyelembevétele mellett – az olvasáskutatás, az irodalomtudomány, a nyelvtudomány, az anyanyelv- és irodalompedagógia, az általános pedagógia, a didaktika és a pszichológia, ezen belül a fejlődéslélektan legújabb eredményeire.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tankönyvek fontos jellemzője a szakmai, didaktikai </w:t>
      </w:r>
      <w:proofErr w:type="spellStart"/>
      <w:r w:rsidRPr="00616D1E">
        <w:rPr>
          <w:rFonts w:ascii="Times New Roman" w:eastAsia="Calibri" w:hAnsi="Times New Roman" w:cs="Times New Roman"/>
          <w:sz w:val="24"/>
          <w:szCs w:val="24"/>
          <w:lang w:eastAsia="hu-HU"/>
        </w:rPr>
        <w:t>kimunkáltság</w:t>
      </w:r>
      <w:proofErr w:type="spellEnd"/>
      <w:r w:rsidRPr="00616D1E">
        <w:rPr>
          <w:rFonts w:ascii="Times New Roman" w:eastAsia="Calibri" w:hAnsi="Times New Roman" w:cs="Times New Roman"/>
          <w:sz w:val="24"/>
          <w:szCs w:val="24"/>
          <w:lang w:eastAsia="hu-HU"/>
        </w:rPr>
        <w:t>; a megfelelő terjedelem; a tanulhatóság és a taníthatóság. Választásukban lényeges szempont, hogy a tananyag feldolgozásában elsősorban az induktív, a heurisztikus és a kooperatív tanulásra épülő módszereket részesítsék előnyben.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taníthatóság-tanulhatóság feltétele a tankönyv jó tematikus tagoltsága, ide értve a szöveges és a képi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megfelelő arányát is. Megjegyezzük, hogy a vizualitás természetesen ma többet jelent annál, mint az alkotók arcképe, a folyóiratok címlapja vagy a szülőház képe. Az </w:t>
      </w:r>
      <w:proofErr w:type="gramStart"/>
      <w:r w:rsidRPr="00616D1E">
        <w:rPr>
          <w:rFonts w:ascii="Times New Roman" w:eastAsia="Calibri" w:hAnsi="Times New Roman" w:cs="Times New Roman"/>
          <w:sz w:val="24"/>
          <w:szCs w:val="24"/>
          <w:lang w:eastAsia="hu-HU"/>
        </w:rPr>
        <w:t>illusztrációknak</w:t>
      </w:r>
      <w:proofErr w:type="gramEnd"/>
      <w:r w:rsidRPr="00616D1E">
        <w:rPr>
          <w:rFonts w:ascii="Times New Roman" w:eastAsia="Calibri" w:hAnsi="Times New Roman" w:cs="Times New Roman"/>
          <w:sz w:val="24"/>
          <w:szCs w:val="24"/>
          <w:lang w:eastAsia="hu-HU"/>
        </w:rPr>
        <w:t xml:space="preserve"> egyrészt műveltségközvetítő, másrészt motiváló funkciójuk is van. Ma az iskolai képzés tartalmainak, mind a legszélesebb értelemben vett taneszközeinek egyik alapvető kérdése a verbális és képi kommunikáció egymásra vonatkoztatható összefüggéseinek hatékony, motiváló kiaknázása. Ma a szövegértő olvasás minőségi </w:t>
      </w:r>
      <w:proofErr w:type="gramStart"/>
      <w:r w:rsidRPr="00616D1E">
        <w:rPr>
          <w:rFonts w:ascii="Times New Roman" w:eastAsia="Calibri" w:hAnsi="Times New Roman" w:cs="Times New Roman"/>
          <w:sz w:val="24"/>
          <w:szCs w:val="24"/>
          <w:lang w:eastAsia="hu-HU"/>
        </w:rPr>
        <w:t>kritériumai</w:t>
      </w:r>
      <w:proofErr w:type="gramEnd"/>
      <w:r w:rsidRPr="00616D1E">
        <w:rPr>
          <w:rFonts w:ascii="Times New Roman" w:eastAsia="Calibri" w:hAnsi="Times New Roman" w:cs="Times New Roman"/>
          <w:sz w:val="24"/>
          <w:szCs w:val="24"/>
          <w:lang w:eastAsia="hu-HU"/>
        </w:rPr>
        <w:t xml:space="preserve"> között megtaláljuk a képi információk (térképek, ábrák, diagramok, modellek, szerkezeti sémák, illusztrációk stb.) olvasásának képességét is. Az olvasónak tehát úgymond összekapcsolja, egymásra vonatkoztatja a szöveges és a képi közlések tartalmait.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Egy jó tankönyvben mind a szöveges közléseknek, mind az idézett forrásoknak, mind a képanyagnak van felhívó jellege, művelődéstörténeti, tudományos, esztétikai értéke, a képzettársításokat megindítani képes érzelmi és gondolati ereje. A </w:t>
      </w:r>
      <w:proofErr w:type="spellStart"/>
      <w:r w:rsidRPr="00616D1E">
        <w:rPr>
          <w:rFonts w:ascii="Times New Roman" w:eastAsia="Calibri" w:hAnsi="Times New Roman" w:cs="Times New Roman"/>
          <w:sz w:val="24"/>
          <w:szCs w:val="24"/>
          <w:lang w:eastAsia="hu-HU"/>
        </w:rPr>
        <w:t>felsoroltakat</w:t>
      </w:r>
      <w:proofErr w:type="spellEnd"/>
      <w:r w:rsidRPr="00616D1E">
        <w:rPr>
          <w:rFonts w:ascii="Times New Roman" w:eastAsia="Calibri" w:hAnsi="Times New Roman" w:cs="Times New Roman"/>
          <w:sz w:val="24"/>
          <w:szCs w:val="24"/>
          <w:lang w:eastAsia="hu-HU"/>
        </w:rPr>
        <w:t xml:space="preserve"> átfogó szempont az adott kultúra alapműveltségéhez tartozó nyelvi-fogalmi, </w:t>
      </w:r>
      <w:proofErr w:type="spellStart"/>
      <w:r w:rsidRPr="00616D1E">
        <w:rPr>
          <w:rFonts w:ascii="Times New Roman" w:eastAsia="Calibri" w:hAnsi="Times New Roman" w:cs="Times New Roman"/>
          <w:sz w:val="24"/>
          <w:szCs w:val="24"/>
          <w:lang w:eastAsia="hu-HU"/>
        </w:rPr>
        <w:t>gondolkodásbeli</w:t>
      </w:r>
      <w:proofErr w:type="spellEnd"/>
      <w:r w:rsidRPr="00616D1E">
        <w:rPr>
          <w:rFonts w:ascii="Times New Roman" w:eastAsia="Calibri" w:hAnsi="Times New Roman" w:cs="Times New Roman"/>
          <w:sz w:val="24"/>
          <w:szCs w:val="24"/>
          <w:lang w:eastAsia="hu-HU"/>
        </w:rPr>
        <w:t xml:space="preserve"> és képi műveltség felépítése.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Ha a tankönyvnek a képzési folyamatban betöltött szerepéből indulunk ki, a tanulásszervezés és a tankönyv által elősegített </w:t>
      </w:r>
      <w:proofErr w:type="gramStart"/>
      <w:r w:rsidRPr="00616D1E">
        <w:rPr>
          <w:rFonts w:ascii="Times New Roman" w:eastAsia="Calibri" w:hAnsi="Times New Roman" w:cs="Times New Roman"/>
          <w:sz w:val="24"/>
          <w:szCs w:val="24"/>
          <w:lang w:eastAsia="hu-HU"/>
        </w:rPr>
        <w:t>interakciók</w:t>
      </w:r>
      <w:proofErr w:type="gramEnd"/>
      <w:r w:rsidRPr="00616D1E">
        <w:rPr>
          <w:rFonts w:ascii="Times New Roman" w:eastAsia="Calibri" w:hAnsi="Times New Roman" w:cs="Times New Roman"/>
          <w:sz w:val="24"/>
          <w:szCs w:val="24"/>
          <w:lang w:eastAsia="hu-HU"/>
        </w:rPr>
        <w:t xml:space="preserve"> típusa alapján alapvetően két típust különböztethetünk meg. Az ún. algoritmizált tankönyv a képzési folyamatot időben és a közvetített tartalmak tekintetében egyaránt kisebb egységekre tagolja, </w:t>
      </w:r>
      <w:proofErr w:type="gramStart"/>
      <w:r w:rsidRPr="00616D1E">
        <w:rPr>
          <w:rFonts w:ascii="Times New Roman" w:eastAsia="Calibri" w:hAnsi="Times New Roman" w:cs="Times New Roman"/>
          <w:sz w:val="24"/>
          <w:szCs w:val="24"/>
          <w:lang w:eastAsia="hu-HU"/>
        </w:rPr>
        <w:t>szisztematikus</w:t>
      </w:r>
      <w:proofErr w:type="gramEnd"/>
      <w:r w:rsidRPr="00616D1E">
        <w:rPr>
          <w:rFonts w:ascii="Times New Roman" w:eastAsia="Calibri" w:hAnsi="Times New Roman" w:cs="Times New Roman"/>
          <w:sz w:val="24"/>
          <w:szCs w:val="24"/>
          <w:lang w:eastAsia="hu-HU"/>
        </w:rPr>
        <w:t xml:space="preserve"> felépítésű, „adagolt” előrehaladást feltételez. Ilyenek például a matematika, az informatika, a műszaki tudományok tankönyvei, ilyen lehet egy, a rajzolás technikai gyakorlatát vagy a természettudományos kísérletezés eljárásait közvetítő munka. Az ún. konzultatív-referenciális tankönyvtípusba </w:t>
      </w:r>
      <w:proofErr w:type="spellStart"/>
      <w:r w:rsidRPr="00616D1E">
        <w:rPr>
          <w:rFonts w:ascii="Times New Roman" w:eastAsia="Calibri" w:hAnsi="Times New Roman" w:cs="Times New Roman"/>
          <w:sz w:val="24"/>
          <w:szCs w:val="24"/>
          <w:lang w:eastAsia="hu-HU"/>
        </w:rPr>
        <w:t>sorolhatóak</w:t>
      </w:r>
      <w:proofErr w:type="spellEnd"/>
      <w:r w:rsidRPr="00616D1E">
        <w:rPr>
          <w:rFonts w:ascii="Times New Roman" w:eastAsia="Calibri" w:hAnsi="Times New Roman" w:cs="Times New Roman"/>
          <w:sz w:val="24"/>
          <w:szCs w:val="24"/>
          <w:lang w:eastAsia="hu-HU"/>
        </w:rPr>
        <w:t xml:space="preserve"> általában például a történelem, a társadalomismeret, az irodalom, a környezetismeret tankönyvei. Ez utóbbi típus feltételezi a képzésben részt vevők konzultatív együttműködését, a tankönyv egészének referenciaforrásként való használatát, a közvetített tartalmak több nézőpontot ötvöző szóbeli vagy írásbeli </w:t>
      </w:r>
      <w:proofErr w:type="spellStart"/>
      <w:r w:rsidRPr="00616D1E">
        <w:rPr>
          <w:rFonts w:ascii="Times New Roman" w:eastAsia="Calibri" w:hAnsi="Times New Roman" w:cs="Times New Roman"/>
          <w:sz w:val="24"/>
          <w:szCs w:val="24"/>
          <w:lang w:eastAsia="hu-HU"/>
        </w:rPr>
        <w:t>újraértelmezését</w:t>
      </w:r>
      <w:proofErr w:type="spellEnd"/>
      <w:r w:rsidRPr="00616D1E">
        <w:rPr>
          <w:rFonts w:ascii="Times New Roman" w:eastAsia="Calibri" w:hAnsi="Times New Roman" w:cs="Times New Roman"/>
          <w:sz w:val="24"/>
          <w:szCs w:val="24"/>
          <w:lang w:eastAsia="hu-HU"/>
        </w:rPr>
        <w:t xml:space="preserve">, megbeszélését. A tankönyv tényleges hatását tehát mindig egy </w:t>
      </w:r>
      <w:proofErr w:type="gramStart"/>
      <w:r w:rsidRPr="00616D1E">
        <w:rPr>
          <w:rFonts w:ascii="Times New Roman" w:eastAsia="Calibri" w:hAnsi="Times New Roman" w:cs="Times New Roman"/>
          <w:sz w:val="24"/>
          <w:szCs w:val="24"/>
          <w:lang w:eastAsia="hu-HU"/>
        </w:rPr>
        <w:t>intenzív</w:t>
      </w:r>
      <w:proofErr w:type="gramEnd"/>
      <w:r w:rsidRPr="00616D1E">
        <w:rPr>
          <w:rFonts w:ascii="Times New Roman" w:eastAsia="Calibri" w:hAnsi="Times New Roman" w:cs="Times New Roman"/>
          <w:sz w:val="24"/>
          <w:szCs w:val="24"/>
          <w:lang w:eastAsia="hu-HU"/>
        </w:rPr>
        <w:t xml:space="preserve"> személyközi kommunikáció (tanár-tankönyv-diák/ ill. diák-tankönyv) függvényében is értelmezzük.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Szerencsés, ha a nagy fejezetek és a szövegek, gyakorlatok arányos </w:t>
      </w:r>
      <w:proofErr w:type="spellStart"/>
      <w:r w:rsidRPr="00616D1E">
        <w:rPr>
          <w:rFonts w:ascii="Times New Roman" w:eastAsia="Calibri" w:hAnsi="Times New Roman" w:cs="Times New Roman"/>
          <w:sz w:val="24"/>
          <w:szCs w:val="24"/>
          <w:lang w:eastAsia="hu-HU"/>
        </w:rPr>
        <w:t>terjedelműek</w:t>
      </w:r>
      <w:proofErr w:type="spellEnd"/>
      <w:r w:rsidRPr="00616D1E">
        <w:rPr>
          <w:rFonts w:ascii="Times New Roman" w:eastAsia="Calibri" w:hAnsi="Times New Roman" w:cs="Times New Roman"/>
          <w:sz w:val="24"/>
          <w:szCs w:val="24"/>
          <w:lang w:eastAsia="hu-HU"/>
        </w:rPr>
        <w:t xml:space="preserve">, és elkülönülnek a különböző didaktikai </w:t>
      </w:r>
      <w:proofErr w:type="gramStart"/>
      <w:r w:rsidRPr="00616D1E">
        <w:rPr>
          <w:rFonts w:ascii="Times New Roman" w:eastAsia="Calibri" w:hAnsi="Times New Roman" w:cs="Times New Roman"/>
          <w:sz w:val="24"/>
          <w:szCs w:val="24"/>
          <w:lang w:eastAsia="hu-HU"/>
        </w:rPr>
        <w:t>funkciójú</w:t>
      </w:r>
      <w:proofErr w:type="gramEnd"/>
      <w:r w:rsidRPr="00616D1E">
        <w:rPr>
          <w:rFonts w:ascii="Times New Roman" w:eastAsia="Calibri" w:hAnsi="Times New Roman" w:cs="Times New Roman"/>
          <w:sz w:val="24"/>
          <w:szCs w:val="24"/>
          <w:lang w:eastAsia="hu-HU"/>
        </w:rPr>
        <w:t xml:space="preserve"> anyagrészek. A tankönyv ne tartalmazzon </w:t>
      </w:r>
      <w:proofErr w:type="spellStart"/>
      <w:r w:rsidRPr="00616D1E">
        <w:rPr>
          <w:rFonts w:ascii="Times New Roman" w:eastAsia="Calibri" w:hAnsi="Times New Roman" w:cs="Times New Roman"/>
          <w:sz w:val="24"/>
          <w:szCs w:val="24"/>
          <w:lang w:eastAsia="hu-HU"/>
        </w:rPr>
        <w:t>értelmezetlenül</w:t>
      </w:r>
      <w:proofErr w:type="spellEnd"/>
      <w:r w:rsidRPr="00616D1E">
        <w:rPr>
          <w:rFonts w:ascii="Times New Roman" w:eastAsia="Calibri" w:hAnsi="Times New Roman" w:cs="Times New Roman"/>
          <w:sz w:val="24"/>
          <w:szCs w:val="24"/>
          <w:lang w:eastAsia="hu-HU"/>
        </w:rPr>
        <w:t xml:space="preserve"> fogalmakat, lexikális tényeket, ugyanakkor biztosítson lehetőséget koherens szövegekkel való foglalkozásra, különféle a tanulói tevékenységekre (pl. lényegkiemelés, </w:t>
      </w:r>
      <w:r w:rsidRPr="00616D1E">
        <w:rPr>
          <w:rFonts w:ascii="Times New Roman" w:eastAsia="Calibri" w:hAnsi="Times New Roman" w:cs="Times New Roman"/>
          <w:sz w:val="24"/>
          <w:szCs w:val="24"/>
          <w:lang w:eastAsia="hu-HU"/>
        </w:rPr>
        <w:lastRenderedPageBreak/>
        <w:t xml:space="preserve">értelmezés, vita, </w:t>
      </w:r>
      <w:proofErr w:type="gramStart"/>
      <w:r w:rsidRPr="00616D1E">
        <w:rPr>
          <w:rFonts w:ascii="Times New Roman" w:eastAsia="Calibri" w:hAnsi="Times New Roman" w:cs="Times New Roman"/>
          <w:sz w:val="24"/>
          <w:szCs w:val="24"/>
          <w:lang w:eastAsia="hu-HU"/>
        </w:rPr>
        <w:t>információk</w:t>
      </w:r>
      <w:proofErr w:type="gramEnd"/>
      <w:r w:rsidRPr="00616D1E">
        <w:rPr>
          <w:rFonts w:ascii="Times New Roman" w:eastAsia="Calibri" w:hAnsi="Times New Roman" w:cs="Times New Roman"/>
          <w:sz w:val="24"/>
          <w:szCs w:val="24"/>
          <w:lang w:eastAsia="hu-HU"/>
        </w:rPr>
        <w:t xml:space="preserve"> rendezése). A jó tankönyv magától értetődően képességfejlesztő, </w:t>
      </w:r>
      <w:proofErr w:type="spellStart"/>
      <w:r w:rsidRPr="00616D1E">
        <w:rPr>
          <w:rFonts w:ascii="Times New Roman" w:eastAsia="Calibri" w:hAnsi="Times New Roman" w:cs="Times New Roman"/>
          <w:sz w:val="24"/>
          <w:szCs w:val="24"/>
          <w:lang w:eastAsia="hu-HU"/>
        </w:rPr>
        <w:t>ösztönzi</w:t>
      </w:r>
      <w:proofErr w:type="spellEnd"/>
      <w:r w:rsidRPr="00616D1E">
        <w:rPr>
          <w:rFonts w:ascii="Times New Roman" w:eastAsia="Calibri" w:hAnsi="Times New Roman" w:cs="Times New Roman"/>
          <w:sz w:val="24"/>
          <w:szCs w:val="24"/>
          <w:lang w:eastAsia="hu-HU"/>
        </w:rPr>
        <w:t xml:space="preserve"> az önálló tanulói ismeretszerzés tankönyvön belüli (pl. fogalomtár, névtár, különböző táblázatos összegzések, ábrák) és tankönyvön kívüli formáit.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irodalomkönyveket gazdagság és változatosság jellemezze a szövegek forrását, típusait és műfaját tekintve. Tegyék lehetővé a serdülők, fiatalok kognitív és </w:t>
      </w:r>
      <w:proofErr w:type="gramStart"/>
      <w:r w:rsidRPr="00616D1E">
        <w:rPr>
          <w:rFonts w:ascii="Times New Roman" w:eastAsia="Calibri" w:hAnsi="Times New Roman" w:cs="Times New Roman"/>
          <w:sz w:val="24"/>
          <w:szCs w:val="24"/>
          <w:lang w:eastAsia="hu-HU"/>
        </w:rPr>
        <w:t>emocionális</w:t>
      </w:r>
      <w:proofErr w:type="gramEnd"/>
      <w:r w:rsidRPr="00616D1E">
        <w:rPr>
          <w:rFonts w:ascii="Times New Roman" w:eastAsia="Calibri" w:hAnsi="Times New Roman" w:cs="Times New Roman"/>
          <w:sz w:val="24"/>
          <w:szCs w:val="24"/>
          <w:lang w:eastAsia="hu-HU"/>
        </w:rPr>
        <w:t xml:space="preserve"> szükségleteinek kielégítését, a változatos érzelmi-gondolati hatások érvényesítését. Az irodalmi tankönyv legyen tekintettel a befogadási folyamat </w:t>
      </w:r>
      <w:proofErr w:type="gramStart"/>
      <w:r w:rsidRPr="00616D1E">
        <w:rPr>
          <w:rFonts w:ascii="Times New Roman" w:eastAsia="Calibri" w:hAnsi="Times New Roman" w:cs="Times New Roman"/>
          <w:sz w:val="24"/>
          <w:szCs w:val="24"/>
          <w:lang w:eastAsia="hu-HU"/>
        </w:rPr>
        <w:t>emocionális</w:t>
      </w:r>
      <w:proofErr w:type="gramEnd"/>
      <w:r w:rsidRPr="00616D1E">
        <w:rPr>
          <w:rFonts w:ascii="Times New Roman" w:eastAsia="Calibri" w:hAnsi="Times New Roman" w:cs="Times New Roman"/>
          <w:sz w:val="24"/>
          <w:szCs w:val="24"/>
          <w:lang w:eastAsia="hu-HU"/>
        </w:rPr>
        <w:t xml:space="preserve"> és kognitív sajátosságaira. Legyen képes összekapcsolni az olvasott műveket a gyerekek eleven világával, akik így képesek „bekapcsolni” jelértelmező tevékenységüket.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tanulók munkáltatását biztosító taneszközök sok és sokféle feladatot tartalmazzanak. Legyenek bennük véleménynyilvánításra ösztönző gyakorlatok, ezek legyenek alkalmasak az önismeret, az </w:t>
      </w:r>
      <w:proofErr w:type="gramStart"/>
      <w:r w:rsidRPr="00616D1E">
        <w:rPr>
          <w:rFonts w:ascii="Times New Roman" w:eastAsia="Calibri" w:hAnsi="Times New Roman" w:cs="Times New Roman"/>
          <w:sz w:val="24"/>
          <w:szCs w:val="24"/>
          <w:lang w:eastAsia="hu-HU"/>
        </w:rPr>
        <w:t>empátia</w:t>
      </w:r>
      <w:proofErr w:type="gramEnd"/>
      <w:r w:rsidRPr="00616D1E">
        <w:rPr>
          <w:rFonts w:ascii="Times New Roman" w:eastAsia="Calibri" w:hAnsi="Times New Roman" w:cs="Times New Roman"/>
          <w:sz w:val="24"/>
          <w:szCs w:val="24"/>
          <w:lang w:eastAsia="hu-HU"/>
        </w:rPr>
        <w:t xml:space="preserve"> fejlesztésére is. A gyakorlatok mennyisége és nehézségi foka nyújtson lehetőséget a személyre szabott jártasság-, képesség- és készségfejlesztésre, a felzárkóztatásra, a tehetséggondozásra.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tankönyvek folyamatos lehetőséget kínáljanak beszédművelésre, a szóbeli és írásbeli kommunikációs készség, az önálló ismeretszerzés fejlesztésére. A fogalmazástanítás terjedjen ki mind a kreatív írás, mind a műfaji követelményeknek megfelelő fogalmazás fejlesztésére.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tankönyvek szemléltető szövegei, utasításszövegei nyelvileg, helyesírási szempontból kifogástalanok legyenek, ugyanakkor nyelvezetük ne legyen bonyolult vagy nehezen érthető a diákok számára.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tankönyveken kívül a magyar nyelvi és irodalmi program megvalósítását egyéb segédeszközök, így pl. tanári kézikönyvek, felmérőlapok, feladatgyűjtemények is támogatják.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Jelen tantervhez illő tankönyvek: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nyelvtan</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17137</w:t>
      </w:r>
      <w:r w:rsidRPr="00616D1E">
        <w:rPr>
          <w:rFonts w:ascii="Times New Roman" w:eastAsia="Calibri" w:hAnsi="Times New Roman" w:cs="Times New Roman"/>
          <w:sz w:val="24"/>
          <w:szCs w:val="24"/>
          <w:lang w:eastAsia="hu-HU"/>
        </w:rPr>
        <w:t xml:space="preserve"> Antalné Szabó Ágnes – </w:t>
      </w:r>
      <w:proofErr w:type="spellStart"/>
      <w:r w:rsidRPr="00616D1E">
        <w:rPr>
          <w:rFonts w:ascii="Times New Roman" w:eastAsia="Calibri" w:hAnsi="Times New Roman" w:cs="Times New Roman"/>
          <w:sz w:val="24"/>
          <w:szCs w:val="24"/>
          <w:lang w:eastAsia="hu-HU"/>
        </w:rPr>
        <w:t>Raátz</w:t>
      </w:r>
      <w:proofErr w:type="spellEnd"/>
      <w:r w:rsidRPr="00616D1E">
        <w:rPr>
          <w:rFonts w:ascii="Times New Roman" w:eastAsia="Calibri" w:hAnsi="Times New Roman" w:cs="Times New Roman"/>
          <w:sz w:val="24"/>
          <w:szCs w:val="24"/>
          <w:lang w:eastAsia="hu-HU"/>
        </w:rPr>
        <w:t xml:space="preserve"> Judit: </w:t>
      </w:r>
      <w:r w:rsidRPr="00616D1E">
        <w:rPr>
          <w:rFonts w:ascii="Times New Roman" w:eastAsia="Calibri" w:hAnsi="Times New Roman" w:cs="Times New Roman"/>
          <w:bCs/>
          <w:sz w:val="24"/>
          <w:szCs w:val="24"/>
          <w:lang w:eastAsia="hu-HU"/>
        </w:rPr>
        <w:t xml:space="preserve">Magyar nyelv és kommunikáció 9.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17237</w:t>
      </w:r>
      <w:r w:rsidRPr="00616D1E">
        <w:rPr>
          <w:rFonts w:ascii="Times New Roman" w:eastAsia="Calibri" w:hAnsi="Times New Roman" w:cs="Times New Roman"/>
          <w:sz w:val="24"/>
          <w:szCs w:val="24"/>
          <w:lang w:eastAsia="hu-HU"/>
        </w:rPr>
        <w:t xml:space="preserve"> Antalné Szabó Ágnes – </w:t>
      </w:r>
      <w:proofErr w:type="spellStart"/>
      <w:r w:rsidRPr="00616D1E">
        <w:rPr>
          <w:rFonts w:ascii="Times New Roman" w:eastAsia="Calibri" w:hAnsi="Times New Roman" w:cs="Times New Roman"/>
          <w:sz w:val="24"/>
          <w:szCs w:val="24"/>
          <w:lang w:eastAsia="hu-HU"/>
        </w:rPr>
        <w:t>Raátz</w:t>
      </w:r>
      <w:proofErr w:type="spellEnd"/>
      <w:r w:rsidRPr="00616D1E">
        <w:rPr>
          <w:rFonts w:ascii="Times New Roman" w:eastAsia="Calibri" w:hAnsi="Times New Roman" w:cs="Times New Roman"/>
          <w:sz w:val="24"/>
          <w:szCs w:val="24"/>
          <w:lang w:eastAsia="hu-HU"/>
        </w:rPr>
        <w:t xml:space="preserve"> Judit: </w:t>
      </w:r>
      <w:r w:rsidRPr="00616D1E">
        <w:rPr>
          <w:rFonts w:ascii="Times New Roman" w:eastAsia="Calibri" w:hAnsi="Times New Roman" w:cs="Times New Roman"/>
          <w:bCs/>
          <w:sz w:val="24"/>
          <w:szCs w:val="24"/>
          <w:lang w:eastAsia="hu-HU"/>
        </w:rPr>
        <w:t xml:space="preserve">Magyar nyelv és kommunikáció 10.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17337</w:t>
      </w:r>
      <w:r w:rsidRPr="00616D1E">
        <w:rPr>
          <w:rFonts w:ascii="Times New Roman" w:eastAsia="Calibri" w:hAnsi="Times New Roman" w:cs="Times New Roman"/>
          <w:sz w:val="24"/>
          <w:szCs w:val="24"/>
          <w:lang w:eastAsia="hu-HU"/>
        </w:rPr>
        <w:t xml:space="preserve"> Antalné Szabó Ágnes – </w:t>
      </w:r>
      <w:proofErr w:type="spellStart"/>
      <w:r w:rsidRPr="00616D1E">
        <w:rPr>
          <w:rFonts w:ascii="Times New Roman" w:eastAsia="Calibri" w:hAnsi="Times New Roman" w:cs="Times New Roman"/>
          <w:sz w:val="24"/>
          <w:szCs w:val="24"/>
          <w:lang w:eastAsia="hu-HU"/>
        </w:rPr>
        <w:t>Raátz</w:t>
      </w:r>
      <w:proofErr w:type="spellEnd"/>
      <w:r w:rsidRPr="00616D1E">
        <w:rPr>
          <w:rFonts w:ascii="Times New Roman" w:eastAsia="Calibri" w:hAnsi="Times New Roman" w:cs="Times New Roman"/>
          <w:sz w:val="24"/>
          <w:szCs w:val="24"/>
          <w:lang w:eastAsia="hu-HU"/>
        </w:rPr>
        <w:t xml:space="preserve"> Judit: </w:t>
      </w:r>
      <w:r w:rsidRPr="00616D1E">
        <w:rPr>
          <w:rFonts w:ascii="Times New Roman" w:eastAsia="Calibri" w:hAnsi="Times New Roman" w:cs="Times New Roman"/>
          <w:bCs/>
          <w:sz w:val="24"/>
          <w:szCs w:val="24"/>
          <w:lang w:eastAsia="hu-HU"/>
        </w:rPr>
        <w:t xml:space="preserve">Magyar nyelv és kommunikáció 11.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17437</w:t>
      </w:r>
      <w:r w:rsidRPr="00616D1E">
        <w:rPr>
          <w:rFonts w:ascii="Times New Roman" w:eastAsia="Calibri" w:hAnsi="Times New Roman" w:cs="Times New Roman"/>
          <w:sz w:val="24"/>
          <w:szCs w:val="24"/>
          <w:lang w:eastAsia="hu-HU"/>
        </w:rPr>
        <w:t xml:space="preserve"> Antalné Szabó Ágnes – </w:t>
      </w:r>
      <w:proofErr w:type="spellStart"/>
      <w:r w:rsidRPr="00616D1E">
        <w:rPr>
          <w:rFonts w:ascii="Times New Roman" w:eastAsia="Calibri" w:hAnsi="Times New Roman" w:cs="Times New Roman"/>
          <w:sz w:val="24"/>
          <w:szCs w:val="24"/>
          <w:lang w:eastAsia="hu-HU"/>
        </w:rPr>
        <w:t>Raátz</w:t>
      </w:r>
      <w:proofErr w:type="spellEnd"/>
      <w:r w:rsidRPr="00616D1E">
        <w:rPr>
          <w:rFonts w:ascii="Times New Roman" w:eastAsia="Calibri" w:hAnsi="Times New Roman" w:cs="Times New Roman"/>
          <w:sz w:val="24"/>
          <w:szCs w:val="24"/>
          <w:lang w:eastAsia="hu-HU"/>
        </w:rPr>
        <w:t xml:space="preserve"> Judit: </w:t>
      </w:r>
      <w:r w:rsidRPr="00616D1E">
        <w:rPr>
          <w:rFonts w:ascii="Times New Roman" w:eastAsia="Calibri" w:hAnsi="Times New Roman" w:cs="Times New Roman"/>
          <w:bCs/>
          <w:sz w:val="24"/>
          <w:szCs w:val="24"/>
          <w:lang w:eastAsia="hu-HU"/>
        </w:rPr>
        <w:t xml:space="preserve">Magyar nyelv és kommunikáció 12. </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roofErr w:type="gramStart"/>
      <w:r w:rsidRPr="00616D1E">
        <w:rPr>
          <w:rFonts w:ascii="Times New Roman" w:eastAsia="Calibri" w:hAnsi="Times New Roman" w:cs="Times New Roman"/>
          <w:bCs/>
          <w:sz w:val="24"/>
          <w:szCs w:val="24"/>
          <w:lang w:eastAsia="hu-HU"/>
        </w:rPr>
        <w:t>vagy</w:t>
      </w:r>
      <w:proofErr w:type="gramEnd"/>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PD-025/2 </w:t>
      </w:r>
      <w:r w:rsidRPr="00616D1E">
        <w:rPr>
          <w:rFonts w:ascii="Times New Roman" w:eastAsia="Calibri" w:hAnsi="Times New Roman" w:cs="Times New Roman"/>
          <w:sz w:val="24"/>
          <w:szCs w:val="24"/>
          <w:lang w:eastAsia="hu-HU"/>
        </w:rPr>
        <w:t>Hajas Zsuzsa:</w:t>
      </w:r>
      <w:r w:rsidRPr="00616D1E">
        <w:rPr>
          <w:rFonts w:ascii="Times New Roman" w:eastAsia="Calibri" w:hAnsi="Times New Roman" w:cs="Times New Roman"/>
          <w:bCs/>
          <w:sz w:val="24"/>
          <w:szCs w:val="24"/>
          <w:lang w:eastAsia="hu-HU"/>
        </w:rPr>
        <w:t xml:space="preserve"> Magyar nyelv középiskolásoknak 9. osztály</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PD-015/2 </w:t>
      </w:r>
      <w:r w:rsidRPr="00616D1E">
        <w:rPr>
          <w:rFonts w:ascii="Times New Roman" w:eastAsia="Calibri" w:hAnsi="Times New Roman" w:cs="Times New Roman"/>
          <w:sz w:val="24"/>
          <w:szCs w:val="24"/>
          <w:lang w:eastAsia="hu-HU"/>
        </w:rPr>
        <w:t>Hajas Zsuzsa:</w:t>
      </w:r>
      <w:r w:rsidRPr="00616D1E">
        <w:rPr>
          <w:rFonts w:ascii="Times New Roman" w:eastAsia="Calibri" w:hAnsi="Times New Roman" w:cs="Times New Roman"/>
          <w:bCs/>
          <w:sz w:val="24"/>
          <w:szCs w:val="24"/>
          <w:lang w:eastAsia="hu-HU"/>
        </w:rPr>
        <w:t xml:space="preserve"> Magyar nyelv középiskolásoknak 10. osztály</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PD-016/2 </w:t>
      </w:r>
      <w:r w:rsidRPr="00616D1E">
        <w:rPr>
          <w:rFonts w:ascii="Times New Roman" w:eastAsia="Calibri" w:hAnsi="Times New Roman" w:cs="Times New Roman"/>
          <w:sz w:val="24"/>
          <w:szCs w:val="24"/>
          <w:lang w:eastAsia="hu-HU"/>
        </w:rPr>
        <w:t>Hajas Zsuzsa:</w:t>
      </w:r>
      <w:r w:rsidRPr="00616D1E">
        <w:rPr>
          <w:rFonts w:ascii="Times New Roman" w:eastAsia="Calibri" w:hAnsi="Times New Roman" w:cs="Times New Roman"/>
          <w:bCs/>
          <w:sz w:val="24"/>
          <w:szCs w:val="24"/>
          <w:lang w:eastAsia="hu-HU"/>
        </w:rPr>
        <w:t xml:space="preserve"> Magyar nyelv középiskolásoknak 11. osztály</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PD-017/2 </w:t>
      </w:r>
      <w:r w:rsidRPr="00616D1E">
        <w:rPr>
          <w:rFonts w:ascii="Times New Roman" w:eastAsia="Calibri" w:hAnsi="Times New Roman" w:cs="Times New Roman"/>
          <w:sz w:val="24"/>
          <w:szCs w:val="24"/>
          <w:lang w:eastAsia="hu-HU"/>
        </w:rPr>
        <w:t>Hajas Zsuzsa:</w:t>
      </w:r>
      <w:r w:rsidRPr="00616D1E">
        <w:rPr>
          <w:rFonts w:ascii="Times New Roman" w:eastAsia="Calibri" w:hAnsi="Times New Roman" w:cs="Times New Roman"/>
          <w:bCs/>
          <w:sz w:val="24"/>
          <w:szCs w:val="24"/>
          <w:lang w:eastAsia="hu-HU"/>
        </w:rPr>
        <w:t xml:space="preserve"> Magyar nyelv középiskolásoknak 12. osztály</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Magyar irodalom</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Középpontban a befogadó</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Tankönyv és szöveggyűjtemény egyben</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17120/I-II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I-II. kötet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17220/I-II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10.  I-II. kötet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17320/I-II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11. I-II. kötet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17420/I-II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12. I-II. kötet</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vagy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Tankönyv és szöveggyűjtemény külön kötetben</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17120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tankönyv</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17545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9. szöveggyűjtemény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17220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10.  tankönyv</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17546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10. szöveggyűjtemény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17320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11. tankönyv</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17547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11. szöveggyűjtemény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17420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12. tankönyv</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 xml:space="preserve">17548 </w:t>
      </w:r>
      <w:r w:rsidRPr="00616D1E">
        <w:rPr>
          <w:rFonts w:ascii="Times New Roman" w:eastAsia="Calibri" w:hAnsi="Times New Roman" w:cs="Times New Roman"/>
          <w:sz w:val="24"/>
          <w:szCs w:val="24"/>
          <w:lang w:val="cs-CZ" w:eastAsia="hu-HU"/>
        </w:rPr>
        <w:t>Pethőné Nagy Csilla:</w:t>
      </w:r>
      <w:r w:rsidRPr="00616D1E">
        <w:rPr>
          <w:rFonts w:ascii="Times New Roman" w:eastAsia="Calibri" w:hAnsi="Times New Roman" w:cs="Times New Roman"/>
          <w:bCs/>
          <w:sz w:val="24"/>
          <w:szCs w:val="24"/>
          <w:lang w:val="cs-CZ" w:eastAsia="hu-HU"/>
        </w:rPr>
        <w:t xml:space="preserve"> Irodalom 12. szöveggyűjtemény</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roofErr w:type="gramStart"/>
      <w:r w:rsidRPr="00616D1E">
        <w:rPr>
          <w:rFonts w:ascii="Times New Roman" w:eastAsia="Calibri" w:hAnsi="Times New Roman" w:cs="Times New Roman"/>
          <w:bCs/>
          <w:sz w:val="24"/>
          <w:szCs w:val="24"/>
          <w:lang w:eastAsia="hu-HU"/>
        </w:rPr>
        <w:t>vagy</w:t>
      </w:r>
      <w:proofErr w:type="gramEnd"/>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KN-0010/1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Színes irodalom 9.</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KN-0011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Irodalmi szöveggyűjtemény 9.</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KN-0020/1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Színes irodalom 10.</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KN-0021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Irodalmi szöveggyűjtemény 10.</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KN-0030/1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xml:space="preserve"> Színes irodalom 11.</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KN-0031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Irodalmi szöveggyűjtemény 11.</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KN-0040/1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w:t>
      </w:r>
      <w:r w:rsidRPr="00616D1E">
        <w:rPr>
          <w:rFonts w:ascii="Times New Roman" w:eastAsia="Calibri" w:hAnsi="Times New Roman" w:cs="Times New Roman"/>
          <w:bCs/>
          <w:sz w:val="24"/>
          <w:szCs w:val="24"/>
          <w:lang w:eastAsia="hu-HU"/>
        </w:rPr>
        <w:t xml:space="preserve"> </w:t>
      </w:r>
      <w:r w:rsidRPr="00616D1E">
        <w:rPr>
          <w:rFonts w:ascii="Times New Roman" w:eastAsia="Calibri" w:hAnsi="Times New Roman" w:cs="Times New Roman"/>
          <w:sz w:val="24"/>
          <w:szCs w:val="24"/>
          <w:lang w:eastAsia="hu-HU"/>
        </w:rPr>
        <w:t xml:space="preserve">– </w:t>
      </w:r>
      <w:proofErr w:type="spellStart"/>
      <w:r w:rsidRPr="00616D1E">
        <w:rPr>
          <w:rFonts w:ascii="Times New Roman" w:eastAsia="Calibri" w:hAnsi="Times New Roman" w:cs="Times New Roman"/>
          <w:sz w:val="24"/>
          <w:szCs w:val="24"/>
          <w:lang w:eastAsia="hu-HU"/>
        </w:rPr>
        <w:t>Vasy</w:t>
      </w:r>
      <w:proofErr w:type="spellEnd"/>
      <w:r w:rsidRPr="00616D1E">
        <w:rPr>
          <w:rFonts w:ascii="Times New Roman" w:eastAsia="Calibri" w:hAnsi="Times New Roman" w:cs="Times New Roman"/>
          <w:sz w:val="24"/>
          <w:szCs w:val="24"/>
          <w:lang w:eastAsia="hu-HU"/>
        </w:rPr>
        <w:t xml:space="preserve"> Géza</w:t>
      </w:r>
      <w:r w:rsidRPr="00616D1E">
        <w:rPr>
          <w:rFonts w:ascii="Times New Roman" w:eastAsia="Calibri" w:hAnsi="Times New Roman" w:cs="Times New Roman"/>
          <w:bCs/>
          <w:sz w:val="24"/>
          <w:szCs w:val="24"/>
          <w:lang w:eastAsia="hu-HU"/>
        </w:rPr>
        <w:t>: Színes irodalom 12.</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KN-0041</w:t>
      </w:r>
      <w:r w:rsidRPr="00616D1E">
        <w:rPr>
          <w:rFonts w:ascii="Times New Roman" w:eastAsia="Calibri" w:hAnsi="Times New Roman" w:cs="Times New Roman"/>
          <w:bCs/>
          <w:sz w:val="24"/>
          <w:szCs w:val="24"/>
          <w:lang w:eastAsia="hu-HU"/>
        </w:rPr>
        <w:tab/>
      </w:r>
      <w:r w:rsidRPr="00616D1E">
        <w:rPr>
          <w:rFonts w:ascii="Times New Roman" w:eastAsia="Calibri" w:hAnsi="Times New Roman" w:cs="Times New Roman"/>
          <w:bCs/>
          <w:sz w:val="24"/>
          <w:szCs w:val="24"/>
          <w:lang w:eastAsia="hu-HU"/>
        </w:rPr>
        <w:tab/>
      </w:r>
      <w:proofErr w:type="spellStart"/>
      <w:r w:rsidRPr="00616D1E">
        <w:rPr>
          <w:rFonts w:ascii="Times New Roman" w:eastAsia="Calibri" w:hAnsi="Times New Roman" w:cs="Times New Roman"/>
          <w:sz w:val="24"/>
          <w:szCs w:val="24"/>
          <w:lang w:eastAsia="hu-HU"/>
        </w:rPr>
        <w:t>Mohácsy</w:t>
      </w:r>
      <w:proofErr w:type="spellEnd"/>
      <w:r w:rsidRPr="00616D1E">
        <w:rPr>
          <w:rFonts w:ascii="Times New Roman" w:eastAsia="Calibri" w:hAnsi="Times New Roman" w:cs="Times New Roman"/>
          <w:sz w:val="24"/>
          <w:szCs w:val="24"/>
          <w:lang w:eastAsia="hu-HU"/>
        </w:rPr>
        <w:t xml:space="preserve"> Károly – </w:t>
      </w:r>
      <w:proofErr w:type="spellStart"/>
      <w:r w:rsidRPr="00616D1E">
        <w:rPr>
          <w:rFonts w:ascii="Times New Roman" w:eastAsia="Calibri" w:hAnsi="Times New Roman" w:cs="Times New Roman"/>
          <w:sz w:val="24"/>
          <w:szCs w:val="24"/>
          <w:lang w:eastAsia="hu-HU"/>
        </w:rPr>
        <w:t>Vasy</w:t>
      </w:r>
      <w:proofErr w:type="spellEnd"/>
      <w:r w:rsidRPr="00616D1E">
        <w:rPr>
          <w:rFonts w:ascii="Times New Roman" w:eastAsia="Calibri" w:hAnsi="Times New Roman" w:cs="Times New Roman"/>
          <w:sz w:val="24"/>
          <w:szCs w:val="24"/>
          <w:lang w:eastAsia="hu-HU"/>
        </w:rPr>
        <w:t xml:space="preserve"> Géza</w:t>
      </w:r>
      <w:r w:rsidRPr="00616D1E">
        <w:rPr>
          <w:rFonts w:ascii="Times New Roman" w:eastAsia="Calibri" w:hAnsi="Times New Roman" w:cs="Times New Roman"/>
          <w:bCs/>
          <w:sz w:val="24"/>
          <w:szCs w:val="24"/>
          <w:lang w:eastAsia="hu-HU"/>
        </w:rPr>
        <w:t>: Irodalmi szöveggyűjtemény 12.</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Tantárgyi </w:t>
      </w:r>
      <w:proofErr w:type="gramStart"/>
      <w:r w:rsidRPr="00616D1E">
        <w:rPr>
          <w:rFonts w:ascii="Times New Roman" w:eastAsia="Calibri" w:hAnsi="Times New Roman" w:cs="Times New Roman"/>
          <w:bCs/>
          <w:sz w:val="24"/>
          <w:szCs w:val="24"/>
          <w:lang w:eastAsia="hu-HU"/>
        </w:rPr>
        <w:t>struktúra</w:t>
      </w:r>
      <w:proofErr w:type="gramEnd"/>
      <w:r w:rsidRPr="00616D1E">
        <w:rPr>
          <w:rFonts w:ascii="Times New Roman" w:eastAsia="Calibri" w:hAnsi="Times New Roman" w:cs="Times New Roman"/>
          <w:bCs/>
          <w:sz w:val="24"/>
          <w:szCs w:val="24"/>
          <w:lang w:eastAsia="hu-HU"/>
        </w:rPr>
        <w:t xml:space="preserve"> és óraszámok</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Kötelező tantárgyak és óraszámok a 9–12. évfolyamon</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88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24"/>
        <w:gridCol w:w="992"/>
        <w:gridCol w:w="992"/>
        <w:gridCol w:w="992"/>
        <w:gridCol w:w="992"/>
      </w:tblGrid>
      <w:tr w:rsidR="00616D1E" w:rsidRPr="00616D1E" w:rsidTr="00616D1E">
        <w:trPr>
          <w:trHeight w:val="525"/>
          <w:jc w:val="center"/>
        </w:trPr>
        <w:tc>
          <w:tcPr>
            <w:tcW w:w="492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Tantárgyak</w:t>
            </w:r>
          </w:p>
        </w:tc>
        <w:tc>
          <w:tcPr>
            <w:tcW w:w="99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9. évf.</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10. évf.</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11. évf.</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12. évf.</w:t>
            </w:r>
          </w:p>
        </w:tc>
      </w:tr>
      <w:tr w:rsidR="00616D1E" w:rsidRPr="00616D1E" w:rsidTr="00616D1E">
        <w:trPr>
          <w:trHeight w:val="300"/>
          <w:jc w:val="center"/>
        </w:trPr>
        <w:tc>
          <w:tcPr>
            <w:tcW w:w="4924" w:type="dxa"/>
            <w:vAlign w:val="bottom"/>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Magyar nyelv</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2</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1</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1</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1</w:t>
            </w:r>
          </w:p>
        </w:tc>
      </w:tr>
      <w:tr w:rsidR="00616D1E" w:rsidRPr="00616D1E" w:rsidTr="00616D1E">
        <w:trPr>
          <w:trHeight w:val="300"/>
          <w:jc w:val="center"/>
        </w:trPr>
        <w:tc>
          <w:tcPr>
            <w:tcW w:w="4924" w:type="dxa"/>
            <w:vAlign w:val="bottom"/>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Magyar irodalom</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2</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3</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3</w:t>
            </w:r>
          </w:p>
        </w:tc>
        <w:tc>
          <w:tcPr>
            <w:tcW w:w="992" w:type="dxa"/>
            <w:noWrap/>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3</w:t>
            </w:r>
          </w:p>
        </w:tc>
      </w:tr>
    </w:tbl>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sz w:val="24"/>
          <w:szCs w:val="24"/>
          <w:lang w:val="cs-CZ" w:eastAsia="hu-HU"/>
        </w:rPr>
        <w:t xml:space="preserve">Jelen tanterv számol a + 10%-os órakerettel. Az órakeretet a tanultak elmélyítésére, a nyelvtan és irodalom tantárgyak koncentrációjára fordítottuk. </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val="cs-CZ" w:eastAsia="hu-HU"/>
        </w:rPr>
        <w:t>9</w:t>
      </w:r>
      <w:r w:rsidRPr="00616D1E">
        <w:rPr>
          <w:rFonts w:ascii="Times New Roman" w:eastAsia="Calibri" w:hAnsi="Times New Roman" w:cs="Times New Roman"/>
          <w:bCs/>
          <w:sz w:val="24"/>
          <w:szCs w:val="24"/>
          <w:lang w:eastAsia="hu-HU"/>
        </w:rPr>
        <w:t xml:space="preserve">–10. </w:t>
      </w:r>
      <w:proofErr w:type="gramStart"/>
      <w:r w:rsidRPr="00616D1E">
        <w:rPr>
          <w:rFonts w:ascii="Times New Roman" w:eastAsia="Calibri" w:hAnsi="Times New Roman" w:cs="Times New Roman"/>
          <w:bCs/>
          <w:sz w:val="24"/>
          <w:szCs w:val="24"/>
          <w:lang w:eastAsia="hu-HU"/>
        </w:rPr>
        <w:t>évfolyam</w:t>
      </w:r>
      <w:proofErr w:type="gramEnd"/>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nyelvi tanulmányok, a nyelvvel és a nyelv megismerésével kapcsolatos tevékenységek célja a tanulók szövegértési technikáinak, szókincsének, befogadói érzékenységének, fogalomértésének és fogalomhasználatának bővítése, fejlesztése. Kiemelt cél </w:t>
      </w:r>
      <w:r w:rsidRPr="00616D1E">
        <w:rPr>
          <w:rFonts w:ascii="Times New Roman" w:eastAsia="Calibri" w:hAnsi="Times New Roman" w:cs="Times New Roman"/>
          <w:sz w:val="24"/>
          <w:szCs w:val="24"/>
          <w:lang w:eastAsia="hu-HU"/>
        </w:rPr>
        <w:lastRenderedPageBreak/>
        <w:t xml:space="preserve">továbbá az anyanyelvű írásbeliség normáinak alkalmazása, olvasható írás, biztos, problémaérzékeny helyesírás. Elvárt az olvasási és szövegértési képességek folyamatos differenciálása és mélyítése; az értő hangos és néma olvasás, amely magában foglalja a különféle nyelvi szintek jelenségeinek felismerését, azonosítását, jelentésadó és jelentésmódosító szerepükre való </w:t>
      </w:r>
      <w:proofErr w:type="gramStart"/>
      <w:r w:rsidRPr="00616D1E">
        <w:rPr>
          <w:rFonts w:ascii="Times New Roman" w:eastAsia="Calibri" w:hAnsi="Times New Roman" w:cs="Times New Roman"/>
          <w:sz w:val="24"/>
          <w:szCs w:val="24"/>
          <w:lang w:eastAsia="hu-HU"/>
        </w:rPr>
        <w:t>reflexiót</w:t>
      </w:r>
      <w:proofErr w:type="gramEnd"/>
      <w:r w:rsidRPr="00616D1E">
        <w:rPr>
          <w:rFonts w:ascii="Times New Roman" w:eastAsia="Calibri" w:hAnsi="Times New Roman" w:cs="Times New Roman"/>
          <w:sz w:val="24"/>
          <w:szCs w:val="24"/>
          <w:lang w:eastAsia="hu-HU"/>
        </w:rPr>
        <w:t xml:space="preserve">, a megértés szóbeli és írásbeli alkalmazását az elemi feladatmegoldástól a beszélgetésen át az önálló írásműig. Az anyanyelvi képzés kiemelt területe különféle hosszúságú, bonyolultságú, műfajú, rendeltetésű (pl. szépirodalmi, </w:t>
      </w:r>
      <w:proofErr w:type="gramStart"/>
      <w:r w:rsidRPr="00616D1E">
        <w:rPr>
          <w:rFonts w:ascii="Times New Roman" w:eastAsia="Calibri" w:hAnsi="Times New Roman" w:cs="Times New Roman"/>
          <w:sz w:val="24"/>
          <w:szCs w:val="24"/>
          <w:lang w:eastAsia="hu-HU"/>
        </w:rPr>
        <w:t>dokumentum-</w:t>
      </w:r>
      <w:proofErr w:type="gramEnd"/>
      <w:r w:rsidRPr="00616D1E">
        <w:rPr>
          <w:rFonts w:ascii="Times New Roman" w:eastAsia="Calibri" w:hAnsi="Times New Roman" w:cs="Times New Roman"/>
          <w:sz w:val="24"/>
          <w:szCs w:val="24"/>
          <w:lang w:eastAsia="hu-HU"/>
        </w:rPr>
        <w:t xml:space="preserve"> és ismeretterjesztő) különféle hordozókon közzétett szövegek olvasása, illetve megértésének, értelmezésének fejlesztése. A szövegalkotási képesség fejlesztésével összefüggő, azt megelőző, illetve kísérő feladat az önálló jegyzet és vázlatkészítés fejlesztése, az olvasott szöveg tartalmával kapcsolatos saját vélemény</w:t>
      </w:r>
      <w:r w:rsidRPr="00616D1E">
        <w:rPr>
          <w:rFonts w:ascii="Times New Roman" w:eastAsia="Calibri" w:hAnsi="Times New Roman" w:cs="Times New Roman"/>
          <w:i/>
          <w:iCs/>
          <w:sz w:val="24"/>
          <w:szCs w:val="24"/>
          <w:lang w:eastAsia="hu-HU"/>
        </w:rPr>
        <w:t xml:space="preserve"> </w:t>
      </w:r>
      <w:r w:rsidRPr="00616D1E">
        <w:rPr>
          <w:rFonts w:ascii="Times New Roman" w:eastAsia="Calibri" w:hAnsi="Times New Roman" w:cs="Times New Roman"/>
          <w:sz w:val="24"/>
          <w:szCs w:val="24"/>
          <w:lang w:eastAsia="hu-HU"/>
        </w:rPr>
        <w:t>megfogalmaztatása</w:t>
      </w:r>
      <w:r w:rsidRPr="00616D1E">
        <w:rPr>
          <w:rFonts w:ascii="Times New Roman" w:eastAsia="Calibri" w:hAnsi="Times New Roman" w:cs="Times New Roman"/>
          <w:i/>
          <w:iCs/>
          <w:sz w:val="24"/>
          <w:szCs w:val="24"/>
          <w:lang w:eastAsia="hu-HU"/>
        </w:rPr>
        <w:t xml:space="preserve"> </w:t>
      </w:r>
      <w:r w:rsidRPr="00616D1E">
        <w:rPr>
          <w:rFonts w:ascii="Times New Roman" w:eastAsia="Calibri" w:hAnsi="Times New Roman" w:cs="Times New Roman"/>
          <w:sz w:val="24"/>
          <w:szCs w:val="24"/>
          <w:lang w:eastAsia="hu-HU"/>
        </w:rPr>
        <w:t>szóban és írásban.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kulturált nyelvi magatartás kialakítása feltételezi az önkifejezéshez és a társas-társadalmi párbeszédhez szükséges szóbeli nyelvi képességek fejlesztését. Átfogó cél a beszédpartnerekhez alkalmazkodó, a beszédhelyzetnek megfelelő nyelvi magatartás kialakítása, hangzó szövegek verbális és nem verbális kódjainak megértése és értelmezése, a hangzó szöveg különféle kommunikációs helyzetekben, beszédszándékokkal és célokkal, a beszédpartnerek kommunikációs szándékának, nem nyelvi jeleinek felismerése, azonosítása.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Elvárt feladat a mai magyar nyelv árnyalt és igényes használatához szükséges nyelvi, nyelvtani ismeret </w:t>
      </w:r>
      <w:proofErr w:type="spellStart"/>
      <w:r w:rsidRPr="00616D1E">
        <w:rPr>
          <w:rFonts w:ascii="Times New Roman" w:eastAsia="Calibri" w:hAnsi="Times New Roman" w:cs="Times New Roman"/>
          <w:sz w:val="24"/>
          <w:szCs w:val="24"/>
          <w:lang w:eastAsia="hu-HU"/>
        </w:rPr>
        <w:t>továbbépítése</w:t>
      </w:r>
      <w:proofErr w:type="spellEnd"/>
      <w:r w:rsidRPr="00616D1E">
        <w:rPr>
          <w:rFonts w:ascii="Times New Roman" w:eastAsia="Calibri" w:hAnsi="Times New Roman" w:cs="Times New Roman"/>
          <w:sz w:val="24"/>
          <w:szCs w:val="24"/>
          <w:lang w:eastAsia="hu-HU"/>
        </w:rPr>
        <w:t xml:space="preserve">, fejlesztése; felkészítés a nyelvtani ismereteik önállóan alkalmazására a nyelvi-nyelvhasználati jelenségek megközelítésében. Cél az önálló kézikönyvhasználat mellett a biztos helyesírású szövegek megírása. A nyelvi tudatosság fejlesztésének része, hogy a tanuló képessé váljon szövegformálási, szövegszerkesztési és helyesírási </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megnevezésére a hibák önálló javítására.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magyar nyelvi fejlesztés és ismeretanyag tartalmazza szakmai-tudományos, publicisztikai, közéleti, szépirodalmi szövegek földolgozását, értelmezését, értékelését jelentéstani és stilisztikai szempontok érvényesítésével (pl. </w:t>
      </w:r>
      <w:proofErr w:type="spellStart"/>
      <w:r w:rsidRPr="00616D1E">
        <w:rPr>
          <w:rFonts w:ascii="Times New Roman" w:eastAsia="Calibri" w:hAnsi="Times New Roman" w:cs="Times New Roman"/>
          <w:sz w:val="24"/>
          <w:szCs w:val="24"/>
          <w:lang w:eastAsia="hu-HU"/>
        </w:rPr>
        <w:t>szinonimitás</w:t>
      </w:r>
      <w:proofErr w:type="spellEnd"/>
      <w:r w:rsidRPr="00616D1E">
        <w:rPr>
          <w:rFonts w:ascii="Times New Roman" w:eastAsia="Calibri" w:hAnsi="Times New Roman" w:cs="Times New Roman"/>
          <w:sz w:val="24"/>
          <w:szCs w:val="24"/>
          <w:lang w:eastAsia="hu-HU"/>
        </w:rPr>
        <w:t xml:space="preserve">, többértelműség,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és átvitt jelentés; szóképek, alakzatok, hangszimbolika, jóhangzás). A szövegek feldolgozásának célja az </w:t>
      </w:r>
      <w:proofErr w:type="gramStart"/>
      <w:r w:rsidRPr="00616D1E">
        <w:rPr>
          <w:rFonts w:ascii="Times New Roman" w:eastAsia="Calibri" w:hAnsi="Times New Roman" w:cs="Times New Roman"/>
          <w:sz w:val="24"/>
          <w:szCs w:val="24"/>
          <w:lang w:eastAsia="hu-HU"/>
        </w:rPr>
        <w:t>analizáló</w:t>
      </w:r>
      <w:proofErr w:type="gramEnd"/>
      <w:r w:rsidRPr="00616D1E">
        <w:rPr>
          <w:rFonts w:ascii="Times New Roman" w:eastAsia="Calibri" w:hAnsi="Times New Roman" w:cs="Times New Roman"/>
          <w:sz w:val="24"/>
          <w:szCs w:val="24"/>
          <w:lang w:eastAsia="hu-HU"/>
        </w:rPr>
        <w:t xml:space="preserve">, jelentésfeltáró és a szöveget egybelátó (holisztikus) szövegelemzési eljárások alkalmazása, a fent mondottakkal egybehangzóan szakmai-tudományos, ismeretterjesztő, publicisztikai, közéleti szövegek jelentésének értelmezésében. Cél a szövegelemzés már ismert módszereinek gazdagítása a stilisztikai és szövegtani ismeretek alkalmazásával. E tevékenységekhez járul a szöveg vizuális összetevőinek értelmezése különféle digitális, informatikai alapú műfajokban. A szövegértés fejlesztése eljut oda, hogy a tanuló kritikai és kreatív olvasással képes szakmai-tudományos, publicisztikai – írott, audiovizuális, digitális környezetben </w:t>
      </w:r>
      <w:r w:rsidRPr="00616D1E">
        <w:rPr>
          <w:rFonts w:ascii="Times New Roman" w:eastAsia="Calibri" w:hAnsi="Times New Roman" w:cs="Times New Roman"/>
          <w:sz w:val="24"/>
          <w:szCs w:val="24"/>
          <w:lang w:val="cs-CZ" w:eastAsia="hu-HU"/>
        </w:rPr>
        <w:t>megjelenő</w:t>
      </w:r>
      <w:r w:rsidRPr="00616D1E">
        <w:rPr>
          <w:rFonts w:ascii="Times New Roman" w:eastAsia="Calibri" w:hAnsi="Times New Roman" w:cs="Times New Roman"/>
          <w:sz w:val="24"/>
          <w:szCs w:val="24"/>
          <w:lang w:eastAsia="hu-HU"/>
        </w:rPr>
        <w:t xml:space="preserve"> – szövegek, metaforikus, metonimikus jelentésének feltárására, értelmezésére, </w:t>
      </w:r>
      <w:proofErr w:type="gramStart"/>
      <w:r w:rsidRPr="00616D1E">
        <w:rPr>
          <w:rFonts w:ascii="Times New Roman" w:eastAsia="Calibri" w:hAnsi="Times New Roman" w:cs="Times New Roman"/>
          <w:sz w:val="24"/>
          <w:szCs w:val="24"/>
          <w:lang w:eastAsia="hu-HU"/>
        </w:rPr>
        <w:t>manipulációs</w:t>
      </w:r>
      <w:proofErr w:type="gramEnd"/>
      <w:r w:rsidRPr="00616D1E">
        <w:rPr>
          <w:rFonts w:ascii="Times New Roman" w:eastAsia="Calibri" w:hAnsi="Times New Roman" w:cs="Times New Roman"/>
          <w:sz w:val="24"/>
          <w:szCs w:val="24"/>
          <w:lang w:eastAsia="hu-HU"/>
        </w:rPr>
        <w:t xml:space="preserve"> szándékok, technikák felfedezésére, szépirodalmi, szakmai, publicisztikai szóbeli és írásos szövegek értékelésében a szerkezeti és stiláris egység, a vizuális megformáltság, a kifejtettség és információs gazdagság fölismerésére, értékelésére. Ismeri hivatalos írásművek (meghatalmazás, elismervény, jegyzőkönyv, szakmai önéletrajz) jellemzőit, és képes önálló (kézi és digitális) szövegalkotásra e műfajokban. Képes a </w:t>
      </w:r>
      <w:proofErr w:type="spellStart"/>
      <w:r w:rsidRPr="00616D1E">
        <w:rPr>
          <w:rFonts w:ascii="Times New Roman" w:eastAsia="Calibri" w:hAnsi="Times New Roman" w:cs="Times New Roman"/>
          <w:sz w:val="24"/>
          <w:szCs w:val="24"/>
          <w:lang w:eastAsia="hu-HU"/>
        </w:rPr>
        <w:t>konnotatív</w:t>
      </w:r>
      <w:proofErr w:type="spellEnd"/>
      <w:r w:rsidRPr="00616D1E">
        <w:rPr>
          <w:rFonts w:ascii="Times New Roman" w:eastAsia="Calibri" w:hAnsi="Times New Roman" w:cs="Times New Roman"/>
          <w:sz w:val="24"/>
          <w:szCs w:val="24"/>
          <w:lang w:eastAsia="hu-HU"/>
        </w:rPr>
        <w:t xml:space="preserve"> jelentések felfedezésével a szépirodalmi művek üzenetének teljesebb megértésére.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Az irodalomtanítás feladata – szoros együttműködésben az anyanyelvi képzéssel – az olvasott, feldolgozott irodalmi művek érzelmi, gondolati befogadásának támogatása, a művek műfaji természetének megfelelő szöveg-feldolgozási eljárások megismerése, alkalmazása (pl. a </w:t>
      </w:r>
      <w:proofErr w:type="gramStart"/>
      <w:r w:rsidRPr="00616D1E">
        <w:rPr>
          <w:rFonts w:ascii="Times New Roman" w:eastAsia="Calibri" w:hAnsi="Times New Roman" w:cs="Times New Roman"/>
          <w:sz w:val="24"/>
          <w:szCs w:val="24"/>
          <w:lang w:eastAsia="hu-HU"/>
        </w:rPr>
        <w:t>kontextus</w:t>
      </w:r>
      <w:proofErr w:type="gramEnd"/>
      <w:r w:rsidRPr="00616D1E">
        <w:rPr>
          <w:rFonts w:ascii="Times New Roman" w:eastAsia="Calibri" w:hAnsi="Times New Roman" w:cs="Times New Roman"/>
          <w:sz w:val="24"/>
          <w:szCs w:val="24"/>
          <w:lang w:eastAsia="hu-HU"/>
        </w:rPr>
        <w:t xml:space="preserve">, a téma, a műfaj megállapítása, jelentésrétegek feltárása). E szövegfeldolgozási eljárások keretében különböző műfajú és hangnemű lírai alkotások értelmezése, költői képek, alakzatok, </w:t>
      </w:r>
      <w:proofErr w:type="spellStart"/>
      <w:r w:rsidRPr="00616D1E">
        <w:rPr>
          <w:rFonts w:ascii="Times New Roman" w:eastAsia="Calibri" w:hAnsi="Times New Roman" w:cs="Times New Roman"/>
          <w:sz w:val="24"/>
          <w:szCs w:val="24"/>
          <w:lang w:eastAsia="hu-HU"/>
        </w:rPr>
        <w:t>szókincsbeli</w:t>
      </w:r>
      <w:proofErr w:type="spellEnd"/>
      <w:r w:rsidRPr="00616D1E">
        <w:rPr>
          <w:rFonts w:ascii="Times New Roman" w:eastAsia="Calibri" w:hAnsi="Times New Roman" w:cs="Times New Roman"/>
          <w:sz w:val="24"/>
          <w:szCs w:val="24"/>
          <w:lang w:eastAsia="hu-HU"/>
        </w:rPr>
        <w:t xml:space="preserve"> és mondattani jellegzetességek jelentésteremtő szerepének megértését elősegítő elemző-értelmező tevékenységek, a költői nyelvhasználat összetettségének felismertetése, a grammatikai eszközök </w:t>
      </w:r>
      <w:proofErr w:type="gramStart"/>
      <w:r w:rsidRPr="00616D1E">
        <w:rPr>
          <w:rFonts w:ascii="Times New Roman" w:eastAsia="Calibri" w:hAnsi="Times New Roman" w:cs="Times New Roman"/>
          <w:sz w:val="24"/>
          <w:szCs w:val="24"/>
          <w:lang w:eastAsia="hu-HU"/>
        </w:rPr>
        <w:t>funkciójának</w:t>
      </w:r>
      <w:proofErr w:type="gramEnd"/>
      <w:r w:rsidRPr="00616D1E">
        <w:rPr>
          <w:rFonts w:ascii="Times New Roman" w:eastAsia="Calibri" w:hAnsi="Times New Roman" w:cs="Times New Roman"/>
          <w:sz w:val="24"/>
          <w:szCs w:val="24"/>
          <w:lang w:eastAsia="hu-HU"/>
        </w:rPr>
        <w:t xml:space="preserve"> tudatosítása.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9–10. évfolyam </w:t>
      </w:r>
      <w:proofErr w:type="spellStart"/>
      <w:r w:rsidRPr="00616D1E">
        <w:rPr>
          <w:rFonts w:ascii="Times New Roman" w:eastAsia="Calibri" w:hAnsi="Times New Roman" w:cs="Times New Roman"/>
          <w:sz w:val="24"/>
          <w:szCs w:val="24"/>
          <w:lang w:eastAsia="hu-HU"/>
        </w:rPr>
        <w:t>továbbfejleszti</w:t>
      </w:r>
      <w:proofErr w:type="spellEnd"/>
      <w:r w:rsidRPr="00616D1E">
        <w:rPr>
          <w:rFonts w:ascii="Times New Roman" w:eastAsia="Calibri" w:hAnsi="Times New Roman" w:cs="Times New Roman"/>
          <w:sz w:val="24"/>
          <w:szCs w:val="24"/>
          <w:lang w:eastAsia="hu-HU"/>
        </w:rPr>
        <w:t xml:space="preserve"> a narratív és a dráma műneméhez tartozó művek megértését, melynek része az </w:t>
      </w:r>
      <w:proofErr w:type="gramStart"/>
      <w:r w:rsidRPr="00616D1E">
        <w:rPr>
          <w:rFonts w:ascii="Times New Roman" w:eastAsia="Calibri" w:hAnsi="Times New Roman" w:cs="Times New Roman"/>
          <w:sz w:val="24"/>
          <w:szCs w:val="24"/>
          <w:lang w:eastAsia="hu-HU"/>
        </w:rPr>
        <w:t>epikus</w:t>
      </w:r>
      <w:proofErr w:type="gramEnd"/>
      <w:r w:rsidRPr="00616D1E">
        <w:rPr>
          <w:rFonts w:ascii="Times New Roman" w:eastAsia="Calibri" w:hAnsi="Times New Roman" w:cs="Times New Roman"/>
          <w:sz w:val="24"/>
          <w:szCs w:val="24"/>
          <w:lang w:eastAsia="hu-HU"/>
        </w:rPr>
        <w:t xml:space="preserve"> és a drámai történetmondás, idő-, tér- és cselekményszervezés, illetve jellemalkotás közötti különbségek megfigyelése, a drámai közlésmód jellemző szövegtípusainak felismertetése különböző szövegfeldolgozási eljárásokkal, kreatív tevékenységekkel. Mind a művek hatásának, mind mélyebb megértésének feltétele az </w:t>
      </w:r>
      <w:proofErr w:type="spellStart"/>
      <w:r w:rsidRPr="00616D1E">
        <w:rPr>
          <w:rFonts w:ascii="Times New Roman" w:eastAsia="Calibri" w:hAnsi="Times New Roman" w:cs="Times New Roman"/>
          <w:sz w:val="24"/>
          <w:szCs w:val="24"/>
          <w:lang w:eastAsia="hu-HU"/>
        </w:rPr>
        <w:t>előreutalások</w:t>
      </w:r>
      <w:proofErr w:type="spellEnd"/>
      <w:r w:rsidRPr="00616D1E">
        <w:rPr>
          <w:rFonts w:ascii="Times New Roman" w:eastAsia="Calibri" w:hAnsi="Times New Roman" w:cs="Times New Roman"/>
          <w:sz w:val="24"/>
          <w:szCs w:val="24"/>
          <w:lang w:eastAsia="hu-HU"/>
        </w:rPr>
        <w:t xml:space="preserve">, késleltetések és az elbeszélő művek motivikus-metaforikus szintjének értelmezése, továbbá a művekben megjelenített értékek, erkölcsi kérdések, motivációk, magatartásformák megbeszélése, értelmezése, megvitatása.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irodalmi </w:t>
      </w:r>
      <w:r w:rsidRPr="00616D1E">
        <w:rPr>
          <w:rFonts w:ascii="Times New Roman" w:eastAsia="Calibri" w:hAnsi="Times New Roman" w:cs="Times New Roman"/>
          <w:sz w:val="24"/>
          <w:szCs w:val="24"/>
          <w:lang w:val="cs-CZ" w:eastAsia="hu-HU"/>
        </w:rPr>
        <w:t>műveltség</w:t>
      </w:r>
      <w:r w:rsidRPr="00616D1E">
        <w:rPr>
          <w:rFonts w:ascii="Times New Roman" w:eastAsia="Calibri" w:hAnsi="Times New Roman" w:cs="Times New Roman"/>
          <w:sz w:val="24"/>
          <w:szCs w:val="24"/>
          <w:lang w:eastAsia="hu-HU"/>
        </w:rPr>
        <w:t xml:space="preserve"> épüléséhez hozzájárul, ha a tanulók képessé válnak az olvasott, különböző korú és világlátású művekben megjelenített témák, élethelyzetek, motívumok, formai megoldások közötti kapcsolódási pontok azonosítására, megértésére, a megismert korszakok, művek máig tartó kulturális, irodalmi hatásának megértésére, </w:t>
      </w:r>
      <w:proofErr w:type="gramStart"/>
      <w:r w:rsidRPr="00616D1E">
        <w:rPr>
          <w:rFonts w:ascii="Times New Roman" w:eastAsia="Calibri" w:hAnsi="Times New Roman" w:cs="Times New Roman"/>
          <w:sz w:val="24"/>
          <w:szCs w:val="24"/>
          <w:lang w:eastAsia="hu-HU"/>
        </w:rPr>
        <w:t>konkrét</w:t>
      </w:r>
      <w:proofErr w:type="gramEnd"/>
      <w:r w:rsidRPr="00616D1E">
        <w:rPr>
          <w:rFonts w:ascii="Times New Roman" w:eastAsia="Calibri" w:hAnsi="Times New Roman" w:cs="Times New Roman"/>
          <w:sz w:val="24"/>
          <w:szCs w:val="24"/>
          <w:lang w:eastAsia="hu-HU"/>
        </w:rPr>
        <w:t xml:space="preserve"> példák felidézésére. Kívánatos, hogy tudásukat alkalmazni tudják, például szövegek kapcsolatának és különbségének felismerésében, értelmezésében (pl. tematikus, motivikus kapcsolatok, utalások, nem irodalmi és irodalmi szövegek, tények és vélemények összevetése. A gondolkodási képességet, az önkifejezést, a kreativitást fejlesztő feladathelyzet a megismert formák és stilisztikai, nyelvi sajátosságok alkalmazása a mindennapi történetmondásban, a kreatív írásban.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tanulási képesség fejlesztéséhez, az önállóság növeléséhez járul hozzá a felkészítés egy-egy nagyobb anyaggyűjtést, önálló munkát igénylő, terjedelmesebb szöveg (pl. beszámoló, ismertetés,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egyszerűbb értekezés) írására; verbális és nem verbális (hangzó és képi) információk célszerű gyűjtésére, szelekciójára, rendszerezésére, kritikájára és felhasználására. Mind a magyar nyelv, mind az irodalomtanítás feladata az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-felhasználás normáinak (pl. a források megjelölését, idézést) közvetítése. Elvárható önálló műelemzés készítése adott szempont/ok szerint.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Magyar nyelv 9. évfolyam</w:t>
      </w:r>
    </w:p>
    <w:p w:rsidR="00616D1E" w:rsidRPr="00616D1E" w:rsidRDefault="00616D1E" w:rsidP="00616D1E">
      <w:pPr>
        <w:spacing w:after="200" w:line="276" w:lineRule="auto"/>
        <w:jc w:val="both"/>
        <w:rPr>
          <w:rFonts w:ascii="Times New Roman" w:eastAsia="Calibri" w:hAnsi="Times New Roman" w:cs="Times New Roman"/>
          <w:b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Kommunikáció</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tömegkommunikáció</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8</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Mindennapi kommunikációs helyzetekben való megnyilvánulás, törekvés az érthető, </w:t>
            </w:r>
            <w:r w:rsidRPr="00616D1E">
              <w:rPr>
                <w:rFonts w:ascii="Times New Roman" w:eastAsia="Calibri" w:hAnsi="Times New Roman" w:cs="Times New Roman"/>
                <w:sz w:val="24"/>
                <w:szCs w:val="24"/>
                <w:lang w:val="cs-CZ" w:eastAsia="hu-HU"/>
              </w:rPr>
              <w:t>kifejező</w:t>
            </w:r>
            <w:r w:rsidRPr="00616D1E">
              <w:rPr>
                <w:rFonts w:ascii="Times New Roman" w:eastAsia="Calibri" w:hAnsi="Times New Roman" w:cs="Times New Roman"/>
                <w:sz w:val="24"/>
                <w:szCs w:val="24"/>
                <w:lang w:eastAsia="hu-HU"/>
              </w:rPr>
              <w:t xml:space="preserve"> beszédre. </w:t>
            </w:r>
            <w:r w:rsidRPr="00616D1E">
              <w:rPr>
                <w:rFonts w:ascii="Times New Roman" w:eastAsia="Calibri" w:hAnsi="Times New Roman" w:cs="Times New Roman"/>
                <w:sz w:val="24"/>
                <w:szCs w:val="24"/>
              </w:rPr>
              <w:t xml:space="preserve">A beszéd zenei eszközei, nem verbális kommunikáció. </w:t>
            </w:r>
            <w:r w:rsidRPr="00616D1E">
              <w:rPr>
                <w:rFonts w:ascii="Times New Roman" w:eastAsia="Calibri" w:hAnsi="Times New Roman" w:cs="Times New Roman"/>
                <w:sz w:val="24"/>
                <w:szCs w:val="24"/>
                <w:lang w:eastAsia="hu-HU"/>
              </w:rPr>
              <w:t xml:space="preserve">Szóbeli szövegek megértése, </w:t>
            </w:r>
            <w:r w:rsidRPr="00616D1E">
              <w:rPr>
                <w:rFonts w:ascii="Times New Roman" w:eastAsia="Calibri" w:hAnsi="Times New Roman" w:cs="Times New Roman"/>
                <w:sz w:val="24"/>
                <w:szCs w:val="24"/>
                <w:lang w:val="cs-CZ" w:eastAsia="hu-HU"/>
              </w:rPr>
              <w:t>reprodukálása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utasítások megfelelő követése, a kommunikációs partner </w:t>
            </w:r>
            <w:r w:rsidRPr="00616D1E">
              <w:rPr>
                <w:rFonts w:ascii="Times New Roman" w:eastAsia="Calibri" w:hAnsi="Times New Roman" w:cs="Times New Roman"/>
                <w:sz w:val="24"/>
                <w:szCs w:val="24"/>
                <w:lang w:val="cs-CZ" w:eastAsia="hu-HU"/>
              </w:rPr>
              <w:t>szóbeli</w:t>
            </w:r>
            <w:r w:rsidRPr="00616D1E">
              <w:rPr>
                <w:rFonts w:ascii="Times New Roman" w:eastAsia="Calibri" w:hAnsi="Times New Roman" w:cs="Times New Roman"/>
                <w:sz w:val="24"/>
                <w:szCs w:val="24"/>
                <w:lang w:eastAsia="hu-HU"/>
              </w:rPr>
              <w:t xml:space="preserve"> közlésének megértése. Az alapvető kommunikációs kapcsolatfelvételi formák ismerete és alkalmazása: köszönés, bemutatkozás, megszólítás, kérdezés, kérés stb.</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w:t>
            </w:r>
            <w:proofErr w:type="gramStart"/>
            <w:r w:rsidRPr="00616D1E">
              <w:rPr>
                <w:rFonts w:ascii="Times New Roman" w:eastAsia="Calibri" w:hAnsi="Times New Roman" w:cs="Times New Roman"/>
                <w:sz w:val="24"/>
                <w:szCs w:val="24"/>
                <w:lang w:eastAsia="hu-HU"/>
              </w:rPr>
              <w:t>kontextus</w:t>
            </w:r>
            <w:proofErr w:type="gramEnd"/>
            <w:r w:rsidRPr="00616D1E">
              <w:rPr>
                <w:rFonts w:ascii="Times New Roman" w:eastAsia="Calibri" w:hAnsi="Times New Roman" w:cs="Times New Roman"/>
                <w:sz w:val="24"/>
                <w:szCs w:val="24"/>
                <w:lang w:eastAsia="hu-HU"/>
              </w:rPr>
              <w:t>) megfelelően.</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77" w:name="_Toc496041478"/>
            <w:bookmarkStart w:id="78" w:name="_Toc23929139"/>
            <w:r w:rsidRPr="00616D1E">
              <w:rPr>
                <w:rFonts w:ascii="Times New Roman" w:eastAsia="Calibri" w:hAnsi="Times New Roman" w:cs="Times New Roman"/>
                <w:bCs/>
                <w:sz w:val="24"/>
                <w:szCs w:val="24"/>
              </w:rPr>
              <w:t>Ismeretek/fejlesztési követelmények</w:t>
            </w:r>
            <w:bookmarkEnd w:id="77"/>
            <w:bookmarkEnd w:id="78"/>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beszédhelyzetnek megfelelő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nyelvhasználat: </w:t>
            </w:r>
            <w:r w:rsidRPr="00616D1E">
              <w:rPr>
                <w:rFonts w:ascii="Times New Roman" w:eastAsia="Calibri" w:hAnsi="Times New Roman" w:cs="Times New Roman"/>
                <w:sz w:val="24"/>
                <w:szCs w:val="24"/>
                <w:lang w:eastAsia="hu-HU"/>
              </w:rPr>
              <w:t>szövegszerkesztés élőszóban, szó- és beszédfordulatok, kommunikációs helyzetek a kommunikációs helyzet tér, idő és résztvevői szerepek (kontextus)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kommunikációt kísérő nem nyelvi jelek lehetőségeinek és </w:t>
            </w:r>
            <w:proofErr w:type="spellStart"/>
            <w:r w:rsidRPr="00616D1E">
              <w:rPr>
                <w:rFonts w:ascii="Times New Roman" w:eastAsia="Calibri" w:hAnsi="Times New Roman" w:cs="Times New Roman"/>
                <w:sz w:val="24"/>
                <w:szCs w:val="24"/>
                <w:lang w:eastAsia="hu-HU"/>
              </w:rPr>
              <w:t>korlátainak</w:t>
            </w:r>
            <w:proofErr w:type="spellEnd"/>
            <w:r w:rsidRPr="00616D1E">
              <w:rPr>
                <w:rFonts w:ascii="Times New Roman" w:eastAsia="Calibri" w:hAnsi="Times New Roman" w:cs="Times New Roman"/>
                <w:sz w:val="24"/>
                <w:szCs w:val="24"/>
                <w:lang w:eastAsia="hu-HU"/>
              </w:rPr>
              <w:t xml:space="preserve"> megtapasztalása: az élőszó zenei kifejezőeszközei, nonverbális kommunikáció.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testbeszéd, a térközszabályozás szerepének </w:t>
            </w:r>
            <w:r w:rsidRPr="00616D1E">
              <w:rPr>
                <w:rFonts w:ascii="Times New Roman" w:eastAsia="Calibri" w:hAnsi="Times New Roman" w:cs="Times New Roman"/>
                <w:sz w:val="24"/>
                <w:szCs w:val="24"/>
                <w:lang w:val="cs-CZ"/>
              </w:rPr>
              <w:t>ismerete</w:t>
            </w:r>
            <w:r w:rsidRPr="00616D1E">
              <w:rPr>
                <w:rFonts w:ascii="Times New Roman" w:eastAsia="Calibri" w:hAnsi="Times New Roman" w:cs="Times New Roman"/>
                <w:sz w:val="24"/>
                <w:szCs w:val="24"/>
              </w:rPr>
              <w:t>, tudatos alkalmazása különféle kommunikációs helyzetekben; dekódolása a hétköznapi kommunikációs helyzetekben és a tömegkommunikációban.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különféle kommunikációs helyzetekben elhangzó üzenetek céljának dekódolása, az üzenetek manipulatív szándékának felismerése.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személyközi kommunikációs helyzetek megfigyelése, a kommunikáció folyamatának elemzése a tanult szakkifejezések alkalmazásával.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kommunikáció típusainak, jellemzőinek megismerése: személyes, csoportos, nyilvános és tömegkommunikáció.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tömegkommunikáció jellemzői, </w:t>
            </w:r>
            <w:proofErr w:type="gramStart"/>
            <w:r w:rsidRPr="00616D1E">
              <w:rPr>
                <w:rFonts w:ascii="Times New Roman" w:eastAsia="Calibri" w:hAnsi="Times New Roman" w:cs="Times New Roman"/>
                <w:sz w:val="24"/>
                <w:szCs w:val="24"/>
                <w:lang w:eastAsia="hu-HU"/>
              </w:rPr>
              <w:t>funkciói</w:t>
            </w:r>
            <w:proofErr w:type="gramEnd"/>
            <w:r w:rsidRPr="00616D1E">
              <w:rPr>
                <w:rFonts w:ascii="Times New Roman" w:eastAsia="Calibri" w:hAnsi="Times New Roman" w:cs="Times New Roman"/>
                <w:sz w:val="24"/>
                <w:szCs w:val="24"/>
                <w:lang w:eastAsia="hu-HU"/>
              </w:rPr>
              <w:t>, megjelenési formái, nyelvi és képi kifejezési formái.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Néhány tömegkommunikációs műfaj megismerése.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új „szóbeliség” (</w:t>
            </w:r>
            <w:proofErr w:type="spellStart"/>
            <w:r w:rsidRPr="00616D1E">
              <w:rPr>
                <w:rFonts w:ascii="Times New Roman" w:eastAsia="Calibri" w:hAnsi="Times New Roman" w:cs="Times New Roman"/>
                <w:sz w:val="24"/>
                <w:szCs w:val="24"/>
              </w:rPr>
              <w:t>skype</w:t>
            </w:r>
            <w:proofErr w:type="spellEnd"/>
            <w:r w:rsidRPr="00616D1E">
              <w:rPr>
                <w:rFonts w:ascii="Times New Roman" w:eastAsia="Calibri" w:hAnsi="Times New Roman" w:cs="Times New Roman"/>
                <w:sz w:val="24"/>
                <w:szCs w:val="24"/>
              </w:rPr>
              <w:t>, chat) jelenségei és jellemzői.</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lastRenderedPageBreak/>
              <w:t>Mozgóképkultúra és médiaismeret</w:t>
            </w:r>
            <w:r w:rsidRPr="00616D1E">
              <w:rPr>
                <w:rFonts w:ascii="Times New Roman" w:eastAsia="Calibri" w:hAnsi="Times New Roman" w:cs="Times New Roman"/>
                <w:sz w:val="24"/>
                <w:szCs w:val="24"/>
                <w:lang w:eastAsia="hu-HU"/>
              </w:rPr>
              <w:t xml:space="preserve">: médiaműfajok és jellemzőik; </w:t>
            </w:r>
            <w:r w:rsidRPr="00616D1E">
              <w:rPr>
                <w:rFonts w:ascii="Times New Roman" w:eastAsia="Calibri" w:hAnsi="Times New Roman" w:cs="Times New Roman"/>
                <w:sz w:val="24"/>
                <w:szCs w:val="24"/>
                <w:lang w:val="cs-CZ" w:eastAsia="hu-HU"/>
              </w:rPr>
              <w:t>médiatudatosság</w:t>
            </w:r>
            <w:r w:rsidRPr="00616D1E">
              <w:rPr>
                <w:rFonts w:ascii="Times New Roman" w:eastAsia="Calibri" w:hAnsi="Times New Roman" w:cs="Times New Roman"/>
                <w:sz w:val="24"/>
                <w:szCs w:val="24"/>
                <w:lang w:eastAsia="hu-HU"/>
              </w:rPr>
              <w:t>. a média társadalmi hatása.</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Dráma és tánc</w:t>
            </w:r>
            <w:r w:rsidRPr="00616D1E">
              <w:rPr>
                <w:rFonts w:ascii="Times New Roman" w:eastAsia="Calibri" w:hAnsi="Times New Roman" w:cs="Times New Roman"/>
                <w:sz w:val="24"/>
                <w:szCs w:val="24"/>
                <w:lang w:eastAsia="hu-HU"/>
              </w:rPr>
              <w:t>: beszédhelyzetek, dramatikus játékok.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Vizuális kultúra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A vizuális </w:t>
            </w:r>
            <w:proofErr w:type="gramStart"/>
            <w:r w:rsidRPr="00616D1E">
              <w:rPr>
                <w:rFonts w:ascii="Times New Roman" w:eastAsia="Calibri" w:hAnsi="Times New Roman" w:cs="Times New Roman"/>
                <w:sz w:val="24"/>
                <w:szCs w:val="24"/>
              </w:rPr>
              <w:t>kommunikáció különböző</w:t>
            </w:r>
            <w:proofErr w:type="gramEnd"/>
            <w:r w:rsidRPr="00616D1E">
              <w:rPr>
                <w:rFonts w:ascii="Times New Roman" w:eastAsia="Calibri" w:hAnsi="Times New Roman" w:cs="Times New Roman"/>
                <w:sz w:val="24"/>
                <w:szCs w:val="24"/>
              </w:rPr>
              <w:t xml:space="preserve"> formái; megkülönböztetés, értelmezés.</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Kommunikáció, kommunikációs tényező (</w:t>
            </w:r>
            <w:r w:rsidRPr="00616D1E">
              <w:rPr>
                <w:rFonts w:ascii="Times New Roman" w:eastAsia="Calibri" w:hAnsi="Times New Roman" w:cs="Times New Roman"/>
                <w:sz w:val="24"/>
                <w:szCs w:val="24"/>
                <w:lang w:val="cs-CZ"/>
              </w:rPr>
              <w:t>adó</w:t>
            </w:r>
            <w:r w:rsidRPr="00616D1E">
              <w:rPr>
                <w:rFonts w:ascii="Times New Roman" w:eastAsia="Calibri" w:hAnsi="Times New Roman" w:cs="Times New Roman"/>
                <w:sz w:val="24"/>
                <w:szCs w:val="24"/>
              </w:rPr>
              <w:t xml:space="preserve">, vevő, kód, csatorna, üzenet, kapcsolat, </w:t>
            </w:r>
            <w:proofErr w:type="gramStart"/>
            <w:r w:rsidRPr="00616D1E">
              <w:rPr>
                <w:rFonts w:ascii="Times New Roman" w:eastAsia="Calibri" w:hAnsi="Times New Roman" w:cs="Times New Roman"/>
                <w:sz w:val="24"/>
                <w:szCs w:val="24"/>
              </w:rPr>
              <w:t>kontextus</w:t>
            </w:r>
            <w:proofErr w:type="gramEnd"/>
            <w:r w:rsidRPr="00616D1E">
              <w:rPr>
                <w:rFonts w:ascii="Times New Roman" w:eastAsia="Calibri" w:hAnsi="Times New Roman" w:cs="Times New Roman"/>
                <w:sz w:val="24"/>
                <w:szCs w:val="24"/>
              </w:rPr>
              <w:t>, a világról való tudás).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Kommunikációs cél és </w:t>
            </w:r>
            <w:proofErr w:type="gramStart"/>
            <w:r w:rsidRPr="00616D1E">
              <w:rPr>
                <w:rFonts w:ascii="Times New Roman" w:eastAsia="Calibri" w:hAnsi="Times New Roman" w:cs="Times New Roman"/>
                <w:sz w:val="24"/>
                <w:szCs w:val="24"/>
              </w:rPr>
              <w:t>funkció</w:t>
            </w:r>
            <w:proofErr w:type="gramEnd"/>
            <w:r w:rsidRPr="00616D1E">
              <w:rPr>
                <w:rFonts w:ascii="Times New Roman" w:eastAsia="Calibri" w:hAnsi="Times New Roman" w:cs="Times New Roman"/>
                <w:sz w:val="24"/>
                <w:szCs w:val="24"/>
              </w:rPr>
              <w:t xml:space="preserve"> (tájékoztató, felhívó, kifejező, metanyelvi, esztétikai szerep, kapcsolatfelvétel, -fenntartás, -zárás), </w:t>
            </w:r>
            <w:r w:rsidRPr="00616D1E">
              <w:rPr>
                <w:rFonts w:ascii="Times New Roman" w:eastAsia="Calibri" w:hAnsi="Times New Roman" w:cs="Times New Roman"/>
                <w:sz w:val="24"/>
                <w:szCs w:val="24"/>
                <w:lang w:val="cs-CZ"/>
              </w:rPr>
              <w:t>nem</w:t>
            </w:r>
            <w:r w:rsidRPr="00616D1E">
              <w:rPr>
                <w:rFonts w:ascii="Times New Roman" w:eastAsia="Calibri" w:hAnsi="Times New Roman" w:cs="Times New Roman"/>
                <w:sz w:val="24"/>
                <w:szCs w:val="24"/>
              </w:rPr>
              <w:t xml:space="preserve"> nyelvi jel (tekintet, mimika, gesztus, testtartás, térköz, emblémák), tömegkommunikáció.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Tájékoztató műfaj (hír, közlemény, tudósítás, riport, interjú).</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Véleményközlő műfaj (</w:t>
            </w:r>
            <w:proofErr w:type="gramStart"/>
            <w:r w:rsidRPr="00616D1E">
              <w:rPr>
                <w:rFonts w:ascii="Times New Roman" w:eastAsia="Calibri" w:hAnsi="Times New Roman" w:cs="Times New Roman"/>
                <w:sz w:val="24"/>
                <w:szCs w:val="24"/>
              </w:rPr>
              <w:t>kommentár</w:t>
            </w:r>
            <w:proofErr w:type="gramEnd"/>
            <w:r w:rsidRPr="00616D1E">
              <w:rPr>
                <w:rFonts w:ascii="Times New Roman" w:eastAsia="Calibri" w:hAnsi="Times New Roman" w:cs="Times New Roman"/>
                <w:sz w:val="24"/>
                <w:szCs w:val="24"/>
              </w:rPr>
              <w:t>, glossza, jegyzet, olvasói levél, ismertetés, ajánlás).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9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Nyelvi szintek, a nyelv grammatikai jellemzői</w:t>
            </w:r>
          </w:p>
        </w:tc>
        <w:tc>
          <w:tcPr>
            <w:tcW w:w="118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20</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Hangtani, alaktani, szótani, szószerkezettani és mondattani </w:t>
            </w:r>
            <w:r w:rsidRPr="00616D1E">
              <w:rPr>
                <w:rFonts w:ascii="Times New Roman" w:eastAsia="Calibri" w:hAnsi="Times New Roman" w:cs="Times New Roman"/>
                <w:sz w:val="24"/>
                <w:szCs w:val="24"/>
                <w:lang w:val="cs-CZ"/>
              </w:rPr>
              <w:t>ismeretek</w:t>
            </w:r>
            <w:r w:rsidRPr="00616D1E">
              <w:rPr>
                <w:rFonts w:ascii="Times New Roman" w:eastAsia="Calibri" w:hAnsi="Times New Roman" w:cs="Times New Roman"/>
                <w:sz w:val="24"/>
                <w:szCs w:val="24"/>
              </w:rPr>
              <w:t xml:space="preserve"> és azok megfelelő használata az írott és szóbeli szövegalkotás folyamatában. </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nyelvi szintek elemző áttekintése révén az </w:t>
            </w:r>
            <w:proofErr w:type="gramStart"/>
            <w:r w:rsidRPr="00616D1E">
              <w:rPr>
                <w:rFonts w:ascii="Times New Roman" w:eastAsia="Calibri" w:hAnsi="Times New Roman" w:cs="Times New Roman"/>
                <w:sz w:val="24"/>
                <w:szCs w:val="24"/>
                <w:lang w:eastAsia="hu-HU"/>
              </w:rPr>
              <w:t>analitikus</w:t>
            </w:r>
            <w:proofErr w:type="gramEnd"/>
            <w:r w:rsidRPr="00616D1E">
              <w:rPr>
                <w:rFonts w:ascii="Times New Roman" w:eastAsia="Calibri" w:hAnsi="Times New Roman" w:cs="Times New Roman"/>
                <w:sz w:val="24"/>
                <w:szCs w:val="24"/>
                <w:lang w:eastAsia="hu-HU"/>
              </w:rPr>
              <w:t xml:space="preserve"> gondolkodás, a nyelvi tudatosság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nyelvi elemek értő, elemző használatának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mondat szó</w:t>
            </w:r>
            <w:proofErr w:type="gramEnd"/>
            <w:r w:rsidRPr="00616D1E">
              <w:rPr>
                <w:rFonts w:ascii="Times New Roman" w:eastAsia="Calibri" w:hAnsi="Times New Roman" w:cs="Times New Roman"/>
                <w:sz w:val="24"/>
                <w:szCs w:val="24"/>
                <w:lang w:eastAsia="hu-HU"/>
              </w:rPr>
              <w:t xml:space="preserve"> szerinti és pragmatikai jelentésének felismertetése, az elsődleges és másodlagos jelentés megkülönböztetése.</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79" w:name="_Toc496041479"/>
            <w:bookmarkStart w:id="80" w:name="_Toc23929140"/>
            <w:r w:rsidRPr="00616D1E">
              <w:rPr>
                <w:rFonts w:ascii="Times New Roman" w:eastAsia="Calibri" w:hAnsi="Times New Roman" w:cs="Times New Roman"/>
                <w:bCs/>
                <w:sz w:val="24"/>
                <w:szCs w:val="24"/>
              </w:rPr>
              <w:t>Ismeretek/fejlesztési követelmények</w:t>
            </w:r>
            <w:bookmarkEnd w:id="79"/>
            <w:bookmarkEnd w:id="80"/>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Hangtani ismeretek: a magyar hangállomány </w:t>
            </w:r>
            <w:r w:rsidRPr="00616D1E">
              <w:rPr>
                <w:rFonts w:ascii="Times New Roman" w:eastAsia="Calibri" w:hAnsi="Times New Roman" w:cs="Times New Roman"/>
                <w:sz w:val="24"/>
                <w:szCs w:val="24"/>
                <w:lang w:val="cs-CZ" w:eastAsia="hu-HU"/>
              </w:rPr>
              <w:t>ismerete</w:t>
            </w:r>
            <w:r w:rsidRPr="00616D1E">
              <w:rPr>
                <w:rFonts w:ascii="Times New Roman" w:eastAsia="Calibri" w:hAnsi="Times New Roman" w:cs="Times New Roman"/>
                <w:sz w:val="24"/>
                <w:szCs w:val="24"/>
                <w:lang w:eastAsia="hu-HU"/>
              </w:rPr>
              <w:t xml:space="preserve">, magánhangzók és mássalhangzók rendszere, a </w:t>
            </w:r>
            <w:r w:rsidRPr="00616D1E">
              <w:rPr>
                <w:rFonts w:ascii="Times New Roman" w:eastAsia="Calibri" w:hAnsi="Times New Roman" w:cs="Times New Roman"/>
                <w:sz w:val="24"/>
                <w:szCs w:val="24"/>
                <w:lang w:val="cs-CZ" w:eastAsia="hu-HU"/>
              </w:rPr>
              <w:t>hangok</w:t>
            </w:r>
            <w:r w:rsidRPr="00616D1E">
              <w:rPr>
                <w:rFonts w:ascii="Times New Roman" w:eastAsia="Calibri" w:hAnsi="Times New Roman" w:cs="Times New Roman"/>
                <w:sz w:val="24"/>
                <w:szCs w:val="24"/>
                <w:lang w:eastAsia="hu-HU"/>
              </w:rPr>
              <w:t xml:space="preserve"> alapvető képzési, ejtési jellemzői.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hangkapcsolódási szabályosságok típusai és a helyesírás összefüggése.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magyar hangrendszer nyelvjárási eltéréseinek megfigyelése, valamint egy tanult idegen nyelvi hangrendszerrel történő összehasonlítás.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Alaktani sajátosságok: a szótő, a szóelemek szerepe és </w:t>
            </w:r>
            <w:proofErr w:type="gramStart"/>
            <w:r w:rsidRPr="00616D1E">
              <w:rPr>
                <w:rFonts w:ascii="Times New Roman" w:eastAsia="Calibri" w:hAnsi="Times New Roman" w:cs="Times New Roman"/>
                <w:sz w:val="24"/>
                <w:szCs w:val="24"/>
                <w:lang w:eastAsia="hu-HU"/>
              </w:rPr>
              <w:t>funkciója</w:t>
            </w:r>
            <w:proofErr w:type="gramEnd"/>
            <w:r w:rsidRPr="00616D1E">
              <w:rPr>
                <w:rFonts w:ascii="Times New Roman" w:eastAsia="Calibri" w:hAnsi="Times New Roman" w:cs="Times New Roman"/>
                <w:sz w:val="24"/>
                <w:szCs w:val="24"/>
                <w:lang w:eastAsia="hu-HU"/>
              </w:rPr>
              <w:t>, kapcsolódási szabályaik.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szavak szófaji rendszerbe sorolásának </w:t>
            </w:r>
            <w:proofErr w:type="gramStart"/>
            <w:r w:rsidRPr="00616D1E">
              <w:rPr>
                <w:rFonts w:ascii="Times New Roman" w:eastAsia="Calibri" w:hAnsi="Times New Roman" w:cs="Times New Roman"/>
                <w:sz w:val="24"/>
                <w:szCs w:val="24"/>
                <w:lang w:eastAsia="hu-HU"/>
              </w:rPr>
              <w:t>kritériumai</w:t>
            </w:r>
            <w:proofErr w:type="gramEnd"/>
            <w:r w:rsidRPr="00616D1E">
              <w:rPr>
                <w:rFonts w:ascii="Times New Roman" w:eastAsia="Calibri" w:hAnsi="Times New Roman" w:cs="Times New Roman"/>
                <w:sz w:val="24"/>
                <w:szCs w:val="24"/>
                <w:lang w:eastAsia="hu-HU"/>
              </w:rPr>
              <w:t>, hagyományai, egy lehetséges szófaji rendszer megismerése.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szószerkezet fogalma, a szintagmák típusai, szerepük a mondat felépítésében, </w:t>
            </w:r>
            <w:proofErr w:type="spellStart"/>
            <w:r w:rsidRPr="00616D1E">
              <w:rPr>
                <w:rFonts w:ascii="Times New Roman" w:eastAsia="Calibri" w:hAnsi="Times New Roman" w:cs="Times New Roman"/>
                <w:sz w:val="24"/>
                <w:szCs w:val="24"/>
                <w:lang w:eastAsia="hu-HU"/>
              </w:rPr>
              <w:t>mondatbeli</w:t>
            </w:r>
            <w:proofErr w:type="spellEnd"/>
            <w:r w:rsidRPr="00616D1E">
              <w:rPr>
                <w:rFonts w:ascii="Times New Roman" w:eastAsia="Calibri" w:hAnsi="Times New Roman" w:cs="Times New Roman"/>
                <w:sz w:val="24"/>
                <w:szCs w:val="24"/>
                <w:lang w:eastAsia="hu-HU"/>
              </w:rPr>
              <w:t xml:space="preserve"> viszonyaik, a vonzatok.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mondatrészek fogalma, fajtái, felismerésük mondatban, helyes használatuk a mondatok felépítésében.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mondat fogalma, a mondat szerkesztettség és mondatfajta szerinti típusai, az egyszerű és összetett mondatok típusainak felismerése, elemzése, a helyes mondatszerkesztés a gyakorlatban.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magyar nyelv szerkezetének összehasonlítása a tanult idegen nyelv hangtanával, alaktani szerkezetével, szóalkotási módjaival, mondatszerkezetével.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 nyelvi szintek elemkészletéről, rendszeréről tanultak fogalmi szintű megnevezése, rendszerező áttekintése.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Idegen nyelvek</w:t>
            </w:r>
            <w:r w:rsidRPr="00616D1E">
              <w:rPr>
                <w:rFonts w:ascii="Times New Roman" w:eastAsia="Calibri" w:hAnsi="Times New Roman" w:cs="Times New Roman"/>
                <w:sz w:val="24"/>
                <w:szCs w:val="24"/>
                <w:lang w:eastAsia="hu-HU"/>
              </w:rPr>
              <w:t>: a tanult idegen nyelv hangtana, alaktani szerkezete, szóalkotási módjai, mondatszerkezete.</w:t>
            </w:r>
          </w:p>
        </w:tc>
      </w:tr>
      <w:tr w:rsidR="00616D1E" w:rsidRPr="00616D1E" w:rsidTr="00616D1E">
        <w:tblPrEx>
          <w:tblBorders>
            <w:top w:val="none" w:sz="0" w:space="0" w:color="auto"/>
          </w:tblBorders>
        </w:tblPrEx>
        <w:trPr>
          <w:cantSplit/>
          <w:trHeight w:val="55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lastRenderedPageBreak/>
              <w:t>Kulcsfogalmak/ fogalmak</w:t>
            </w:r>
          </w:p>
        </w:tc>
        <w:tc>
          <w:tcPr>
            <w:tcW w:w="7459"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Hang, fonéma, hangtörvény,</w:t>
            </w:r>
            <w:r w:rsidRPr="00616D1E">
              <w:rPr>
                <w:rFonts w:ascii="Times New Roman" w:eastAsia="Calibri" w:hAnsi="Times New Roman" w:cs="Times New Roman"/>
                <w:sz w:val="24"/>
                <w:szCs w:val="24"/>
                <w:lang w:val="cs-CZ"/>
              </w:rPr>
              <w:t xml:space="preserve"> szóelem</w:t>
            </w:r>
            <w:r w:rsidRPr="00616D1E">
              <w:rPr>
                <w:rFonts w:ascii="Times New Roman" w:eastAsia="Calibri" w:hAnsi="Times New Roman" w:cs="Times New Roman"/>
                <w:sz w:val="24"/>
                <w:szCs w:val="24"/>
              </w:rPr>
              <w:t xml:space="preserve"> (morféma): szabad és kötött morféma,</w:t>
            </w:r>
            <w:r w:rsidRPr="00616D1E">
              <w:rPr>
                <w:rFonts w:ascii="Times New Roman" w:eastAsia="Calibri" w:hAnsi="Times New Roman" w:cs="Times New Roman"/>
                <w:sz w:val="24"/>
                <w:szCs w:val="24"/>
                <w:lang w:val="cs-CZ"/>
              </w:rPr>
              <w:t xml:space="preserve"> szótő</w:t>
            </w:r>
            <w:r w:rsidRPr="00616D1E">
              <w:rPr>
                <w:rFonts w:ascii="Times New Roman" w:eastAsia="Calibri" w:hAnsi="Times New Roman" w:cs="Times New Roman"/>
                <w:sz w:val="24"/>
                <w:szCs w:val="24"/>
              </w:rPr>
              <w:t xml:space="preserve">, képző, </w:t>
            </w:r>
            <w:r w:rsidRPr="00616D1E">
              <w:rPr>
                <w:rFonts w:ascii="Times New Roman" w:eastAsia="Calibri" w:hAnsi="Times New Roman" w:cs="Times New Roman"/>
                <w:sz w:val="24"/>
                <w:szCs w:val="24"/>
                <w:lang w:val="cs-CZ"/>
              </w:rPr>
              <w:t>jel</w:t>
            </w:r>
            <w:r w:rsidRPr="00616D1E">
              <w:rPr>
                <w:rFonts w:ascii="Times New Roman" w:eastAsia="Calibri" w:hAnsi="Times New Roman" w:cs="Times New Roman"/>
                <w:sz w:val="24"/>
                <w:szCs w:val="24"/>
              </w:rPr>
              <w:t xml:space="preserve">, rag.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Szófaj: alapszófaj, viszonyszó, mondatszó.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Szószerkezet (szintagma): alárendelő, mellérendelő szintagma.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Mondatrész: alany, állítmány, tárgy, határozó, jelző.</w:t>
            </w:r>
            <w:r w:rsidRPr="00616D1E">
              <w:rPr>
                <w:rFonts w:ascii="Times New Roman" w:eastAsia="Calibri" w:hAnsi="Times New Roman" w:cs="Times New Roman"/>
                <w:sz w:val="24"/>
                <w:szCs w:val="24"/>
                <w:lang w:val="cs-CZ"/>
              </w:rPr>
              <w:t xml:space="preserve"> Vonzat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Mondat, a mondat szerkesztettsége, mondatfajta;</w:t>
            </w:r>
            <w:r w:rsidRPr="00616D1E">
              <w:rPr>
                <w:rFonts w:ascii="Times New Roman" w:eastAsia="Calibri" w:hAnsi="Times New Roman" w:cs="Times New Roman"/>
                <w:sz w:val="24"/>
                <w:szCs w:val="24"/>
                <w:lang w:val="cs-CZ"/>
              </w:rPr>
              <w:t xml:space="preserve"> egyszerű</w:t>
            </w:r>
            <w:r w:rsidRPr="00616D1E">
              <w:rPr>
                <w:rFonts w:ascii="Times New Roman" w:eastAsia="Calibri" w:hAnsi="Times New Roman" w:cs="Times New Roman"/>
                <w:sz w:val="24"/>
                <w:szCs w:val="24"/>
              </w:rPr>
              <w:t xml:space="preserve"> mondat, összetett mondat.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sz w:val="24"/>
                <w:szCs w:val="24"/>
                <w:lang w:val="cs-CZ"/>
              </w:rPr>
              <w:br w:type="column"/>
            </w: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60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Szövegértés, </w:t>
            </w:r>
            <w:r w:rsidRPr="00616D1E">
              <w:rPr>
                <w:rFonts w:ascii="Times New Roman" w:eastAsia="Calibri" w:hAnsi="Times New Roman" w:cs="Times New Roman"/>
                <w:bCs/>
                <w:sz w:val="24"/>
                <w:szCs w:val="24"/>
                <w:lang w:val="cs-CZ"/>
              </w:rPr>
              <w:t>szövegalkotás</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14</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3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tanult szóbeli, írott és elektronikus </w:t>
            </w:r>
            <w:r w:rsidRPr="00616D1E">
              <w:rPr>
                <w:rFonts w:ascii="Times New Roman" w:eastAsia="Calibri" w:hAnsi="Times New Roman" w:cs="Times New Roman"/>
                <w:sz w:val="24"/>
                <w:szCs w:val="24"/>
                <w:lang w:val="cs-CZ" w:eastAsia="hu-HU"/>
              </w:rPr>
              <w:t>szövegtípusok</w:t>
            </w:r>
            <w:r w:rsidRPr="00616D1E">
              <w:rPr>
                <w:rFonts w:ascii="Times New Roman" w:eastAsia="Calibri" w:hAnsi="Times New Roman" w:cs="Times New Roman"/>
                <w:sz w:val="24"/>
                <w:szCs w:val="24"/>
                <w:lang w:eastAsia="hu-HU"/>
              </w:rPr>
              <w:t xml:space="preserve"> és jellemzőik. Olvasási stratégiák és azok </w:t>
            </w:r>
            <w:proofErr w:type="gramStart"/>
            <w:r w:rsidRPr="00616D1E">
              <w:rPr>
                <w:rFonts w:ascii="Times New Roman" w:eastAsia="Calibri" w:hAnsi="Times New Roman" w:cs="Times New Roman"/>
                <w:sz w:val="24"/>
                <w:szCs w:val="24"/>
                <w:lang w:eastAsia="hu-HU"/>
              </w:rPr>
              <w:t>adekvát</w:t>
            </w:r>
            <w:proofErr w:type="gramEnd"/>
            <w:r w:rsidRPr="00616D1E">
              <w:rPr>
                <w:rFonts w:ascii="Times New Roman" w:eastAsia="Calibri" w:hAnsi="Times New Roman" w:cs="Times New Roman"/>
                <w:sz w:val="24"/>
                <w:szCs w:val="24"/>
                <w:lang w:eastAsia="hu-HU"/>
              </w:rPr>
              <w:t xml:space="preserve"> alkalmazása különböző típusú és műfajú szövegek feldolgozásában, nyomtatott és elektronikus </w:t>
            </w:r>
            <w:r w:rsidRPr="00616D1E">
              <w:rPr>
                <w:rFonts w:ascii="Times New Roman" w:eastAsia="Calibri" w:hAnsi="Times New Roman" w:cs="Times New Roman"/>
                <w:sz w:val="24"/>
                <w:szCs w:val="24"/>
                <w:lang w:eastAsia="hu-HU"/>
              </w:rPr>
              <w:lastRenderedPageBreak/>
              <w:t xml:space="preserve">adathordozókon. A szöveg </w:t>
            </w:r>
            <w:proofErr w:type="gramStart"/>
            <w:r w:rsidRPr="00616D1E">
              <w:rPr>
                <w:rFonts w:ascii="Times New Roman" w:eastAsia="Calibri" w:hAnsi="Times New Roman" w:cs="Times New Roman"/>
                <w:sz w:val="24"/>
                <w:szCs w:val="24"/>
                <w:lang w:eastAsia="hu-HU"/>
              </w:rPr>
              <w:t>információinak</w:t>
            </w:r>
            <w:proofErr w:type="gramEnd"/>
            <w:r w:rsidRPr="00616D1E">
              <w:rPr>
                <w:rFonts w:ascii="Times New Roman" w:eastAsia="Calibri" w:hAnsi="Times New Roman" w:cs="Times New Roman"/>
                <w:sz w:val="24"/>
                <w:szCs w:val="24"/>
                <w:lang w:eastAsia="hu-HU"/>
              </w:rPr>
              <w:t xml:space="preserve"> és </w:t>
            </w:r>
            <w:r w:rsidRPr="00616D1E">
              <w:rPr>
                <w:rFonts w:ascii="Times New Roman" w:eastAsia="Calibri" w:hAnsi="Times New Roman" w:cs="Times New Roman"/>
                <w:sz w:val="24"/>
                <w:szCs w:val="24"/>
                <w:lang w:val="cs-CZ" w:eastAsia="hu-HU"/>
              </w:rPr>
              <w:t>gondolatainak</w:t>
            </w:r>
            <w:r w:rsidRPr="00616D1E">
              <w:rPr>
                <w:rFonts w:ascii="Times New Roman" w:eastAsia="Calibri" w:hAnsi="Times New Roman" w:cs="Times New Roman"/>
                <w:sz w:val="24"/>
                <w:szCs w:val="24"/>
                <w:lang w:eastAsia="hu-HU"/>
              </w:rPr>
              <w:t xml:space="preserve"> értelmezése és értékelése. A szövegalkotás lépései, az anyaggyűjtés technikák.</w:t>
            </w:r>
          </w:p>
        </w:tc>
      </w:tr>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lastRenderedPageBreak/>
              <w:t>A tematikai egység nevelési-fejlesztési céljai</w:t>
            </w:r>
          </w:p>
        </w:tc>
        <w:tc>
          <w:tcPr>
            <w:tcW w:w="713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 tartalmának, céljának megfelelő jegyzetelési technika kialakítása.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társalgás általános szerkezetének, szabályszerűségének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leggyakoribb hivatalos szövegtípusok szerkezetének, formájának megismertetése, tárgyszerű és </w:t>
            </w:r>
            <w:proofErr w:type="gramStart"/>
            <w:r w:rsidRPr="00616D1E">
              <w:rPr>
                <w:rFonts w:ascii="Times New Roman" w:eastAsia="Calibri" w:hAnsi="Times New Roman" w:cs="Times New Roman"/>
                <w:sz w:val="24"/>
                <w:szCs w:val="24"/>
                <w:lang w:eastAsia="hu-HU"/>
              </w:rPr>
              <w:t>funkcionális</w:t>
            </w:r>
            <w:proofErr w:type="gramEnd"/>
            <w:r w:rsidRPr="00616D1E">
              <w:rPr>
                <w:rFonts w:ascii="Times New Roman" w:eastAsia="Calibri" w:hAnsi="Times New Roman" w:cs="Times New Roman"/>
                <w:sz w:val="24"/>
                <w:szCs w:val="24"/>
                <w:lang w:eastAsia="hu-HU"/>
              </w:rPr>
              <w:t xml:space="preserve"> hivatalos szövegek alkotásának képessége.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esszéírás technikájának megismerése és alkalmazása különböző témájú és típusú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írásakor.</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kritikai gondolkodás és a felelősségérzet fejlesztése elektronikus, internetes szövegtípusok hitelességének, megbízhatóságának vizsgálata, az internetes szövegek adta nyilvánosság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jogi kérdéseinek értelmezése során.</w:t>
            </w:r>
          </w:p>
        </w:tc>
      </w:tr>
      <w:tr w:rsidR="00616D1E" w:rsidRPr="00616D1E" w:rsidTr="00616D1E">
        <w:trPr>
          <w:trHeight w:val="17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81" w:name="_Toc496041480"/>
            <w:bookmarkStart w:id="82" w:name="_Toc23929141"/>
            <w:r w:rsidRPr="00616D1E">
              <w:rPr>
                <w:rFonts w:ascii="Times New Roman" w:eastAsia="Calibri" w:hAnsi="Times New Roman" w:cs="Times New Roman"/>
                <w:bCs/>
                <w:sz w:val="24"/>
                <w:szCs w:val="24"/>
              </w:rPr>
              <w:t>Ismeretek/fejlesztési követelmények</w:t>
            </w:r>
            <w:bookmarkEnd w:id="81"/>
            <w:bookmarkEnd w:id="82"/>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pontok</w:t>
            </w:r>
          </w:p>
        </w:tc>
      </w:tr>
      <w:tr w:rsidR="00616D1E" w:rsidRPr="00616D1E" w:rsidTr="00616D1E">
        <w:trPr>
          <w:trHeight w:val="17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szövegfeldolgozás a szövegbefogadás céljának megfelelő olvasási stratégia és szöveg-feldolgozási mód megválasztásával.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és kép összefüggése. Hatékony jegyzetelési és vázlatírási technikák megismerése, </w:t>
            </w:r>
            <w:proofErr w:type="gramStart"/>
            <w:r w:rsidRPr="00616D1E">
              <w:rPr>
                <w:rFonts w:ascii="Times New Roman" w:eastAsia="Calibri" w:hAnsi="Times New Roman" w:cs="Times New Roman"/>
                <w:sz w:val="24"/>
                <w:szCs w:val="24"/>
                <w:lang w:eastAsia="hu-HU"/>
              </w:rPr>
              <w:t>adekvát</w:t>
            </w:r>
            <w:proofErr w:type="gramEnd"/>
            <w:r w:rsidRPr="00616D1E">
              <w:rPr>
                <w:rFonts w:ascii="Times New Roman" w:eastAsia="Calibri" w:hAnsi="Times New Roman" w:cs="Times New Roman"/>
                <w:sz w:val="24"/>
                <w:szCs w:val="24"/>
                <w:lang w:eastAsia="hu-HU"/>
              </w:rPr>
              <w:t xml:space="preserve"> alkalmazásuk.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Különböző magánjellegű és hivatalos szövegek szerkezetének, jellemzőinek megismerése, hivatalos szövegek alkotásának képessége.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Szövegátalakító gyakorlatok szempontváltással, a kommunikációs célnak megfelelően: adott szempontok és terjedelem szerinti szövegtömörítés, szövegbővítés.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anyaggyűjtés módjai írott és nem írott források felhasználásával,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idézés szabályai.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több forrástípusra is kitérő könyvtári anyaggyűjtés (katalógus- és adatbázis-használat, forráskiválasztás, visszakeresést biztosító </w:t>
            </w:r>
            <w:r w:rsidRPr="00616D1E">
              <w:rPr>
                <w:rFonts w:ascii="Times New Roman" w:eastAsia="Calibri" w:hAnsi="Times New Roman" w:cs="Times New Roman"/>
                <w:sz w:val="24"/>
                <w:szCs w:val="24"/>
                <w:lang w:eastAsia="hu-HU"/>
              </w:rPr>
              <w:lastRenderedPageBreak/>
              <w:t xml:space="preserve">jegyzetelés) és az </w:t>
            </w:r>
            <w:proofErr w:type="gramStart"/>
            <w:r w:rsidRPr="00616D1E">
              <w:rPr>
                <w:rFonts w:ascii="Times New Roman" w:eastAsia="Calibri" w:hAnsi="Times New Roman" w:cs="Times New Roman"/>
                <w:sz w:val="24"/>
                <w:szCs w:val="24"/>
                <w:lang w:eastAsia="hu-HU"/>
              </w:rPr>
              <w:t>információknak</w:t>
            </w:r>
            <w:proofErr w:type="gramEnd"/>
            <w:r w:rsidRPr="00616D1E">
              <w:rPr>
                <w:rFonts w:ascii="Times New Roman" w:eastAsia="Calibri" w:hAnsi="Times New Roman" w:cs="Times New Roman"/>
                <w:sz w:val="24"/>
                <w:szCs w:val="24"/>
                <w:lang w:eastAsia="hu-HU"/>
              </w:rPr>
              <w:t xml:space="preserve"> a feladatnak megfelelő alkotó és etikus felhasználása. Pontos forrásmegjelölés.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típusai, jellemzői, az esszéírás folyamata.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tanulmány, az értekezés jellemzői, kidolgozásának állomásai.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Néhány, gyakoribb internetes szöveg szerkezetének, megjelenésének, közlési szándékának megfigyelése, a tapasztalatok felhasználása a szövegbefogadáskor, az internetes szövegek nyilvánosságának kérdése, </w:t>
            </w:r>
            <w:proofErr w:type="gramStart"/>
            <w:r w:rsidRPr="00616D1E">
              <w:rPr>
                <w:rFonts w:ascii="Times New Roman" w:eastAsia="Calibri" w:hAnsi="Times New Roman" w:cs="Times New Roman"/>
                <w:sz w:val="24"/>
                <w:szCs w:val="24"/>
                <w:lang w:eastAsia="hu-HU"/>
              </w:rPr>
              <w:t>etikája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Internetes szövegalkotási gyakorlatok (pl. szöveges adatbázis, forrásjegyzék összeállítása, fórum, blogbejegyzés írása).</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lastRenderedPageBreak/>
              <w:t>Történelem, társadalmi és állampolgári ismeretek</w:t>
            </w:r>
            <w:r w:rsidRPr="00616D1E">
              <w:rPr>
                <w:rFonts w:ascii="Times New Roman" w:eastAsia="Calibri" w:hAnsi="Times New Roman" w:cs="Times New Roman"/>
                <w:sz w:val="24"/>
                <w:szCs w:val="24"/>
                <w:lang w:eastAsia="hu-HU"/>
              </w:rPr>
              <w:t xml:space="preserve">: különböző típusú források feldolgozása; esszéírás.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t>Valamennyi</w:t>
            </w:r>
            <w:r w:rsidRPr="00616D1E">
              <w:rPr>
                <w:rFonts w:ascii="Times New Roman" w:eastAsia="Calibri" w:hAnsi="Times New Roman" w:cs="Times New Roman"/>
                <w:i/>
                <w:iCs/>
                <w:sz w:val="24"/>
                <w:szCs w:val="24"/>
                <w:lang w:eastAsia="hu-HU"/>
              </w:rPr>
              <w:t xml:space="preserve"> tantárgy</w:t>
            </w:r>
            <w:r w:rsidRPr="00616D1E">
              <w:rPr>
                <w:rFonts w:ascii="Times New Roman" w:eastAsia="Calibri" w:hAnsi="Times New Roman" w:cs="Times New Roman"/>
                <w:sz w:val="24"/>
                <w:szCs w:val="24"/>
                <w:lang w:eastAsia="hu-HU"/>
              </w:rPr>
              <w:t>: vázlatírás, jegyzetelés.</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Informatika:</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kezelés, forrásfelhasználás, hivatkozás, szöveges adatbázis, az internethasználat jogi, etikai kérdései.</w:t>
            </w:r>
          </w:p>
        </w:tc>
      </w:tr>
      <w:tr w:rsidR="00616D1E" w:rsidRPr="00616D1E" w:rsidTr="00616D1E">
        <w:trPr>
          <w:trHeight w:val="170"/>
        </w:trPr>
        <w:tc>
          <w:tcPr>
            <w:tcW w:w="1835"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39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Hivatalos levél, kérvény, </w:t>
            </w:r>
            <w:r w:rsidRPr="00616D1E">
              <w:rPr>
                <w:rFonts w:ascii="Times New Roman" w:eastAsia="Calibri" w:hAnsi="Times New Roman" w:cs="Times New Roman"/>
                <w:sz w:val="24"/>
                <w:szCs w:val="24"/>
                <w:lang w:val="cs-CZ"/>
              </w:rPr>
              <w:t>önéletrajz</w:t>
            </w:r>
            <w:r w:rsidRPr="00616D1E">
              <w:rPr>
                <w:rFonts w:ascii="Times New Roman" w:eastAsia="Calibri" w:hAnsi="Times New Roman" w:cs="Times New Roman"/>
                <w:sz w:val="24"/>
                <w:szCs w:val="24"/>
              </w:rPr>
              <w:t xml:space="preserve">, motivációs levél, meghatalmazás, </w:t>
            </w:r>
            <w:r w:rsidRPr="00616D1E">
              <w:rPr>
                <w:rFonts w:ascii="Times New Roman" w:eastAsia="Calibri" w:hAnsi="Times New Roman" w:cs="Times New Roman"/>
                <w:sz w:val="24"/>
                <w:szCs w:val="24"/>
                <w:lang w:val="cs-CZ"/>
              </w:rPr>
              <w:t>elismervény</w:t>
            </w:r>
            <w:r w:rsidRPr="00616D1E">
              <w:rPr>
                <w:rFonts w:ascii="Times New Roman" w:eastAsia="Calibri" w:hAnsi="Times New Roman" w:cs="Times New Roman"/>
                <w:sz w:val="24"/>
                <w:szCs w:val="24"/>
              </w:rPr>
              <w:t>.</w:t>
            </w:r>
            <w:r w:rsidRPr="00616D1E">
              <w:rPr>
                <w:rFonts w:ascii="Times New Roman" w:eastAsia="Calibri" w:hAnsi="Times New Roman" w:cs="Times New Roman"/>
                <w:sz w:val="24"/>
                <w:szCs w:val="24"/>
                <w:lang w:val="cs-CZ"/>
              </w:rPr>
              <w:t xml:space="preserve"> Esszé</w:t>
            </w:r>
            <w:r w:rsidRPr="00616D1E">
              <w:rPr>
                <w:rFonts w:ascii="Times New Roman" w:eastAsia="Calibri" w:hAnsi="Times New Roman" w:cs="Times New Roman"/>
                <w:sz w:val="24"/>
                <w:szCs w:val="24"/>
              </w:rPr>
              <w:t>, értekezés, tanulmány.</w:t>
            </w:r>
          </w:p>
        </w:tc>
      </w:tr>
    </w:tbl>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62"/>
        <w:gridCol w:w="4620"/>
        <w:gridCol w:w="1283"/>
        <w:gridCol w:w="1130"/>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Helyesírási ismeretek</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14</w:t>
            </w:r>
            <w:r w:rsidRPr="00616D1E">
              <w:rPr>
                <w:rFonts w:ascii="Times New Roman" w:eastAsia="Calibri" w:hAnsi="Times New Roman" w:cs="Times New Roman"/>
                <w:bCs/>
                <w:sz w:val="24"/>
                <w:szCs w:val="24"/>
                <w:lang w:val="cs-CZ"/>
              </w:rPr>
              <w:t xml:space="preserve">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Helyesírási alapelvek felismerése, használata, írásjelek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val="cs-CZ"/>
              </w:rPr>
              <w:t>használata</w:t>
            </w:r>
            <w:r w:rsidRPr="00616D1E">
              <w:rPr>
                <w:rFonts w:ascii="Times New Roman" w:eastAsia="Calibri" w:hAnsi="Times New Roman" w:cs="Times New Roman"/>
                <w:sz w:val="24"/>
                <w:szCs w:val="24"/>
              </w:rPr>
              <w:t>, helyesírási szótárak ismerete és használata a gyakorlatban.</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nyelvi normaérzék, a </w:t>
            </w:r>
            <w:r w:rsidRPr="00616D1E">
              <w:rPr>
                <w:rFonts w:ascii="Times New Roman" w:eastAsia="Calibri" w:hAnsi="Times New Roman" w:cs="Times New Roman"/>
                <w:sz w:val="24"/>
                <w:szCs w:val="24"/>
                <w:lang w:val="cs-CZ" w:eastAsia="hu-HU"/>
              </w:rPr>
              <w:t>normakövető</w:t>
            </w:r>
            <w:r w:rsidRPr="00616D1E">
              <w:rPr>
                <w:rFonts w:ascii="Times New Roman" w:eastAsia="Calibri" w:hAnsi="Times New Roman" w:cs="Times New Roman"/>
                <w:sz w:val="24"/>
                <w:szCs w:val="24"/>
                <w:lang w:eastAsia="hu-HU"/>
              </w:rPr>
              <w:t xml:space="preserve"> írás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helyesírás rendszerszerűségének megismertetése.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 hibajavítási képesség és az önkorrekció fejlesztése.</w:t>
            </w:r>
          </w:p>
        </w:tc>
      </w:tr>
      <w:tr w:rsidR="00616D1E" w:rsidRPr="00616D1E" w:rsidTr="00616D1E">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83" w:name="_Toc496041481"/>
            <w:bookmarkStart w:id="84" w:name="_Toc23929142"/>
            <w:r w:rsidRPr="00616D1E">
              <w:rPr>
                <w:rFonts w:ascii="Times New Roman" w:eastAsia="Calibri" w:hAnsi="Times New Roman" w:cs="Times New Roman"/>
                <w:bCs/>
                <w:sz w:val="24"/>
                <w:szCs w:val="24"/>
              </w:rPr>
              <w:t>Ismeretek/fejlesztési követelmények</w:t>
            </w:r>
            <w:bookmarkEnd w:id="83"/>
            <w:bookmarkEnd w:id="84"/>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r w:rsidRPr="00616D1E">
              <w:rPr>
                <w:rFonts w:ascii="Times New Roman" w:eastAsia="Calibri" w:hAnsi="Times New Roman" w:cs="Times New Roman"/>
                <w:sz w:val="24"/>
                <w:szCs w:val="24"/>
                <w:lang w:val="cs-CZ"/>
              </w:rPr>
              <w:t>helyesírás</w:t>
            </w:r>
            <w:r w:rsidRPr="00616D1E">
              <w:rPr>
                <w:rFonts w:ascii="Times New Roman" w:eastAsia="Calibri" w:hAnsi="Times New Roman" w:cs="Times New Roman"/>
                <w:sz w:val="24"/>
                <w:szCs w:val="24"/>
              </w:rPr>
              <w:t xml:space="preserve"> alapelvei, megismert főbb </w:t>
            </w:r>
            <w:r w:rsidRPr="00616D1E">
              <w:rPr>
                <w:rFonts w:ascii="Times New Roman" w:eastAsia="Calibri" w:hAnsi="Times New Roman" w:cs="Times New Roman"/>
                <w:sz w:val="24"/>
                <w:szCs w:val="24"/>
                <w:lang w:val="cs-CZ"/>
              </w:rPr>
              <w:t>szabályszerűségei</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szöveg központozásának szabályai, használata, az írásjelek </w:t>
            </w:r>
            <w:proofErr w:type="gramStart"/>
            <w:r w:rsidRPr="00616D1E">
              <w:rPr>
                <w:rFonts w:ascii="Times New Roman" w:eastAsia="Calibri" w:hAnsi="Times New Roman" w:cs="Times New Roman"/>
                <w:sz w:val="24"/>
                <w:szCs w:val="24"/>
              </w:rPr>
              <w:t>funkciója</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Szövegelemzési gyakorlatok a központozás szerepének tanulmányozására.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Helyesírási gyakorlatok az egybe- és különírás, a gyakoribb tulajdonnevek írására stb.</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Idegen szavak helyesírása, a latin betűs szavak átírása.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Helyesírási szótárak, elektronikus helyesírás-ellenőrző programok szerkezetének és működésének megismerése, használatuk az iskolai és a mindennapi szövegalkotásban.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internetes szövegek eltérő helyesírásának, jelhasználatának </w:t>
            </w:r>
            <w:proofErr w:type="gramStart"/>
            <w:r w:rsidRPr="00616D1E">
              <w:rPr>
                <w:rFonts w:ascii="Times New Roman" w:eastAsia="Calibri" w:hAnsi="Times New Roman" w:cs="Times New Roman"/>
                <w:sz w:val="24"/>
                <w:szCs w:val="24"/>
                <w:lang w:eastAsia="hu-HU"/>
              </w:rPr>
              <w:t>funkciója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normától való eltérés stilisztikai hatásának felismerése, értelmezése.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 xml:space="preserve">Minden </w:t>
            </w:r>
            <w:r w:rsidRPr="00616D1E">
              <w:rPr>
                <w:rFonts w:ascii="Times New Roman" w:eastAsia="Calibri" w:hAnsi="Times New Roman" w:cs="Times New Roman"/>
                <w:i/>
                <w:iCs/>
                <w:sz w:val="24"/>
                <w:szCs w:val="24"/>
                <w:lang w:val="cs-CZ"/>
              </w:rPr>
              <w:t>tantárgy</w:t>
            </w:r>
            <w:r w:rsidRPr="00616D1E">
              <w:rPr>
                <w:rFonts w:ascii="Times New Roman" w:eastAsia="Calibri" w:hAnsi="Times New Roman" w:cs="Times New Roman"/>
                <w:sz w:val="24"/>
                <w:szCs w:val="24"/>
              </w:rPr>
              <w:t>: helyesírás.</w:t>
            </w: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Informatika</w:t>
            </w:r>
            <w:r w:rsidRPr="00616D1E">
              <w:rPr>
                <w:rFonts w:ascii="Times New Roman" w:eastAsia="Calibri" w:hAnsi="Times New Roman" w:cs="Times New Roman"/>
                <w:sz w:val="24"/>
                <w:szCs w:val="24"/>
                <w:lang w:eastAsia="hu-HU"/>
              </w:rPr>
              <w:t>: helyesírás-ellenőrző programok ismerete, használata.</w:t>
            </w:r>
          </w:p>
        </w:tc>
      </w:tr>
      <w:tr w:rsidR="00616D1E" w:rsidRPr="00616D1E" w:rsidTr="00616D1E">
        <w:tblPrEx>
          <w:tblBorders>
            <w:top w:val="none" w:sz="0" w:space="0" w:color="auto"/>
          </w:tblBorders>
        </w:tblPrEx>
        <w:trPr>
          <w:cantSplit/>
          <w:trHeight w:val="550"/>
        </w:trPr>
        <w:tc>
          <w:tcPr>
            <w:tcW w:w="1835"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lastRenderedPageBreak/>
              <w:t xml:space="preserve">Kulcsfogalmak/ </w:t>
            </w:r>
            <w:r w:rsidRPr="00616D1E">
              <w:rPr>
                <w:rFonts w:ascii="Times New Roman" w:eastAsia="Calibri" w:hAnsi="Times New Roman" w:cs="Times New Roman"/>
                <w:bCs/>
                <w:sz w:val="24"/>
                <w:szCs w:val="24"/>
                <w:lang w:val="cs-CZ"/>
              </w:rPr>
              <w:t>fogalmak</w:t>
            </w:r>
          </w:p>
        </w:tc>
        <w:tc>
          <w:tcPr>
            <w:tcW w:w="739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Helyesírási alapelv, nyelvi norma.</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37"/>
        <w:gridCol w:w="4745"/>
        <w:gridCol w:w="1283"/>
        <w:gridCol w:w="1130"/>
      </w:tblGrid>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w:t>
            </w:r>
            <w:r w:rsidRPr="00616D1E">
              <w:rPr>
                <w:rFonts w:ascii="Times New Roman" w:eastAsia="Calibri" w:hAnsi="Times New Roman" w:cs="Times New Roman"/>
                <w:bCs/>
                <w:sz w:val="24"/>
                <w:szCs w:val="24"/>
                <w:lang w:val="cs-CZ"/>
              </w:rPr>
              <w:t>Fejlesztési</w:t>
            </w:r>
            <w:r w:rsidRPr="00616D1E">
              <w:rPr>
                <w:rFonts w:ascii="Times New Roman" w:eastAsia="Calibri" w:hAnsi="Times New Roman" w:cs="Times New Roman"/>
                <w:bCs/>
                <w:sz w:val="24"/>
                <w:szCs w:val="24"/>
              </w:rPr>
              <w:t xml:space="preserve"> cél</w:t>
            </w:r>
          </w:p>
        </w:tc>
        <w:tc>
          <w:tcPr>
            <w:tcW w:w="60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A szöveg</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16</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58"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szövegértési és szövegalkotási képesség megfelelő szintje: </w:t>
            </w:r>
            <w:r w:rsidRPr="00616D1E">
              <w:rPr>
                <w:rFonts w:ascii="Times New Roman" w:eastAsia="Calibri" w:hAnsi="Times New Roman" w:cs="Times New Roman"/>
                <w:sz w:val="24"/>
                <w:szCs w:val="24"/>
                <w:lang w:val="cs-CZ"/>
              </w:rPr>
              <w:t>szövegértési</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eastAsia="hu-HU"/>
              </w:rPr>
              <w:t>szöveg-feldolgozási stratégiák (átfutás, jóslás, előzetes tudás aktiválása, szintézis, szelektív olvasás stb.) alkalmazása</w:t>
            </w:r>
            <w:r w:rsidRPr="00616D1E">
              <w:rPr>
                <w:rFonts w:ascii="Times New Roman" w:eastAsia="Calibri" w:hAnsi="Times New Roman" w:cs="Times New Roman"/>
                <w:sz w:val="24"/>
                <w:szCs w:val="24"/>
              </w:rPr>
              <w:t xml:space="preserve"> különféle megjelenésű és típusú szövegeken. Elbeszélő, magyarázó, </w:t>
            </w:r>
            <w:proofErr w:type="gramStart"/>
            <w:r w:rsidRPr="00616D1E">
              <w:rPr>
                <w:rFonts w:ascii="Times New Roman" w:eastAsia="Calibri" w:hAnsi="Times New Roman" w:cs="Times New Roman"/>
                <w:sz w:val="24"/>
                <w:szCs w:val="24"/>
              </w:rPr>
              <w:t>dokumentum</w:t>
            </w:r>
            <w:proofErr w:type="gramEnd"/>
            <w:r w:rsidRPr="00616D1E">
              <w:rPr>
                <w:rFonts w:ascii="Times New Roman" w:eastAsia="Calibri" w:hAnsi="Times New Roman" w:cs="Times New Roman"/>
                <w:sz w:val="24"/>
                <w:szCs w:val="24"/>
              </w:rPr>
              <w:t xml:space="preserve"> típusú szövegek kommunikációs funkcióinak, fő jellemzőinek ismerete. Beszélt és írott nyelvi, továbbá internetes szövegek eltéréseinek azonosítása. Rendszeres könyv- és könyvtárhasználat. </w:t>
            </w:r>
          </w:p>
        </w:tc>
      </w:tr>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58"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szövegszervező erők </w:t>
            </w:r>
            <w:r w:rsidRPr="00616D1E">
              <w:rPr>
                <w:rFonts w:ascii="Times New Roman" w:eastAsia="Calibri" w:hAnsi="Times New Roman" w:cs="Times New Roman"/>
                <w:sz w:val="24"/>
                <w:szCs w:val="24"/>
                <w:lang w:val="cs-CZ" w:eastAsia="hu-HU"/>
              </w:rPr>
              <w:t>megismertetése</w:t>
            </w:r>
            <w:r w:rsidRPr="00616D1E">
              <w:rPr>
                <w:rFonts w:ascii="Times New Roman" w:eastAsia="Calibri" w:hAnsi="Times New Roman" w:cs="Times New Roman"/>
                <w:sz w:val="24"/>
                <w:szCs w:val="24"/>
                <w:lang w:eastAsia="hu-HU"/>
              </w:rPr>
              <w:t xml:space="preserve"> és alkalmazása a gyakorlatban.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általános szerkezetének, a szövegértelem összetevőinek megfigyelési és értelmezési képességének fejlesztése a legjellemzőbb szövegtípusokon.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valamilyen szempontból egymással összefüggő szövegek közötti értelemhálózat felismertetése.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szövegelemző képességek fejlesztése: a szövegfeldolgozás módjainak gyakorlása a feladatnak megfelelő leghatékonyabb olvasástípus alkalmazásával.</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85" w:name="_Toc496041482"/>
            <w:bookmarkStart w:id="86" w:name="_Toc23929143"/>
            <w:r w:rsidRPr="00616D1E">
              <w:rPr>
                <w:rFonts w:ascii="Times New Roman" w:eastAsia="Calibri" w:hAnsi="Times New Roman" w:cs="Times New Roman"/>
                <w:bCs/>
                <w:sz w:val="24"/>
                <w:szCs w:val="24"/>
              </w:rPr>
              <w:t>Ismeretek/fejlesztési követelmények</w:t>
            </w:r>
            <w:bookmarkEnd w:id="85"/>
            <w:bookmarkEnd w:id="86"/>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fogalma, jellemzőinek megfigyelése, </w:t>
            </w:r>
            <w:r w:rsidRPr="00616D1E">
              <w:rPr>
                <w:rFonts w:ascii="Times New Roman" w:eastAsia="Calibri" w:hAnsi="Times New Roman" w:cs="Times New Roman"/>
                <w:sz w:val="24"/>
                <w:szCs w:val="24"/>
                <w:lang w:val="cs-CZ" w:eastAsia="hu-HU"/>
              </w:rPr>
              <w:t>megnevezése</w:t>
            </w:r>
            <w:r w:rsidRPr="00616D1E">
              <w:rPr>
                <w:rFonts w:ascii="Times New Roman" w:eastAsia="Calibri" w:hAnsi="Times New Roman" w:cs="Times New Roman"/>
                <w:sz w:val="24"/>
                <w:szCs w:val="24"/>
                <w:lang w:eastAsia="hu-HU"/>
              </w:rPr>
              <w:t>, rendszerezése.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szóbeliség és az írásbeliség hatása a szövegformálásra. A szóbeli és írott szövegek szerepe, eltérő jegyei. A szövegfonetikai eszközök és az írásjegyek szövegértelmező szerepe.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 szerkezete: a szöveg és a mondat viszonya, szövegegységek.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szövegértelem összetevői: pragmatikai, </w:t>
            </w:r>
            <w:proofErr w:type="spellStart"/>
            <w:r w:rsidRPr="00616D1E">
              <w:rPr>
                <w:rFonts w:ascii="Times New Roman" w:eastAsia="Calibri" w:hAnsi="Times New Roman" w:cs="Times New Roman"/>
                <w:sz w:val="24"/>
                <w:szCs w:val="24"/>
                <w:lang w:eastAsia="hu-HU"/>
              </w:rPr>
              <w:t>jelentésbeli</w:t>
            </w:r>
            <w:proofErr w:type="spellEnd"/>
            <w:r w:rsidRPr="00616D1E">
              <w:rPr>
                <w:rFonts w:ascii="Times New Roman" w:eastAsia="Calibri" w:hAnsi="Times New Roman" w:cs="Times New Roman"/>
                <w:sz w:val="24"/>
                <w:szCs w:val="24"/>
                <w:lang w:eastAsia="hu-HU"/>
              </w:rPr>
              <w:t xml:space="preserve"> és nyelvtani szintje.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Szövegtípusok jellemzői megjelenés, műfajok és nyelvhasználati színterek szerint. A legjellegzetesebb szövegtípusok: a beszélt nyelvi társalgási és az írott monologikus szövegek.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spellStart"/>
            <w:r w:rsidRPr="00616D1E">
              <w:rPr>
                <w:rFonts w:ascii="Times New Roman" w:eastAsia="Calibri" w:hAnsi="Times New Roman" w:cs="Times New Roman"/>
                <w:sz w:val="24"/>
                <w:szCs w:val="24"/>
                <w:lang w:eastAsia="hu-HU"/>
              </w:rPr>
              <w:t>Szövegköziség</w:t>
            </w:r>
            <w:proofErr w:type="spellEnd"/>
            <w:r w:rsidRPr="00616D1E">
              <w:rPr>
                <w:rFonts w:ascii="Times New Roman" w:eastAsia="Calibri" w:hAnsi="Times New Roman" w:cs="Times New Roman"/>
                <w:sz w:val="24"/>
                <w:szCs w:val="24"/>
                <w:lang w:eastAsia="hu-HU"/>
              </w:rPr>
              <w:t xml:space="preserve">, az internetes szövegek jellemzői.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írott és internetes szövegek összehasonlítása, az eltérő és azonos jegyek megfigyelése, megnevezése.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internetes adatkeresés, szöveghálók, az intertextualitás kezelése, a különböző forrásokból származó adatok megbízhatóságának és használhatóságának kérdései.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különböző forrásból származó </w:t>
            </w:r>
            <w:proofErr w:type="gramStart"/>
            <w:r w:rsidRPr="00616D1E">
              <w:rPr>
                <w:rFonts w:ascii="Times New Roman" w:eastAsia="Calibri" w:hAnsi="Times New Roman" w:cs="Times New Roman"/>
                <w:sz w:val="24"/>
                <w:szCs w:val="24"/>
              </w:rPr>
              <w:t>információk</w:t>
            </w:r>
            <w:proofErr w:type="gramEnd"/>
            <w:r w:rsidRPr="00616D1E">
              <w:rPr>
                <w:rFonts w:ascii="Times New Roman" w:eastAsia="Calibri" w:hAnsi="Times New Roman" w:cs="Times New Roman"/>
                <w:sz w:val="24"/>
                <w:szCs w:val="24"/>
              </w:rPr>
              <w:t xml:space="preserve"> megadott szempontok szerint való összehasonlítása, megvitatása, kritikai következtetés levonása.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Szövegek összefüggése, értelemhálózata; intertextualitás.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szövegértés, szövegfeldolgozás technikája, olvasási típusok és stratégiák.</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Történelem, társadalmi és állampolgári ismeretek</w:t>
            </w:r>
            <w:r w:rsidRPr="00616D1E">
              <w:rPr>
                <w:rFonts w:ascii="Times New Roman" w:eastAsia="Calibri" w:hAnsi="Times New Roman" w:cs="Times New Roman"/>
                <w:sz w:val="24"/>
                <w:szCs w:val="24"/>
                <w:lang w:eastAsia="hu-HU"/>
              </w:rPr>
              <w:t>: a forrásszövegek típusai.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 xml:space="preserve">Idegen nyelvek: </w:t>
            </w:r>
            <w:r w:rsidRPr="00616D1E">
              <w:rPr>
                <w:rFonts w:ascii="Times New Roman" w:eastAsia="Calibri" w:hAnsi="Times New Roman" w:cs="Times New Roman"/>
                <w:sz w:val="24"/>
                <w:szCs w:val="24"/>
                <w:lang w:eastAsia="hu-HU"/>
              </w:rPr>
              <w:t>az idegen nyelvi szöveg/</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xml:space="preserve"> kultúrafüggő felépítése.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r w:rsidRPr="00616D1E">
              <w:rPr>
                <w:rFonts w:ascii="Times New Roman" w:eastAsia="Calibri" w:hAnsi="Times New Roman" w:cs="Times New Roman"/>
                <w:i/>
                <w:iCs/>
                <w:sz w:val="24"/>
                <w:szCs w:val="24"/>
                <w:lang w:eastAsia="hu-HU"/>
              </w:rPr>
              <w:t>Biológia-egészségtan; Fizika; Kémia; Földrajz</w:t>
            </w:r>
            <w:r w:rsidRPr="00616D1E">
              <w:rPr>
                <w:rFonts w:ascii="Times New Roman" w:eastAsia="Calibri" w:hAnsi="Times New Roman" w:cs="Times New Roman"/>
                <w:sz w:val="24"/>
                <w:szCs w:val="24"/>
                <w:lang w:eastAsia="hu-HU"/>
              </w:rPr>
              <w:t>: a természettudományos ismeretterjesztő, illetve szakszövegek témahálózata, szókincse, felépítése.</w:t>
            </w:r>
          </w:p>
        </w:tc>
      </w:tr>
      <w:tr w:rsidR="00616D1E" w:rsidRPr="00616D1E" w:rsidTr="00616D1E">
        <w:trPr>
          <w:trHeight w:val="20"/>
        </w:trPr>
        <w:tc>
          <w:tcPr>
            <w:tcW w:w="1835"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lastRenderedPageBreak/>
              <w:t xml:space="preserve">Kulcsfogalmak/ </w:t>
            </w:r>
            <w:r w:rsidRPr="00616D1E">
              <w:rPr>
                <w:rFonts w:ascii="Times New Roman" w:eastAsia="Calibri" w:hAnsi="Times New Roman" w:cs="Times New Roman"/>
                <w:bCs/>
                <w:sz w:val="24"/>
                <w:szCs w:val="24"/>
                <w:lang w:val="cs-CZ"/>
              </w:rPr>
              <w:t>fogalmak</w:t>
            </w:r>
          </w:p>
        </w:tc>
        <w:tc>
          <w:tcPr>
            <w:tcW w:w="739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 szövegösszefüggés, </w:t>
            </w:r>
            <w:r w:rsidRPr="00616D1E">
              <w:rPr>
                <w:rFonts w:ascii="Times New Roman" w:eastAsia="Calibri" w:hAnsi="Times New Roman" w:cs="Times New Roman"/>
                <w:sz w:val="24"/>
                <w:szCs w:val="24"/>
                <w:lang w:val="cs-CZ"/>
              </w:rPr>
              <w:t>beszédhelyzet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Szövegmondat, bekezdés, tömb, szakasz.</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Szövegkohézió (témahálózat, téma-</w:t>
            </w:r>
            <w:proofErr w:type="spellStart"/>
            <w:r w:rsidRPr="00616D1E">
              <w:rPr>
                <w:rFonts w:ascii="Times New Roman" w:eastAsia="Calibri" w:hAnsi="Times New Roman" w:cs="Times New Roman"/>
                <w:sz w:val="24"/>
                <w:szCs w:val="24"/>
              </w:rPr>
              <w:t>réma</w:t>
            </w:r>
            <w:proofErr w:type="spellEnd"/>
            <w:r w:rsidRPr="00616D1E">
              <w:rPr>
                <w:rFonts w:ascii="Times New Roman" w:eastAsia="Calibri" w:hAnsi="Times New Roman" w:cs="Times New Roman"/>
                <w:sz w:val="24"/>
                <w:szCs w:val="24"/>
              </w:rPr>
              <w:t>, szövegtopik, szövegfókusz, kulcsszó, cím).</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Szövegpragmatika (szövegvilág, nézőpont, fogalmi séma, tudáskeret, forgatókönyv).</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Nyelvtani (szintaktikai) tényező (kötőszó, névmás, névelő, határozószó, előre- és visszautalás, </w:t>
            </w:r>
            <w:proofErr w:type="spellStart"/>
            <w:r w:rsidRPr="00616D1E">
              <w:rPr>
                <w:rFonts w:ascii="Times New Roman" w:eastAsia="Calibri" w:hAnsi="Times New Roman" w:cs="Times New Roman"/>
                <w:sz w:val="24"/>
                <w:szCs w:val="24"/>
              </w:rPr>
              <w:t>deixis</w:t>
            </w:r>
            <w:proofErr w:type="spellEnd"/>
            <w:r w:rsidRPr="00616D1E">
              <w:rPr>
                <w:rFonts w:ascii="Times New Roman" w:eastAsia="Calibri" w:hAnsi="Times New Roman" w:cs="Times New Roman"/>
                <w:sz w:val="24"/>
                <w:szCs w:val="24"/>
              </w:rPr>
              <w:t>, egyeztetés).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Intertextualitás.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Szövegtípus (monologikus, dialogikus és </w:t>
            </w:r>
            <w:proofErr w:type="spellStart"/>
            <w:r w:rsidRPr="00616D1E">
              <w:rPr>
                <w:rFonts w:ascii="Times New Roman" w:eastAsia="Calibri" w:hAnsi="Times New Roman" w:cs="Times New Roman"/>
                <w:sz w:val="24"/>
                <w:szCs w:val="24"/>
              </w:rPr>
              <w:t>polilogikus</w:t>
            </w:r>
            <w:proofErr w:type="spellEnd"/>
            <w:r w:rsidRPr="00616D1E">
              <w:rPr>
                <w:rFonts w:ascii="Times New Roman" w:eastAsia="Calibri" w:hAnsi="Times New Roman" w:cs="Times New Roman"/>
                <w:sz w:val="24"/>
                <w:szCs w:val="24"/>
              </w:rPr>
              <w:t>; beszélt, írott, elektronikus; spontán, tervezett).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Szövegműfaj (elbeszélő, leíró, érvelő).</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Nyelvhasználati színterek szerinti szövegtípus (mindennapi, közéleti és hivatalos, tudományos, sajtó és média, szépirodalmi).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Szövegfonetika (hangsúly, hanglejtés, hangerő, szünet, beszédtempó).</w:t>
            </w:r>
          </w:p>
        </w:tc>
      </w:tr>
    </w:tbl>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9. évfolyam</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419"/>
        <w:gridCol w:w="1169"/>
        <w:gridCol w:w="3367"/>
        <w:gridCol w:w="1134"/>
        <w:gridCol w:w="136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Világirodalom – görög mitológia, </w:t>
            </w:r>
            <w:proofErr w:type="gramStart"/>
            <w:r w:rsidRPr="00616D1E">
              <w:rPr>
                <w:rFonts w:ascii="Times New Roman" w:eastAsia="Calibri" w:hAnsi="Times New Roman" w:cs="Times New Roman"/>
                <w:bCs/>
                <w:sz w:val="24"/>
                <w:szCs w:val="24"/>
              </w:rPr>
              <w:t>antik</w:t>
            </w:r>
            <w:proofErr w:type="gramEnd"/>
            <w:r w:rsidRPr="00616D1E">
              <w:rPr>
                <w:rFonts w:ascii="Times New Roman" w:eastAsia="Calibri" w:hAnsi="Times New Roman" w:cs="Times New Roman"/>
                <w:bCs/>
                <w:sz w:val="24"/>
                <w:szCs w:val="24"/>
              </w:rPr>
              <w:t xml:space="preserve"> görög epika és líra</w:t>
            </w:r>
          </w:p>
        </w:tc>
        <w:tc>
          <w:tcPr>
            <w:tcW w:w="1363"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10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Mitológiai ismeretek, műnemek, epika (elbeszélés, monda), líra (dal, elégia, epigramma, himnusz, óda), időmértékes verselés. Műfordítás.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Epikai és lírai művek elemzése, értelmezése. Elbeszélés és történet. A </w:t>
            </w:r>
            <w:proofErr w:type="gramStart"/>
            <w:r w:rsidRPr="00616D1E">
              <w:rPr>
                <w:rFonts w:ascii="Times New Roman" w:eastAsia="Calibri" w:hAnsi="Times New Roman" w:cs="Times New Roman"/>
                <w:sz w:val="24"/>
                <w:szCs w:val="24"/>
              </w:rPr>
              <w:t>kompozíció</w:t>
            </w:r>
            <w:proofErr w:type="gramEnd"/>
            <w:r w:rsidRPr="00616D1E">
              <w:rPr>
                <w:rFonts w:ascii="Times New Roman" w:eastAsia="Calibri" w:hAnsi="Times New Roman" w:cs="Times New Roman"/>
                <w:sz w:val="24"/>
                <w:szCs w:val="24"/>
              </w:rPr>
              <w:t xml:space="preserve"> meghatározó elemei. Zeneiség, ritmus. Költői képek típusai.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Annak felismerése és tudatosítása, hogy az irodalomolvasás érzelmi, gondolati, erkölcsi és esztétikai élmények forrása. Más kultúrák megismerése iránti igény erősítése.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Alapvető emberi magatartásformák felismertetése, megvitatása révén az erkölcsi és esztétikai érzék fejlesztése. Az irodalmi alapműveltség építése. Irodalmi alapformák, műfajok, motívumok befogadása, értelmezése. Hatásértelmezés, k</w:t>
            </w:r>
            <w:r w:rsidRPr="00616D1E">
              <w:rPr>
                <w:rFonts w:ascii="Times New Roman" w:eastAsia="Calibri" w:hAnsi="Times New Roman" w:cs="Times New Roman"/>
                <w:sz w:val="24"/>
                <w:szCs w:val="24"/>
              </w:rPr>
              <w:t xml:space="preserve">apcsolatkeresés az </w:t>
            </w:r>
            <w:proofErr w:type="gramStart"/>
            <w:r w:rsidRPr="00616D1E">
              <w:rPr>
                <w:rFonts w:ascii="Times New Roman" w:eastAsia="Calibri" w:hAnsi="Times New Roman" w:cs="Times New Roman"/>
                <w:sz w:val="24"/>
                <w:szCs w:val="24"/>
                <w:lang w:eastAsia="hu-HU"/>
              </w:rPr>
              <w:t>antik</w:t>
            </w:r>
            <w:proofErr w:type="gramEnd"/>
            <w:r w:rsidRPr="00616D1E">
              <w:rPr>
                <w:rFonts w:ascii="Times New Roman" w:eastAsia="Calibri" w:hAnsi="Times New Roman" w:cs="Times New Roman"/>
                <w:sz w:val="24"/>
                <w:szCs w:val="24"/>
                <w:lang w:eastAsia="hu-HU"/>
              </w:rPr>
              <w:t xml:space="preserve">-görög és a mai kultúra </w:t>
            </w:r>
            <w:r w:rsidRPr="00616D1E">
              <w:rPr>
                <w:rFonts w:ascii="Times New Roman" w:eastAsia="Calibri" w:hAnsi="Times New Roman" w:cs="Times New Roman"/>
                <w:sz w:val="24"/>
                <w:szCs w:val="24"/>
              </w:rPr>
              <w:t>nagy hagyományaival, kódjaival.</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87" w:name="_Toc496041483"/>
            <w:bookmarkStart w:id="88" w:name="_Toc23929144"/>
            <w:r w:rsidRPr="00616D1E">
              <w:rPr>
                <w:rFonts w:ascii="Times New Roman" w:eastAsia="Calibri" w:hAnsi="Times New Roman" w:cs="Times New Roman"/>
                <w:bCs/>
                <w:sz w:val="24"/>
                <w:szCs w:val="24"/>
              </w:rPr>
              <w:t>Ismeretek/fejlesztési követelmények</w:t>
            </w:r>
            <w:bookmarkEnd w:id="87"/>
            <w:bookmarkEnd w:id="8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Mitológiai történetek és hősök különféle feldolgozásokban; történettípusok.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Homérosz: </w:t>
            </w:r>
            <w:r w:rsidRPr="00616D1E">
              <w:rPr>
                <w:rFonts w:ascii="Times New Roman" w:eastAsia="Calibri" w:hAnsi="Times New Roman" w:cs="Times New Roman"/>
                <w:i/>
                <w:iCs/>
                <w:sz w:val="24"/>
                <w:szCs w:val="24"/>
              </w:rPr>
              <w:t>Iliász, Odüsszeia</w:t>
            </w:r>
            <w:r w:rsidRPr="00616D1E">
              <w:rPr>
                <w:rFonts w:ascii="Times New Roman" w:eastAsia="Calibri" w:hAnsi="Times New Roman" w:cs="Times New Roman"/>
                <w:sz w:val="24"/>
                <w:szCs w:val="24"/>
              </w:rPr>
              <w:t xml:space="preserve"> (részletek).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Egy szemelvény a görög lírából (pl. Anakreón, Szapphó, </w:t>
            </w:r>
            <w:proofErr w:type="spellStart"/>
            <w:r w:rsidRPr="00616D1E">
              <w:rPr>
                <w:rFonts w:ascii="Times New Roman" w:eastAsia="Calibri" w:hAnsi="Times New Roman" w:cs="Times New Roman"/>
                <w:sz w:val="24"/>
                <w:szCs w:val="24"/>
              </w:rPr>
              <w:t>Alkaiosz</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Szimónidész</w:t>
            </w:r>
            <w:proofErr w:type="spellEnd"/>
            <w:r w:rsidRPr="00616D1E">
              <w:rPr>
                <w:rFonts w:ascii="Times New Roman" w:eastAsia="Calibri" w:hAnsi="Times New Roman" w:cs="Times New Roman"/>
                <w:sz w:val="24"/>
                <w:szCs w:val="24"/>
              </w:rPr>
              <w:t xml:space="preserve">) és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prózaepikából (Aiszóposz fabuláiból).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szerzőkhöz, illetve hősökhöz kapcsolódó toposzok.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Irodalmi alapformák, történetek és motívumok hatása, </w:t>
            </w:r>
            <w:proofErr w:type="spellStart"/>
            <w:r w:rsidRPr="00616D1E">
              <w:rPr>
                <w:rFonts w:ascii="Times New Roman" w:eastAsia="Calibri" w:hAnsi="Times New Roman" w:cs="Times New Roman"/>
                <w:sz w:val="24"/>
                <w:szCs w:val="24"/>
              </w:rPr>
              <w:t>továbbélése</w:t>
            </w:r>
            <w:proofErr w:type="spellEnd"/>
            <w:r w:rsidRPr="00616D1E">
              <w:rPr>
                <w:rFonts w:ascii="Times New Roman" w:eastAsia="Calibri" w:hAnsi="Times New Roman" w:cs="Times New Roman"/>
                <w:sz w:val="24"/>
                <w:szCs w:val="24"/>
              </w:rPr>
              <w:t xml:space="preserve"> többféle értelmezésben az európai és a magyar irodalomban, képzőművészetben, filmen.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felismer és azonosít alapvető emberi magatartásformákat mitológiai történetekben és </w:t>
            </w:r>
            <w:proofErr w:type="gramStart"/>
            <w:r w:rsidRPr="00616D1E">
              <w:rPr>
                <w:rFonts w:ascii="Times New Roman" w:eastAsia="Calibri" w:hAnsi="Times New Roman" w:cs="Times New Roman"/>
                <w:sz w:val="24"/>
                <w:szCs w:val="24"/>
              </w:rPr>
              <w:t>eposzokban</w:t>
            </w:r>
            <w:proofErr w:type="gramEnd"/>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 irodalmi alapformákat, műfajokat és motívumokat; </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rPr>
              <w:t>elemzi</w:t>
            </w:r>
            <w:proofErr w:type="spellEnd"/>
            <w:r w:rsidRPr="00616D1E">
              <w:rPr>
                <w:rFonts w:ascii="Times New Roman" w:eastAsia="Calibri" w:hAnsi="Times New Roman" w:cs="Times New Roman"/>
                <w:sz w:val="24"/>
                <w:szCs w:val="24"/>
              </w:rPr>
              <w:t xml:space="preserve"> a történetmesélés formáit, az elbeszélői nézőpontokat és a narratív </w:t>
            </w:r>
            <w:proofErr w:type="gramStart"/>
            <w:r w:rsidRPr="00616D1E">
              <w:rPr>
                <w:rFonts w:ascii="Times New Roman" w:eastAsia="Calibri" w:hAnsi="Times New Roman" w:cs="Times New Roman"/>
                <w:sz w:val="24"/>
                <w:szCs w:val="24"/>
              </w:rPr>
              <w:t>struktúra</w:t>
            </w:r>
            <w:proofErr w:type="gramEnd"/>
            <w:r w:rsidRPr="00616D1E">
              <w:rPr>
                <w:rFonts w:ascii="Times New Roman" w:eastAsia="Calibri" w:hAnsi="Times New Roman" w:cs="Times New Roman"/>
                <w:sz w:val="24"/>
                <w:szCs w:val="24"/>
              </w:rPr>
              <w:t xml:space="preserve"> szerepét;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felismeri a görög kultúra máig tartó hatását: pl. archetipikus helyzetek, mitológiai és irodalmi </w:t>
            </w:r>
            <w:proofErr w:type="gramStart"/>
            <w:r w:rsidRPr="00616D1E">
              <w:rPr>
                <w:rFonts w:ascii="Times New Roman" w:eastAsia="Calibri" w:hAnsi="Times New Roman" w:cs="Times New Roman"/>
                <w:sz w:val="24"/>
                <w:szCs w:val="24"/>
              </w:rPr>
              <w:t>adaptációk</w:t>
            </w:r>
            <w:proofErr w:type="gramEnd"/>
            <w:r w:rsidRPr="00616D1E">
              <w:rPr>
                <w:rFonts w:ascii="Times New Roman" w:eastAsia="Calibri" w:hAnsi="Times New Roman" w:cs="Times New Roman"/>
                <w:sz w:val="24"/>
                <w:szCs w:val="24"/>
              </w:rPr>
              <w:t>, intertextualitás; mai magyar szókincs.</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xml:space="preserve">: 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-görög művészet néhány alkotása; illusztrációk és irodalmi művek párhuzamai, későbbi korok témafeldolgozásai.</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 xml:space="preserve">Földrajz: </w:t>
            </w:r>
            <w:r w:rsidRPr="00616D1E">
              <w:rPr>
                <w:rFonts w:ascii="Times New Roman" w:eastAsia="Calibri" w:hAnsi="Times New Roman" w:cs="Times New Roman"/>
                <w:sz w:val="24"/>
                <w:szCs w:val="24"/>
              </w:rPr>
              <w:t>topológiai tájékozódás.</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 társadalmi és állampolgári ismeretek</w:t>
            </w:r>
            <w:r w:rsidRPr="00616D1E">
              <w:rPr>
                <w:rFonts w:ascii="Times New Roman" w:eastAsia="Calibri" w:hAnsi="Times New Roman" w:cs="Times New Roman"/>
                <w:sz w:val="24"/>
                <w:szCs w:val="24"/>
              </w:rPr>
              <w:t xml:space="preserve">: 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világ nagy szónokai, történetírói.</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 xml:space="preserve">Matematika; fizika: </w:t>
            </w:r>
            <w:r w:rsidRPr="00616D1E">
              <w:rPr>
                <w:rFonts w:ascii="Times New Roman" w:eastAsia="Calibri" w:hAnsi="Times New Roman" w:cs="Times New Roman"/>
                <w:sz w:val="24"/>
                <w:szCs w:val="24"/>
              </w:rPr>
              <w:t xml:space="preserve">tudománytörténet; 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világ tudományosságának öröksége.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Filozófia</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filozófusok, filozófiai irányzatok.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Szóbeliség, írásbeliség, antikvitás, mítosz, mitológia, eposz, eposzi konvenciók, kaland, </w:t>
            </w:r>
            <w:proofErr w:type="gramStart"/>
            <w:r w:rsidRPr="00616D1E">
              <w:rPr>
                <w:rFonts w:ascii="Times New Roman" w:eastAsia="Calibri" w:hAnsi="Times New Roman" w:cs="Times New Roman"/>
                <w:sz w:val="24"/>
                <w:szCs w:val="24"/>
              </w:rPr>
              <w:t>utazás</w:t>
            </w:r>
            <w:proofErr w:type="gramEnd"/>
            <w:r w:rsidRPr="00616D1E">
              <w:rPr>
                <w:rFonts w:ascii="Times New Roman" w:eastAsia="Calibri" w:hAnsi="Times New Roman" w:cs="Times New Roman"/>
                <w:sz w:val="24"/>
                <w:szCs w:val="24"/>
              </w:rPr>
              <w:t xml:space="preserve"> mint cselekményszervező elv; dal, elégia, epigramma, himnusz, hexameter, fabula, archetípus, toposz.</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367"/>
        <w:gridCol w:w="1358"/>
        <w:gridCol w:w="1139"/>
      </w:tblGrid>
      <w:tr w:rsidR="00616D1E" w:rsidRPr="00616D1E" w:rsidTr="00616D1E">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49"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rPr>
              <w:t xml:space="preserve">Színház- és drámatörténet – az </w:t>
            </w:r>
            <w:proofErr w:type="gramStart"/>
            <w:r w:rsidRPr="00616D1E">
              <w:rPr>
                <w:rFonts w:ascii="Times New Roman" w:eastAsia="Calibri" w:hAnsi="Times New Roman" w:cs="Times New Roman"/>
                <w:bCs/>
                <w:sz w:val="24"/>
                <w:szCs w:val="24"/>
              </w:rPr>
              <w:t>antik</w:t>
            </w:r>
            <w:proofErr w:type="gramEnd"/>
            <w:r w:rsidRPr="00616D1E">
              <w:rPr>
                <w:rFonts w:ascii="Times New Roman" w:eastAsia="Calibri" w:hAnsi="Times New Roman" w:cs="Times New Roman"/>
                <w:bCs/>
                <w:sz w:val="24"/>
                <w:szCs w:val="24"/>
              </w:rPr>
              <w:t xml:space="preserve"> színház és dráma</w:t>
            </w:r>
          </w:p>
        </w:tc>
        <w:tc>
          <w:tcPr>
            <w:tcW w:w="113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rPr>
              <w:t>6 óra</w:t>
            </w:r>
          </w:p>
        </w:tc>
      </w:tr>
      <w:tr w:rsidR="00616D1E" w:rsidRPr="00616D1E" w:rsidTr="00616D1E">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Előzetes tudás</w:t>
            </w:r>
          </w:p>
        </w:tc>
        <w:tc>
          <w:tcPr>
            <w:tcW w:w="708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Dráma, tragédia, </w:t>
            </w:r>
            <w:proofErr w:type="gramStart"/>
            <w:r w:rsidRPr="00616D1E">
              <w:rPr>
                <w:rFonts w:ascii="Times New Roman" w:eastAsia="Calibri" w:hAnsi="Times New Roman" w:cs="Times New Roman"/>
                <w:sz w:val="24"/>
                <w:szCs w:val="24"/>
              </w:rPr>
              <w:t>komédia</w:t>
            </w:r>
            <w:proofErr w:type="gramEnd"/>
            <w:r w:rsidRPr="00616D1E">
              <w:rPr>
                <w:rFonts w:ascii="Times New Roman" w:eastAsia="Calibri" w:hAnsi="Times New Roman" w:cs="Times New Roman"/>
                <w:sz w:val="24"/>
                <w:szCs w:val="24"/>
              </w:rPr>
              <w:t>, színház, előadás, párbeszéd, helyzet, jelenet, konfliktus.</w:t>
            </w:r>
          </w:p>
        </w:tc>
      </w:tr>
      <w:tr w:rsidR="00616D1E" w:rsidRPr="00616D1E" w:rsidTr="00616D1E">
        <w:trPr>
          <w:cantSplit/>
          <w:trHeight w:val="328"/>
        </w:trPr>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8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Alapvető erkölcsi értékek képviselete, azonosulás a példaadó emberi magatartásformákkal. Dialogikus művek befogadásának, értelmezésének képessége, az erkölcsi gondolkodás fejlesztése.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89" w:name="_Toc496041484"/>
            <w:bookmarkStart w:id="90" w:name="_Toc23929145"/>
            <w:r w:rsidRPr="00616D1E">
              <w:rPr>
                <w:rFonts w:ascii="Times New Roman" w:eastAsia="Calibri" w:hAnsi="Times New Roman" w:cs="Times New Roman"/>
                <w:bCs/>
                <w:sz w:val="24"/>
                <w:szCs w:val="24"/>
              </w:rPr>
              <w:t>Ismeretek/fejlesztési követelmények</w:t>
            </w:r>
            <w:bookmarkEnd w:id="89"/>
            <w:bookmarkEnd w:id="9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görög színház jellemzői.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Drámai előadások (tragédia és </w:t>
            </w:r>
            <w:proofErr w:type="gramStart"/>
            <w:r w:rsidRPr="00616D1E">
              <w:rPr>
                <w:rFonts w:ascii="Times New Roman" w:eastAsia="Calibri" w:hAnsi="Times New Roman" w:cs="Times New Roman"/>
                <w:sz w:val="24"/>
                <w:szCs w:val="24"/>
              </w:rPr>
              <w:t>komédia</w:t>
            </w:r>
            <w:proofErr w:type="gramEnd"/>
            <w:r w:rsidRPr="00616D1E">
              <w:rPr>
                <w:rFonts w:ascii="Times New Roman" w:eastAsia="Calibri" w:hAnsi="Times New Roman" w:cs="Times New Roman"/>
                <w:sz w:val="24"/>
                <w:szCs w:val="24"/>
              </w:rPr>
              <w:t>), versenyjátékok.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Szophoklész: </w:t>
            </w:r>
            <w:r w:rsidRPr="00616D1E">
              <w:rPr>
                <w:rFonts w:ascii="Times New Roman" w:eastAsia="Calibri" w:hAnsi="Times New Roman" w:cs="Times New Roman"/>
                <w:i/>
                <w:iCs/>
                <w:sz w:val="24"/>
                <w:szCs w:val="24"/>
              </w:rPr>
              <w:t xml:space="preserve">Antigoné </w:t>
            </w:r>
            <w:r w:rsidRPr="00616D1E">
              <w:rPr>
                <w:rFonts w:ascii="Times New Roman" w:eastAsia="Calibri" w:hAnsi="Times New Roman" w:cs="Times New Roman"/>
                <w:sz w:val="24"/>
                <w:szCs w:val="24"/>
              </w:rPr>
              <w:t xml:space="preserve">(és az </w:t>
            </w:r>
            <w:r w:rsidRPr="00616D1E">
              <w:rPr>
                <w:rFonts w:ascii="Times New Roman" w:eastAsia="Calibri" w:hAnsi="Times New Roman" w:cs="Times New Roman"/>
                <w:i/>
                <w:iCs/>
                <w:sz w:val="24"/>
                <w:szCs w:val="24"/>
              </w:rPr>
              <w:t>Oidipusz király</w:t>
            </w:r>
            <w:r w:rsidRPr="00616D1E">
              <w:rPr>
                <w:rFonts w:ascii="Times New Roman" w:eastAsia="Calibri" w:hAnsi="Times New Roman" w:cs="Times New Roman"/>
                <w:sz w:val="24"/>
                <w:szCs w:val="24"/>
              </w:rPr>
              <w:t xml:space="preserve"> részlete).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dráma hatása a drámatörténetre. </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dialogikus mű olvasására, befogadására, értelmezésére, egy drámarészlet előadására;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felismer különféle magatartásformákat, </w:t>
            </w:r>
            <w:proofErr w:type="gramStart"/>
            <w:r w:rsidRPr="00616D1E">
              <w:rPr>
                <w:rFonts w:ascii="Times New Roman" w:eastAsia="Calibri" w:hAnsi="Times New Roman" w:cs="Times New Roman"/>
                <w:sz w:val="24"/>
                <w:szCs w:val="24"/>
                <w:lang w:eastAsia="hu-HU"/>
              </w:rPr>
              <w:t>konfliktusokat</w:t>
            </w:r>
            <w:proofErr w:type="gramEnd"/>
            <w:r w:rsidRPr="00616D1E">
              <w:rPr>
                <w:rFonts w:ascii="Times New Roman" w:eastAsia="Calibri" w:hAnsi="Times New Roman" w:cs="Times New Roman"/>
                <w:sz w:val="24"/>
                <w:szCs w:val="24"/>
                <w:lang w:eastAsia="hu-HU"/>
              </w:rPr>
              <w:t xml:space="preserve">, értékeket és hibákat (harmónia, mértéktartás, </w:t>
            </w:r>
            <w:proofErr w:type="spellStart"/>
            <w:r w:rsidRPr="00616D1E">
              <w:rPr>
                <w:rFonts w:ascii="Times New Roman" w:eastAsia="Calibri" w:hAnsi="Times New Roman" w:cs="Times New Roman"/>
                <w:sz w:val="24"/>
                <w:szCs w:val="24"/>
                <w:lang w:eastAsia="hu-HU"/>
              </w:rPr>
              <w:t>hübrisz</w:t>
            </w:r>
            <w:proofErr w:type="spellEnd"/>
            <w:r w:rsidRPr="00616D1E">
              <w:rPr>
                <w:rFonts w:ascii="Times New Roman" w:eastAsia="Calibri" w:hAnsi="Times New Roman" w:cs="Times New Roman"/>
                <w:sz w:val="24"/>
                <w:szCs w:val="24"/>
                <w:lang w:eastAsia="hu-HU"/>
              </w:rPr>
              <w:t>); ezek elemzésével, értékelésével fejlődik erkölcsi érzéke;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pontosítja a katarzis fogalmát; felismeri, hogy a befogadóra tett hatások változatosak;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a műről szóló vélemények kritikus befogadására. </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Történelem, társadalmi és állampolgári ismeretek</w:t>
            </w:r>
            <w:r w:rsidRPr="00616D1E">
              <w:rPr>
                <w:rFonts w:ascii="Times New Roman" w:eastAsia="Calibri" w:hAnsi="Times New Roman" w:cs="Times New Roman"/>
                <w:sz w:val="24"/>
                <w:szCs w:val="24"/>
              </w:rPr>
              <w:t xml:space="preserve">: görög és római színházépítészet.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xml:space="preserve">: egy-két fennmaradt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színház topológiája.</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i/>
                <w:iCs/>
                <w:sz w:val="24"/>
                <w:szCs w:val="24"/>
              </w:rPr>
              <w:t>; filozófia</w:t>
            </w:r>
            <w:r w:rsidRPr="00616D1E">
              <w:rPr>
                <w:rFonts w:ascii="Times New Roman" w:eastAsia="Calibri" w:hAnsi="Times New Roman" w:cs="Times New Roman"/>
                <w:sz w:val="24"/>
                <w:szCs w:val="24"/>
              </w:rPr>
              <w:t xml:space="preserve">: Arisztotelész </w:t>
            </w:r>
            <w:r w:rsidRPr="00616D1E">
              <w:rPr>
                <w:rFonts w:ascii="Times New Roman" w:eastAsia="Calibri" w:hAnsi="Times New Roman" w:cs="Times New Roman"/>
                <w:i/>
                <w:iCs/>
                <w:sz w:val="24"/>
                <w:szCs w:val="24"/>
              </w:rPr>
              <w:t>Poétiká</w:t>
            </w:r>
            <w:r w:rsidRPr="00616D1E">
              <w:rPr>
                <w:rFonts w:ascii="Times New Roman" w:eastAsia="Calibri" w:hAnsi="Times New Roman" w:cs="Times New Roman"/>
                <w:sz w:val="24"/>
                <w:szCs w:val="24"/>
              </w:rPr>
              <w:t>jának néhány alapvetése.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Dráma és tánc</w:t>
            </w:r>
            <w:r w:rsidRPr="00616D1E">
              <w:rPr>
                <w:rFonts w:ascii="Times New Roman" w:eastAsia="Calibri" w:hAnsi="Times New Roman" w:cs="Times New Roman"/>
                <w:sz w:val="24"/>
                <w:szCs w:val="24"/>
              </w:rPr>
              <w:t>: színházművészet, színháztörténet.</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Színház, esztétikai minőség, tragikum, komikum, tragédia, </w:t>
            </w:r>
            <w:proofErr w:type="gramStart"/>
            <w:r w:rsidRPr="00616D1E">
              <w:rPr>
                <w:rFonts w:ascii="Times New Roman" w:eastAsia="Calibri" w:hAnsi="Times New Roman" w:cs="Times New Roman"/>
                <w:sz w:val="24"/>
                <w:szCs w:val="24"/>
              </w:rPr>
              <w:t>komédia</w:t>
            </w:r>
            <w:proofErr w:type="gramEnd"/>
            <w:r w:rsidRPr="00616D1E">
              <w:rPr>
                <w:rFonts w:ascii="Times New Roman" w:eastAsia="Calibri" w:hAnsi="Times New Roman" w:cs="Times New Roman"/>
                <w:sz w:val="24"/>
                <w:szCs w:val="24"/>
              </w:rPr>
              <w:t xml:space="preserve">, dialógus, akció, dikció, alapszituáció, konfliktus, drámai szerkezet, kar, katarzis.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58"/>
        <w:gridCol w:w="1238"/>
        <w:gridCol w:w="3367"/>
        <w:gridCol w:w="1344"/>
        <w:gridCol w:w="1153"/>
      </w:tblGrid>
      <w:tr w:rsidR="00616D1E" w:rsidRPr="00616D1E" w:rsidTr="00616D1E">
        <w:trPr>
          <w:cantSplit/>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49"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rPr>
              <w:t xml:space="preserve">Világirodalom – </w:t>
            </w:r>
            <w:proofErr w:type="gramStart"/>
            <w:r w:rsidRPr="00616D1E">
              <w:rPr>
                <w:rFonts w:ascii="Times New Roman" w:eastAsia="Calibri" w:hAnsi="Times New Roman" w:cs="Times New Roman"/>
                <w:bCs/>
                <w:sz w:val="24"/>
                <w:szCs w:val="24"/>
              </w:rPr>
              <w:t>antik</w:t>
            </w:r>
            <w:proofErr w:type="gramEnd"/>
            <w:r w:rsidRPr="00616D1E">
              <w:rPr>
                <w:rFonts w:ascii="Times New Roman" w:eastAsia="Calibri" w:hAnsi="Times New Roman" w:cs="Times New Roman"/>
                <w:bCs/>
                <w:sz w:val="24"/>
                <w:szCs w:val="24"/>
              </w:rPr>
              <w:t xml:space="preserve"> római irodalom</w:t>
            </w:r>
          </w:p>
        </w:tc>
        <w:tc>
          <w:tcPr>
            <w:tcW w:w="115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4 óra</w:t>
            </w:r>
          </w:p>
        </w:tc>
      </w:tr>
      <w:tr w:rsidR="00616D1E" w:rsidRPr="00616D1E" w:rsidTr="00616D1E">
        <w:trPr>
          <w:cantSplit/>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görög irodalom, homéroszi eposzok, műnemek, műfajok, időmértékes verselés.</w:t>
            </w:r>
          </w:p>
        </w:tc>
      </w:tr>
      <w:tr w:rsidR="00616D1E" w:rsidRPr="00616D1E" w:rsidTr="00616D1E">
        <w:trPr>
          <w:cantSplit/>
          <w:trHeight w:val="328"/>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Különböző magatartásformák megértésének és értékelésének képessége, azonosulás a példaadó erkölcsi értékekkel.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Műfajok, versformák szervezői elveinek felismerése, befogadása. Hatásértelmezés, k</w:t>
            </w:r>
            <w:r w:rsidRPr="00616D1E">
              <w:rPr>
                <w:rFonts w:ascii="Times New Roman" w:eastAsia="Calibri" w:hAnsi="Times New Roman" w:cs="Times New Roman"/>
                <w:sz w:val="24"/>
                <w:szCs w:val="24"/>
              </w:rPr>
              <w:t xml:space="preserve">apcsolatkeresés az </w:t>
            </w:r>
            <w:proofErr w:type="gramStart"/>
            <w:r w:rsidRPr="00616D1E">
              <w:rPr>
                <w:rFonts w:ascii="Times New Roman" w:eastAsia="Calibri" w:hAnsi="Times New Roman" w:cs="Times New Roman"/>
                <w:sz w:val="24"/>
                <w:szCs w:val="24"/>
                <w:lang w:eastAsia="hu-HU"/>
              </w:rPr>
              <w:t>antik</w:t>
            </w:r>
            <w:proofErr w:type="gramEnd"/>
            <w:r w:rsidRPr="00616D1E">
              <w:rPr>
                <w:rFonts w:ascii="Times New Roman" w:eastAsia="Calibri" w:hAnsi="Times New Roman" w:cs="Times New Roman"/>
                <w:sz w:val="24"/>
                <w:szCs w:val="24"/>
                <w:lang w:eastAsia="hu-HU"/>
              </w:rPr>
              <w:t xml:space="preserve"> római és a mai kultúra </w:t>
            </w:r>
            <w:r w:rsidRPr="00616D1E">
              <w:rPr>
                <w:rFonts w:ascii="Times New Roman" w:eastAsia="Calibri" w:hAnsi="Times New Roman" w:cs="Times New Roman"/>
                <w:sz w:val="24"/>
                <w:szCs w:val="24"/>
              </w:rPr>
              <w:t>nagy hagyományaival, kódjaival.</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91" w:name="_Toc496041485"/>
            <w:bookmarkStart w:id="92" w:name="_Toc23929146"/>
            <w:r w:rsidRPr="00616D1E">
              <w:rPr>
                <w:rFonts w:ascii="Times New Roman" w:eastAsia="Calibri" w:hAnsi="Times New Roman" w:cs="Times New Roman"/>
                <w:bCs/>
                <w:sz w:val="24"/>
                <w:szCs w:val="24"/>
              </w:rPr>
              <w:t>Ismeretek/fejlesztési követelmények</w:t>
            </w:r>
            <w:bookmarkEnd w:id="91"/>
            <w:bookmarkEnd w:id="9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Szemelvények a római lírából és epikából, Horatius és Vergilius egy műve, továbbá például Catullus, Ovidius, Phaedrus – művek vagy részletek.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római irodalom műfajainak, témáinak, motívumainak hatása, </w:t>
            </w:r>
            <w:proofErr w:type="spellStart"/>
            <w:r w:rsidRPr="00616D1E">
              <w:rPr>
                <w:rFonts w:ascii="Times New Roman" w:eastAsia="Calibri" w:hAnsi="Times New Roman" w:cs="Times New Roman"/>
                <w:sz w:val="24"/>
                <w:szCs w:val="24"/>
              </w:rPr>
              <w:t>továbbélése</w:t>
            </w:r>
            <w:proofErr w:type="spellEnd"/>
            <w:r w:rsidRPr="00616D1E">
              <w:rPr>
                <w:rFonts w:ascii="Times New Roman" w:eastAsia="Calibri" w:hAnsi="Times New Roman" w:cs="Times New Roman"/>
                <w:sz w:val="24"/>
                <w:szCs w:val="24"/>
              </w:rPr>
              <w:t>.</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azonosít, értékel emberi magatartásformákat a művek, illetve a szerzők portréi alapján; véleményezi a horatiusi életelvek érvényességét;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megismer irodalmi műfajokat, versformákat;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értelmezi a görög és római kultúra viszonyát;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felismeri a római kultúra máig tartó hatását (mitológiai és irodalmi </w:t>
            </w:r>
            <w:proofErr w:type="gramStart"/>
            <w:r w:rsidRPr="00616D1E">
              <w:rPr>
                <w:rFonts w:ascii="Times New Roman" w:eastAsia="Calibri" w:hAnsi="Times New Roman" w:cs="Times New Roman"/>
                <w:sz w:val="24"/>
                <w:szCs w:val="24"/>
              </w:rPr>
              <w:t>adaptációk</w:t>
            </w:r>
            <w:proofErr w:type="gramEnd"/>
            <w:r w:rsidRPr="00616D1E">
              <w:rPr>
                <w:rFonts w:ascii="Times New Roman" w:eastAsia="Calibri" w:hAnsi="Times New Roman" w:cs="Times New Roman"/>
                <w:sz w:val="24"/>
                <w:szCs w:val="24"/>
              </w:rPr>
              <w:t xml:space="preserve">, intertextualitás; Catullus / Horatius </w:t>
            </w:r>
            <w:proofErr w:type="spellStart"/>
            <w:r w:rsidRPr="00616D1E">
              <w:rPr>
                <w:rFonts w:ascii="Times New Roman" w:eastAsia="Calibri" w:hAnsi="Times New Roman" w:cs="Times New Roman"/>
                <w:sz w:val="24"/>
                <w:szCs w:val="24"/>
              </w:rPr>
              <w:t>noster</w:t>
            </w:r>
            <w:proofErr w:type="spellEnd"/>
            <w:r w:rsidRPr="00616D1E">
              <w:rPr>
                <w:rFonts w:ascii="Times New Roman" w:eastAsia="Calibri" w:hAnsi="Times New Roman" w:cs="Times New Roman"/>
                <w:sz w:val="24"/>
                <w:szCs w:val="24"/>
              </w:rPr>
              <w:t>; latinizmusok a mai magyar szókincsben).</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 xml:space="preserve">Történelem, társadalmi és állampolgári ismeretek; Földrajz: </w:t>
            </w:r>
            <w:r w:rsidRPr="00616D1E">
              <w:rPr>
                <w:rFonts w:ascii="Times New Roman" w:eastAsia="Calibri" w:hAnsi="Times New Roman" w:cs="Times New Roman"/>
                <w:sz w:val="24"/>
                <w:szCs w:val="24"/>
              </w:rPr>
              <w:t xml:space="preserve">az </w:t>
            </w:r>
            <w:proofErr w:type="gramStart"/>
            <w:r w:rsidRPr="00616D1E">
              <w:rPr>
                <w:rFonts w:ascii="Times New Roman" w:eastAsia="Calibri" w:hAnsi="Times New Roman" w:cs="Times New Roman"/>
                <w:sz w:val="24"/>
                <w:szCs w:val="24"/>
              </w:rPr>
              <w:t>antik</w:t>
            </w:r>
            <w:proofErr w:type="gramEnd"/>
            <w:r w:rsidRPr="00616D1E">
              <w:rPr>
                <w:rFonts w:ascii="Times New Roman" w:eastAsia="Calibri" w:hAnsi="Times New Roman" w:cs="Times New Roman"/>
                <w:sz w:val="24"/>
                <w:szCs w:val="24"/>
              </w:rPr>
              <w:t xml:space="preserve"> római kultúra topológiája.</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xml:space="preserve"> korabeli művek és későbbi feldolgozások.</w:t>
            </w:r>
          </w:p>
        </w:tc>
      </w:tr>
      <w:tr w:rsidR="00616D1E" w:rsidRPr="00616D1E" w:rsidTr="00616D1E">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Dal, óda, strófaszerkezet, elégia, ekloga, episztola, ars poetica, átváltozás-történet.</w:t>
            </w:r>
          </w:p>
        </w:tc>
      </w:tr>
      <w:tr w:rsidR="00616D1E" w:rsidRPr="00616D1E" w:rsidTr="00616D1E">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417"/>
        <w:gridCol w:w="1134"/>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53"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Világirodalom – Biblia</w:t>
            </w:r>
          </w:p>
        </w:tc>
        <w:tc>
          <w:tcPr>
            <w:tcW w:w="113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10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87"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Bibliai történetek, az </w:t>
            </w:r>
            <w:r w:rsidRPr="00616D1E">
              <w:rPr>
                <w:rFonts w:ascii="Times New Roman" w:eastAsia="Calibri" w:hAnsi="Times New Roman" w:cs="Times New Roman"/>
                <w:i/>
                <w:iCs/>
                <w:sz w:val="24"/>
                <w:szCs w:val="24"/>
              </w:rPr>
              <w:t>Ó- és Újszövetség</w:t>
            </w:r>
            <w:r w:rsidRPr="00616D1E">
              <w:rPr>
                <w:rFonts w:ascii="Times New Roman" w:eastAsia="Calibri" w:hAnsi="Times New Roman" w:cs="Times New Roman"/>
                <w:sz w:val="24"/>
                <w:szCs w:val="24"/>
              </w:rPr>
              <w:t xml:space="preserve"> néhány szereplője.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87"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bibliai történetek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xml:space="preserve"> vonatkozásainak tudatosítása. Bibliai élethelyzetek, magatartásformák, témák, motívumok megismertetése, befogadásának képessége, </w:t>
            </w:r>
            <w:proofErr w:type="spellStart"/>
            <w:r w:rsidRPr="00616D1E">
              <w:rPr>
                <w:rFonts w:ascii="Times New Roman" w:eastAsia="Calibri" w:hAnsi="Times New Roman" w:cs="Times New Roman"/>
                <w:sz w:val="24"/>
                <w:szCs w:val="24"/>
                <w:lang w:eastAsia="hu-HU"/>
              </w:rPr>
              <w:t>továbbélő</w:t>
            </w:r>
            <w:proofErr w:type="spellEnd"/>
            <w:r w:rsidRPr="00616D1E">
              <w:rPr>
                <w:rFonts w:ascii="Times New Roman" w:eastAsia="Calibri" w:hAnsi="Times New Roman" w:cs="Times New Roman"/>
                <w:sz w:val="24"/>
                <w:szCs w:val="24"/>
                <w:lang w:eastAsia="hu-HU"/>
              </w:rPr>
              <w:t xml:space="preserve"> hatásuk tudatosítása.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93" w:name="_Toc496041486"/>
            <w:bookmarkStart w:id="94" w:name="_Toc23929147"/>
            <w:r w:rsidRPr="00616D1E">
              <w:rPr>
                <w:rFonts w:ascii="Times New Roman" w:eastAsia="Calibri" w:hAnsi="Times New Roman" w:cs="Times New Roman"/>
                <w:bCs/>
                <w:sz w:val="24"/>
                <w:szCs w:val="24"/>
              </w:rPr>
              <w:t>Ismeretek/fejlesztési követelmények</w:t>
            </w:r>
            <w:bookmarkEnd w:id="93"/>
            <w:bookmarkEnd w:id="94"/>
            <w:r w:rsidRPr="00616D1E">
              <w:rPr>
                <w:rFonts w:ascii="Times New Roman" w:eastAsia="Calibri" w:hAnsi="Times New Roman" w:cs="Times New Roman"/>
                <w:bCs/>
                <w:sz w:val="24"/>
                <w:szCs w:val="24"/>
              </w:rPr>
              <w:t xml:space="preserve"> </w:t>
            </w:r>
          </w:p>
        </w:tc>
        <w:tc>
          <w:tcPr>
            <w:tcW w:w="2551"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Szemelvények az </w:t>
            </w:r>
            <w:r w:rsidRPr="00616D1E">
              <w:rPr>
                <w:rFonts w:ascii="Times New Roman" w:eastAsia="Calibri" w:hAnsi="Times New Roman" w:cs="Times New Roman"/>
                <w:i/>
                <w:iCs/>
                <w:sz w:val="24"/>
                <w:szCs w:val="24"/>
              </w:rPr>
              <w:t>Ószövetség</w:t>
            </w:r>
            <w:r w:rsidRPr="00616D1E">
              <w:rPr>
                <w:rFonts w:ascii="Times New Roman" w:eastAsia="Calibri" w:hAnsi="Times New Roman" w:cs="Times New Roman"/>
                <w:sz w:val="24"/>
                <w:szCs w:val="24"/>
              </w:rPr>
              <w:t xml:space="preserve">ből </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 xml:space="preserve">(pl. </w:t>
            </w:r>
            <w:r w:rsidRPr="00616D1E">
              <w:rPr>
                <w:rFonts w:ascii="Times New Roman" w:eastAsia="Calibri" w:hAnsi="Times New Roman" w:cs="Times New Roman"/>
                <w:i/>
                <w:iCs/>
                <w:sz w:val="24"/>
                <w:szCs w:val="24"/>
              </w:rPr>
              <w:t xml:space="preserve">Teremtéstörténet, Káin és Ábel;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vízözön, Bábel tornya, József története, Mózes és a tízparancsolat, próféták, Jónás története, zsoltárok).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Szemelvények az </w:t>
            </w:r>
            <w:r w:rsidRPr="00616D1E">
              <w:rPr>
                <w:rFonts w:ascii="Times New Roman" w:eastAsia="Calibri" w:hAnsi="Times New Roman" w:cs="Times New Roman"/>
                <w:i/>
                <w:iCs/>
                <w:sz w:val="24"/>
                <w:szCs w:val="24"/>
              </w:rPr>
              <w:t>Újszövetség</w:t>
            </w:r>
            <w:r w:rsidRPr="00616D1E">
              <w:rPr>
                <w:rFonts w:ascii="Times New Roman" w:eastAsia="Calibri" w:hAnsi="Times New Roman" w:cs="Times New Roman"/>
                <w:sz w:val="24"/>
                <w:szCs w:val="24"/>
              </w:rPr>
              <w:t xml:space="preserve">ből (pl. Máté evangéliuma; példabeszédek, pl.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tékozló fiú, Az irgalmas szamaritánus</w:t>
            </w:r>
            <w:r w:rsidRPr="00616D1E">
              <w:rPr>
                <w:rFonts w:ascii="Times New Roman" w:eastAsia="Calibri" w:hAnsi="Times New Roman" w:cs="Times New Roman"/>
                <w:sz w:val="24"/>
                <w:szCs w:val="24"/>
              </w:rPr>
              <w:t>; a passió, Pál apostol „szeretethimnusza”; az Apokalipszis egy részlete).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bibliai hagyomány </w:t>
            </w:r>
            <w:proofErr w:type="spellStart"/>
            <w:r w:rsidRPr="00616D1E">
              <w:rPr>
                <w:rFonts w:ascii="Times New Roman" w:eastAsia="Calibri" w:hAnsi="Times New Roman" w:cs="Times New Roman"/>
                <w:sz w:val="24"/>
                <w:szCs w:val="24"/>
              </w:rPr>
              <w:t>továbbélése</w:t>
            </w:r>
            <w:proofErr w:type="spellEnd"/>
            <w:r w:rsidRPr="00616D1E">
              <w:rPr>
                <w:rFonts w:ascii="Times New Roman" w:eastAsia="Calibri" w:hAnsi="Times New Roman" w:cs="Times New Roman"/>
                <w:sz w:val="24"/>
                <w:szCs w:val="24"/>
              </w:rPr>
              <w:t xml:space="preserve"> az európai és a magyar szóbeli és írásos kultúrában (pl. szókincsben, szólásokban, témákban, motívumokban).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megismer/felismer bibliai élethelyzeteket, magatartásformákat, témákat, motívumokat;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tudja néhány közkeletű bibliai szólás, állandósult kifejezés eredetét és jelentését;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ismeri a Bibliához kapcsolódó ünnepek, hagyományok (karácsony, húsvét, pünkösd, vízkereszt stb.) eredetét, tartalmát;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tudatosítja a bibliai motívumok, témák, műfajok </w:t>
            </w:r>
            <w:proofErr w:type="spellStart"/>
            <w:r w:rsidRPr="00616D1E">
              <w:rPr>
                <w:rFonts w:ascii="Times New Roman" w:eastAsia="Calibri" w:hAnsi="Times New Roman" w:cs="Times New Roman"/>
                <w:sz w:val="24"/>
                <w:szCs w:val="24"/>
              </w:rPr>
              <w:t>továbbélését</w:t>
            </w:r>
            <w:proofErr w:type="spellEnd"/>
            <w:r w:rsidRPr="00616D1E">
              <w:rPr>
                <w:rFonts w:ascii="Times New Roman" w:eastAsia="Calibri" w:hAnsi="Times New Roman" w:cs="Times New Roman"/>
                <w:sz w:val="24"/>
                <w:szCs w:val="24"/>
              </w:rPr>
              <w:t xml:space="preserve"> a kultúrában;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ismeri a Biblia máig tartó hatását az európai irodalomra és művészetre (zene, képzőművészet, film; dramatikus hagyomány; parafrázisok, </w:t>
            </w:r>
            <w:proofErr w:type="gramStart"/>
            <w:r w:rsidRPr="00616D1E">
              <w:rPr>
                <w:rFonts w:ascii="Times New Roman" w:eastAsia="Calibri" w:hAnsi="Times New Roman" w:cs="Times New Roman"/>
                <w:sz w:val="24"/>
                <w:szCs w:val="24"/>
              </w:rPr>
              <w:t>adaptációk</w:t>
            </w:r>
            <w:proofErr w:type="gramEnd"/>
            <w:r w:rsidRPr="00616D1E">
              <w:rPr>
                <w:rFonts w:ascii="Times New Roman" w:eastAsia="Calibri" w:hAnsi="Times New Roman" w:cs="Times New Roman"/>
                <w:sz w:val="24"/>
                <w:szCs w:val="24"/>
              </w:rPr>
              <w:t xml:space="preserve"> többféle művészeti ágból). </w:t>
            </w:r>
          </w:p>
        </w:tc>
        <w:tc>
          <w:tcPr>
            <w:tcW w:w="2551"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a Biblia hatása más művészeti ágakra; különböző korok bibliai témafeldolgozásai, különféle művészeti ágak példáival.</w:t>
            </w:r>
          </w:p>
        </w:tc>
      </w:tr>
      <w:tr w:rsidR="00616D1E" w:rsidRPr="00616D1E" w:rsidTr="00616D1E">
        <w:trPr>
          <w:cantSplit/>
          <w:trHeight w:val="55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513"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Biblia, Ószövetség, Újszövetség</w:t>
            </w:r>
            <w:r w:rsidRPr="00616D1E">
              <w:rPr>
                <w:rFonts w:ascii="Times New Roman" w:eastAsia="Calibri" w:hAnsi="Times New Roman" w:cs="Times New Roman"/>
                <w:sz w:val="24"/>
                <w:szCs w:val="24"/>
              </w:rPr>
              <w:t xml:space="preserve">, kánon, teremtéstörténet, pusztulástörténet, zsoltár, próféta, evangélium, apostol, példabeszéd, apokalipszis.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Világirodalom – az európai irodalom a 4–15. században (középkor)</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Himnusz, verses epika, rím, középkor.</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Kapcsolatkeresés az európai és a magyar irodalom nagy hagyományaival, kódjaival. A történelmi és művelődéstörténeti korszakolás </w:t>
            </w:r>
            <w:proofErr w:type="gramStart"/>
            <w:r w:rsidRPr="00616D1E">
              <w:rPr>
                <w:rFonts w:ascii="Times New Roman" w:eastAsia="Calibri" w:hAnsi="Times New Roman" w:cs="Times New Roman"/>
                <w:sz w:val="24"/>
                <w:szCs w:val="24"/>
              </w:rPr>
              <w:t>problémáinak</w:t>
            </w:r>
            <w:proofErr w:type="gramEnd"/>
            <w:r w:rsidRPr="00616D1E">
              <w:rPr>
                <w:rFonts w:ascii="Times New Roman" w:eastAsia="Calibri" w:hAnsi="Times New Roman" w:cs="Times New Roman"/>
                <w:sz w:val="24"/>
                <w:szCs w:val="24"/>
              </w:rPr>
              <w:t xml:space="preserve"> (ókor- középkor- reneszánsz fogalmak koordinátái) megértetése, érzékenyítés a középkori irodalom sajátosságaira, műfajok, világkép, értékrend, néhány alkotás befogadásának támogatása.</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95" w:name="_Toc496041487"/>
            <w:bookmarkStart w:id="96" w:name="_Toc23929148"/>
            <w:r w:rsidRPr="00616D1E">
              <w:rPr>
                <w:rFonts w:ascii="Times New Roman" w:eastAsia="Calibri" w:hAnsi="Times New Roman" w:cs="Times New Roman"/>
                <w:bCs/>
                <w:sz w:val="24"/>
                <w:szCs w:val="24"/>
              </w:rPr>
              <w:t>Ismeretek/fejlesztési követelmények</w:t>
            </w:r>
            <w:bookmarkEnd w:id="95"/>
            <w:bookmarkEnd w:id="96"/>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Szemelvények a 4–14. századi európai irodalomból, példák, jellemző rövid részletek a különféle irodalomtípusokra,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pl. himnuszköltészet,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vallomás, legendák; hősi ének,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trubadúr- és lovagi </w:t>
            </w:r>
            <w:proofErr w:type="spellStart"/>
            <w:r w:rsidRPr="00616D1E">
              <w:rPr>
                <w:rFonts w:ascii="Times New Roman" w:eastAsia="Calibri" w:hAnsi="Times New Roman" w:cs="Times New Roman"/>
                <w:sz w:val="24"/>
                <w:szCs w:val="24"/>
              </w:rPr>
              <w:t>költészet</w:t>
            </w:r>
            <w:proofErr w:type="gramStart"/>
            <w:r w:rsidRPr="00616D1E">
              <w:rPr>
                <w:rFonts w:ascii="Times New Roman" w:eastAsia="Calibri" w:hAnsi="Times New Roman" w:cs="Times New Roman"/>
                <w:sz w:val="24"/>
                <w:szCs w:val="24"/>
              </w:rPr>
              <w:t>,vágánsdalok</w:t>
            </w:r>
            <w:proofErr w:type="spellEnd"/>
            <w:proofErr w:type="gram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Dante: </w:t>
            </w:r>
            <w:r w:rsidRPr="00616D1E">
              <w:rPr>
                <w:rFonts w:ascii="Times New Roman" w:eastAsia="Calibri" w:hAnsi="Times New Roman" w:cs="Times New Roman"/>
                <w:i/>
                <w:iCs/>
                <w:sz w:val="24"/>
                <w:szCs w:val="24"/>
              </w:rPr>
              <w:t>Isteni színjáték</w:t>
            </w:r>
            <w:r w:rsidRPr="00616D1E">
              <w:rPr>
                <w:rFonts w:ascii="Times New Roman" w:eastAsia="Calibri" w:hAnsi="Times New Roman" w:cs="Times New Roman"/>
                <w:sz w:val="24"/>
                <w:szCs w:val="24"/>
              </w:rPr>
              <w:t xml:space="preserve"> (részlet/</w:t>
            </w:r>
            <w:proofErr w:type="spellStart"/>
            <w:r w:rsidRPr="00616D1E">
              <w:rPr>
                <w:rFonts w:ascii="Times New Roman" w:eastAsia="Calibri" w:hAnsi="Times New Roman" w:cs="Times New Roman"/>
                <w:sz w:val="24"/>
                <w:szCs w:val="24"/>
              </w:rPr>
              <w:t>ek</w:t>
            </w:r>
            <w:proofErr w:type="spellEnd"/>
            <w:r w:rsidRPr="00616D1E">
              <w:rPr>
                <w:rFonts w:ascii="Times New Roman" w:eastAsia="Calibri" w:hAnsi="Times New Roman" w:cs="Times New Roman"/>
                <w:sz w:val="24"/>
                <w:szCs w:val="24"/>
              </w:rPr>
              <w:t xml:space="preserve"> a </w:t>
            </w:r>
            <w:r w:rsidRPr="00616D1E">
              <w:rPr>
                <w:rFonts w:ascii="Times New Roman" w:eastAsia="Calibri" w:hAnsi="Times New Roman" w:cs="Times New Roman"/>
                <w:i/>
                <w:iCs/>
                <w:sz w:val="24"/>
                <w:szCs w:val="24"/>
              </w:rPr>
              <w:t>Pokol</w:t>
            </w:r>
            <w:r w:rsidRPr="00616D1E">
              <w:rPr>
                <w:rFonts w:ascii="Times New Roman" w:eastAsia="Calibri" w:hAnsi="Times New Roman" w:cs="Times New Roman"/>
                <w:sz w:val="24"/>
                <w:szCs w:val="24"/>
              </w:rPr>
              <w:t>ból).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Villon művei (pl. egy-két részlet a </w:t>
            </w:r>
            <w:r w:rsidRPr="00616D1E">
              <w:rPr>
                <w:rFonts w:ascii="Times New Roman" w:eastAsia="Calibri" w:hAnsi="Times New Roman" w:cs="Times New Roman"/>
                <w:i/>
                <w:iCs/>
                <w:sz w:val="24"/>
                <w:szCs w:val="24"/>
              </w:rPr>
              <w:t>Nagy testamentum</w:t>
            </w:r>
            <w:r w:rsidRPr="00616D1E">
              <w:rPr>
                <w:rFonts w:ascii="Times New Roman" w:eastAsia="Calibri" w:hAnsi="Times New Roman" w:cs="Times New Roman"/>
                <w:sz w:val="24"/>
                <w:szCs w:val="24"/>
              </w:rPr>
              <w:t>ból, 15. sz.).</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megérti a történelmi és művelődéstörténeti korszakolás </w:t>
            </w:r>
            <w:proofErr w:type="gramStart"/>
            <w:r w:rsidRPr="00616D1E">
              <w:rPr>
                <w:rFonts w:ascii="Times New Roman" w:eastAsia="Calibri" w:hAnsi="Times New Roman" w:cs="Times New Roman"/>
                <w:sz w:val="24"/>
                <w:szCs w:val="24"/>
              </w:rPr>
              <w:t>problémáit</w:t>
            </w:r>
            <w:proofErr w:type="gramEnd"/>
            <w:r w:rsidRPr="00616D1E">
              <w:rPr>
                <w:rFonts w:ascii="Times New Roman" w:eastAsia="Calibri" w:hAnsi="Times New Roman" w:cs="Times New Roman"/>
                <w:sz w:val="24"/>
                <w:szCs w:val="24"/>
              </w:rPr>
              <w:t xml:space="preserve"> (ókor- középkor- reneszánsz fogalmak koordinátái;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megismerkedik a középkori irodalom jellegével az ó</w:t>
            </w:r>
            <w:r w:rsidRPr="00616D1E">
              <w:rPr>
                <w:rFonts w:ascii="Times New Roman" w:eastAsia="Calibri" w:hAnsi="Times New Roman" w:cs="Times New Roman"/>
                <w:sz w:val="24"/>
                <w:szCs w:val="24"/>
                <w:lang w:eastAsia="hu-HU"/>
              </w:rPr>
              <w:t xml:space="preserve">keresztény és középkori szakaszban; </w:t>
            </w:r>
            <w:r w:rsidRPr="00616D1E">
              <w:rPr>
                <w:rFonts w:ascii="Times New Roman" w:eastAsia="Calibri" w:hAnsi="Times New Roman" w:cs="Times New Roman"/>
                <w:sz w:val="24"/>
                <w:szCs w:val="24"/>
              </w:rPr>
              <w:t xml:space="preserve">a vallásos és világi irodalom </w:t>
            </w:r>
            <w:proofErr w:type="spellStart"/>
            <w:r w:rsidRPr="00616D1E">
              <w:rPr>
                <w:rFonts w:ascii="Times New Roman" w:eastAsia="Calibri" w:hAnsi="Times New Roman" w:cs="Times New Roman"/>
                <w:sz w:val="24"/>
                <w:szCs w:val="24"/>
              </w:rPr>
              <w:t>együtthatásával</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felismeri az </w:t>
            </w:r>
            <w:proofErr w:type="gramStart"/>
            <w:r w:rsidRPr="00616D1E">
              <w:rPr>
                <w:rFonts w:ascii="Times New Roman" w:eastAsia="Calibri" w:hAnsi="Times New Roman" w:cs="Times New Roman"/>
                <w:sz w:val="24"/>
                <w:szCs w:val="24"/>
              </w:rPr>
              <w:t>antikvitás</w:t>
            </w:r>
            <w:proofErr w:type="gramEnd"/>
            <w:r w:rsidRPr="00616D1E">
              <w:rPr>
                <w:rFonts w:ascii="Times New Roman" w:eastAsia="Calibri" w:hAnsi="Times New Roman" w:cs="Times New Roman"/>
                <w:sz w:val="24"/>
                <w:szCs w:val="24"/>
              </w:rPr>
              <w:t xml:space="preserve"> hatását a középkorra (pl. Vergilius-Dante);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néhány szemelvény alapján értékeli Dante és Villon életművének jelentőségét.</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xml:space="preserve">: a középkori építészet, képzőművészet, zene néhány alkotása.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Informatika, könyvtár</w:t>
            </w:r>
            <w:r w:rsidRPr="00616D1E">
              <w:rPr>
                <w:rFonts w:ascii="Times New Roman" w:eastAsia="Calibri" w:hAnsi="Times New Roman" w:cs="Times New Roman"/>
                <w:sz w:val="24"/>
                <w:szCs w:val="24"/>
              </w:rPr>
              <w:t>: tájékozódás a Villon-fordításokról.</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Középkori irodalom, himnusz, legenda, vallomás, trubadúr, lovagi költészet, vágánslíra, nyugat-európai verselés, rím, </w:t>
            </w:r>
            <w:proofErr w:type="spellStart"/>
            <w:r w:rsidRPr="00616D1E">
              <w:rPr>
                <w:rFonts w:ascii="Times New Roman" w:eastAsia="Calibri" w:hAnsi="Times New Roman" w:cs="Times New Roman"/>
                <w:sz w:val="24"/>
                <w:szCs w:val="24"/>
              </w:rPr>
              <w:t>tercina</w:t>
            </w:r>
            <w:proofErr w:type="spellEnd"/>
            <w:r w:rsidRPr="00616D1E">
              <w:rPr>
                <w:rFonts w:ascii="Times New Roman" w:eastAsia="Calibri" w:hAnsi="Times New Roman" w:cs="Times New Roman"/>
                <w:sz w:val="24"/>
                <w:szCs w:val="24"/>
              </w:rPr>
              <w:t>, testamentum, balladaforma, refrén.</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363"/>
        <w:gridCol w:w="1169"/>
        <w:gridCol w:w="3508"/>
        <w:gridCol w:w="1134"/>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Középkori nyelvemlékek</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4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Nyelvtörténeti alapismeretek, szórványemlék, szövegemlék, </w:t>
            </w:r>
            <w:proofErr w:type="gramStart"/>
            <w:r w:rsidRPr="00616D1E">
              <w:rPr>
                <w:rFonts w:ascii="Times New Roman" w:eastAsia="Calibri" w:hAnsi="Times New Roman" w:cs="Times New Roman"/>
                <w:sz w:val="24"/>
                <w:szCs w:val="24"/>
              </w:rPr>
              <w:t>kódex</w:t>
            </w:r>
            <w:proofErr w:type="gramEnd"/>
            <w:r w:rsidRPr="00616D1E">
              <w:rPr>
                <w:rFonts w:ascii="Times New Roman" w:eastAsia="Calibri" w:hAnsi="Times New Roman" w:cs="Times New Roman"/>
                <w:sz w:val="24"/>
                <w:szCs w:val="24"/>
              </w:rPr>
              <w:t xml:space="preserve">, legenda, himnusz.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nyelvi és irodalmi hagyomány megbecsülése.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anyanyelvi kultúra építése: a magyar kultúra legkorábbi emlékeinek megértése, értelmezése – összefüggésben a középkori írásbeliség szerepének, a nyelvemlékek jelentőségének tudatosításával. Művelődéstörténeti összefüggések megértése.</w:t>
            </w:r>
          </w:p>
        </w:tc>
      </w:tr>
      <w:tr w:rsidR="00616D1E" w:rsidRPr="00616D1E" w:rsidTr="00616D1E">
        <w:trPr>
          <w:cantSplit/>
        </w:trPr>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97" w:name="_Toc496041488"/>
            <w:bookmarkStart w:id="98" w:name="_Toc23929149"/>
            <w:r w:rsidRPr="00616D1E">
              <w:rPr>
                <w:rFonts w:ascii="Times New Roman" w:eastAsia="Calibri" w:hAnsi="Times New Roman" w:cs="Times New Roman"/>
                <w:bCs/>
                <w:sz w:val="24"/>
                <w:szCs w:val="24"/>
              </w:rPr>
              <w:t>Ismeretek/fejlesztési követelmények</w:t>
            </w:r>
            <w:bookmarkEnd w:id="97"/>
            <w:bookmarkEnd w:id="98"/>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283"/>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Középkori írásbeliség, műfajok, nyelvemlékek.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Halotti beszéd és könyörgés;</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Ómagyar Mária-siralom.</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c>
        <w:tc>
          <w:tcPr>
            <w:tcW w:w="3508"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értelmezi a </w:t>
            </w:r>
            <w:r w:rsidRPr="00616D1E">
              <w:rPr>
                <w:rFonts w:ascii="Times New Roman" w:eastAsia="Calibri" w:hAnsi="Times New Roman" w:cs="Times New Roman"/>
                <w:sz w:val="24"/>
                <w:szCs w:val="24"/>
              </w:rPr>
              <w:t>magyar nyelvű kultúra legkorábbi írásos emlékeit</w:t>
            </w:r>
            <w:r w:rsidRPr="00616D1E">
              <w:rPr>
                <w:rFonts w:ascii="Times New Roman" w:eastAsia="Calibri" w:hAnsi="Times New Roman" w:cs="Times New Roman"/>
                <w:sz w:val="24"/>
                <w:szCs w:val="24"/>
                <w:lang w:eastAsia="hu-HU"/>
              </w:rPr>
              <w:t xml:space="preserve"> (kötelező művek: </w:t>
            </w:r>
            <w:r w:rsidRPr="00616D1E">
              <w:rPr>
                <w:rFonts w:ascii="Times New Roman" w:eastAsia="Calibri" w:hAnsi="Times New Roman" w:cs="Times New Roman"/>
                <w:i/>
                <w:iCs/>
                <w:sz w:val="24"/>
                <w:szCs w:val="24"/>
                <w:lang w:eastAsia="hu-HU"/>
              </w:rPr>
              <w:t>HB; ÓMS</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megismeri a középkori írásbeliség sajátosságait;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tudatosítja a nyelvemlékek szerepét, jelentőségét és </w:t>
            </w:r>
            <w:proofErr w:type="spellStart"/>
            <w:r w:rsidRPr="00616D1E">
              <w:rPr>
                <w:rFonts w:ascii="Times New Roman" w:eastAsia="Calibri" w:hAnsi="Times New Roman" w:cs="Times New Roman"/>
                <w:sz w:val="24"/>
                <w:szCs w:val="24"/>
              </w:rPr>
              <w:t>továbbélésüket</w:t>
            </w:r>
            <w:proofErr w:type="spellEnd"/>
            <w:r w:rsidRPr="00616D1E">
              <w:rPr>
                <w:rFonts w:ascii="Times New Roman" w:eastAsia="Calibri" w:hAnsi="Times New Roman" w:cs="Times New Roman"/>
                <w:sz w:val="24"/>
                <w:szCs w:val="24"/>
              </w:rPr>
              <w:t xml:space="preserve"> későbbi korokban (l. „Halotti beszéd”-</w:t>
            </w:r>
            <w:proofErr w:type="spellStart"/>
            <w:r w:rsidRPr="00616D1E">
              <w:rPr>
                <w:rFonts w:ascii="Times New Roman" w:eastAsia="Calibri" w:hAnsi="Times New Roman" w:cs="Times New Roman"/>
                <w:sz w:val="24"/>
                <w:szCs w:val="24"/>
              </w:rPr>
              <w:t>ek</w:t>
            </w:r>
            <w:proofErr w:type="spellEnd"/>
            <w:r w:rsidRPr="00616D1E">
              <w:rPr>
                <w:rFonts w:ascii="Times New Roman" w:eastAsia="Calibri" w:hAnsi="Times New Roman" w:cs="Times New Roman"/>
                <w:sz w:val="24"/>
                <w:szCs w:val="24"/>
              </w:rPr>
              <w:t>)</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 xml:space="preserve">Történelem és állampolgári ismeretek: </w:t>
            </w:r>
            <w:r w:rsidRPr="00616D1E">
              <w:rPr>
                <w:rFonts w:ascii="Times New Roman" w:eastAsia="Calibri" w:hAnsi="Times New Roman" w:cs="Times New Roman"/>
                <w:sz w:val="24"/>
                <w:szCs w:val="24"/>
              </w:rPr>
              <w:t>a könyvnyomtatás történetéről; könyvtártörténet.</w:t>
            </w:r>
          </w:p>
        </w:tc>
      </w:tr>
      <w:tr w:rsidR="00616D1E" w:rsidRPr="00616D1E" w:rsidTr="00616D1E">
        <w:trPr>
          <w:cantSplit/>
          <w:trHeight w:val="550"/>
        </w:trPr>
        <w:tc>
          <w:tcPr>
            <w:tcW w:w="183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96"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Írásbeliség, szóbeliség, nyelvemlék, szövegemlék, </w:t>
            </w:r>
            <w:proofErr w:type="gramStart"/>
            <w:r w:rsidRPr="00616D1E">
              <w:rPr>
                <w:rFonts w:ascii="Times New Roman" w:eastAsia="Calibri" w:hAnsi="Times New Roman" w:cs="Times New Roman"/>
                <w:sz w:val="24"/>
                <w:szCs w:val="24"/>
              </w:rPr>
              <w:t>kódex</w:t>
            </w:r>
            <w:proofErr w:type="gramEnd"/>
            <w:r w:rsidRPr="00616D1E">
              <w:rPr>
                <w:rFonts w:ascii="Times New Roman" w:eastAsia="Calibri" w:hAnsi="Times New Roman" w:cs="Times New Roman"/>
                <w:sz w:val="24"/>
                <w:szCs w:val="24"/>
              </w:rPr>
              <w:t>, prédikáció.</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rPr>
              <w:t>Világirodalom – az európai irodalom a 14</w:t>
            </w:r>
            <w:r w:rsidRPr="00616D1E">
              <w:rPr>
                <w:rFonts w:ascii="Times New Roman" w:eastAsia="Calibri" w:hAnsi="Times New Roman" w:cs="Times New Roman"/>
                <w:sz w:val="24"/>
                <w:szCs w:val="24"/>
              </w:rPr>
              <w:t>–</w:t>
            </w:r>
            <w:r w:rsidRPr="00616D1E">
              <w:rPr>
                <w:rFonts w:ascii="Times New Roman" w:eastAsia="Calibri" w:hAnsi="Times New Roman" w:cs="Times New Roman"/>
                <w:bCs/>
                <w:sz w:val="24"/>
                <w:szCs w:val="24"/>
              </w:rPr>
              <w:t>16. században (reneszánsz)</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rPr>
              <w:t>5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Szerkesztett ciklus, kötet, versszerkezet, rím, rímképlet, lírai én, novella, reneszánsz.</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eszménykép és műalkotás helyének tudatosítása a hétköznapi életben. A reneszánsz eszmények, értékek, témák, alkotások, alkotói magatartások befogadása révén az azonosulás és kritikai érzék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Művelődéstörténeti és stílustörténeti korszakolás </w:t>
            </w:r>
            <w:proofErr w:type="gramStart"/>
            <w:r w:rsidRPr="00616D1E">
              <w:rPr>
                <w:rFonts w:ascii="Times New Roman" w:eastAsia="Calibri" w:hAnsi="Times New Roman" w:cs="Times New Roman"/>
                <w:sz w:val="24"/>
                <w:szCs w:val="24"/>
              </w:rPr>
              <w:t>problémáinak</w:t>
            </w:r>
            <w:proofErr w:type="gramEnd"/>
            <w:r w:rsidRPr="00616D1E">
              <w:rPr>
                <w:rFonts w:ascii="Times New Roman" w:eastAsia="Calibri" w:hAnsi="Times New Roman" w:cs="Times New Roman"/>
                <w:sz w:val="24"/>
                <w:szCs w:val="24"/>
              </w:rPr>
              <w:t xml:space="preserve"> tudatosítása. A poétikai műveltség </w:t>
            </w:r>
            <w:proofErr w:type="spellStart"/>
            <w:r w:rsidRPr="00616D1E">
              <w:rPr>
                <w:rFonts w:ascii="Times New Roman" w:eastAsia="Calibri" w:hAnsi="Times New Roman" w:cs="Times New Roman"/>
                <w:sz w:val="24"/>
                <w:szCs w:val="24"/>
              </w:rPr>
              <w:t>továbbépítése</w:t>
            </w:r>
            <w:proofErr w:type="spellEnd"/>
            <w:r w:rsidRPr="00616D1E">
              <w:rPr>
                <w:rFonts w:ascii="Times New Roman" w:eastAsia="Calibri" w:hAnsi="Times New Roman" w:cs="Times New Roman"/>
                <w:sz w:val="24"/>
                <w:szCs w:val="24"/>
              </w:rPr>
              <w:t xml:space="preserve"> (novella, szonettforma, versciklus).</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99" w:name="_Toc496041489"/>
            <w:bookmarkStart w:id="100" w:name="_Toc23929150"/>
            <w:r w:rsidRPr="00616D1E">
              <w:rPr>
                <w:rFonts w:ascii="Times New Roman" w:eastAsia="Calibri" w:hAnsi="Times New Roman" w:cs="Times New Roman"/>
                <w:bCs/>
                <w:sz w:val="24"/>
                <w:szCs w:val="24"/>
              </w:rPr>
              <w:lastRenderedPageBreak/>
              <w:t>Ismeretek/fejlesztési követelmények</w:t>
            </w:r>
            <w:bookmarkEnd w:id="99"/>
            <w:bookmarkEnd w:id="10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Szemelvények a 14–16. századi európai reneszánsz irodalomból.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itáliai kora reneszánsz irodalomból: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Petrarca: </w:t>
            </w:r>
            <w:r w:rsidRPr="00616D1E">
              <w:rPr>
                <w:rFonts w:ascii="Times New Roman" w:eastAsia="Calibri" w:hAnsi="Times New Roman" w:cs="Times New Roman"/>
                <w:i/>
                <w:iCs/>
                <w:sz w:val="24"/>
                <w:szCs w:val="24"/>
              </w:rPr>
              <w:t xml:space="preserve">Daloskönyv </w:t>
            </w:r>
            <w:r w:rsidRPr="00616D1E">
              <w:rPr>
                <w:rFonts w:ascii="Times New Roman" w:eastAsia="Calibri" w:hAnsi="Times New Roman" w:cs="Times New Roman"/>
                <w:sz w:val="24"/>
                <w:szCs w:val="24"/>
              </w:rPr>
              <w:t>(egy-két szonett),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Boccaccio: </w:t>
            </w:r>
            <w:r w:rsidRPr="00616D1E">
              <w:rPr>
                <w:rFonts w:ascii="Times New Roman" w:eastAsia="Calibri" w:hAnsi="Times New Roman" w:cs="Times New Roman"/>
                <w:i/>
                <w:iCs/>
                <w:sz w:val="24"/>
                <w:szCs w:val="24"/>
              </w:rPr>
              <w:t>Dekameron</w:t>
            </w:r>
            <w:r w:rsidRPr="00616D1E">
              <w:rPr>
                <w:rFonts w:ascii="Times New Roman" w:eastAsia="Calibri" w:hAnsi="Times New Roman" w:cs="Times New Roman"/>
                <w:sz w:val="24"/>
                <w:szCs w:val="24"/>
              </w:rPr>
              <w:t xml:space="preserve"> (egy novella). </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tudatosítja a legfontosabb reneszánsz eszményeket, értékeket, tárgyakat, témákat;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Petrarca és Boccaccio néhány műve alapján megismerkedik a kor lehetséges/sajátos alkotói magatartásaival (kettősségek: tudós humanizmus és személyes élményanyag, illetve a szórakoztatás szándéka);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pontosítja ismereteit műelemzés alapján a novella műfajáról; felismeri a szonettformát.</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a reneszánsz építészet, képzőművészet, zene néhány alkotása.</w:t>
            </w:r>
          </w:p>
        </w:tc>
      </w:tr>
      <w:tr w:rsidR="00616D1E" w:rsidRPr="00616D1E" w:rsidTr="00616D1E">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Reneszánsz, humanizmus, humanista, novella, szonett, versciklus.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Janus Pannonius portréja</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7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Időmértékes verselés, disztichon, epigramma, elégia, ars poetica.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Humanizmus, humanista. </w:t>
            </w:r>
            <w:r w:rsidRPr="00616D1E">
              <w:rPr>
                <w:rFonts w:ascii="Times New Roman" w:eastAsia="Calibri" w:hAnsi="Times New Roman" w:cs="Times New Roman"/>
                <w:i/>
                <w:iCs/>
                <w:sz w:val="24"/>
                <w:szCs w:val="24"/>
              </w:rPr>
              <w:t>Pannónia dicsérete</w:t>
            </w:r>
            <w:r w:rsidRPr="00616D1E">
              <w:rPr>
                <w:rFonts w:ascii="Times New Roman" w:eastAsia="Calibri" w:hAnsi="Times New Roman" w:cs="Times New Roman"/>
                <w:sz w:val="24"/>
                <w:szCs w:val="24"/>
              </w:rPr>
              <w:t xml:space="preserve">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Egy </w:t>
            </w:r>
            <w:r w:rsidRPr="00616D1E">
              <w:rPr>
                <w:rFonts w:ascii="Times New Roman" w:eastAsia="Calibri" w:hAnsi="Times New Roman" w:cs="Times New Roman"/>
                <w:sz w:val="24"/>
                <w:szCs w:val="24"/>
              </w:rPr>
              <w:t>humanista alkotó portréjának megismertetése. Az életmű néhány fontos témájának tudatosítása, értékelése. Az emberi lét és az embert körülvevő világ lényegi kérdéseinek különböző megközelítési módokat felölelő megvitatása, test és lélek viszonyának értelmezési lehetőségei.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történeti és a </w:t>
            </w:r>
            <w:proofErr w:type="gramStart"/>
            <w:r w:rsidRPr="00616D1E">
              <w:rPr>
                <w:rFonts w:ascii="Times New Roman" w:eastAsia="Calibri" w:hAnsi="Times New Roman" w:cs="Times New Roman"/>
                <w:sz w:val="24"/>
                <w:szCs w:val="24"/>
              </w:rPr>
              <w:t>probléma</w:t>
            </w:r>
            <w:proofErr w:type="gramEnd"/>
            <w:r w:rsidRPr="00616D1E">
              <w:rPr>
                <w:rFonts w:ascii="Times New Roman" w:eastAsia="Calibri" w:hAnsi="Times New Roman" w:cs="Times New Roman"/>
                <w:sz w:val="24"/>
                <w:szCs w:val="24"/>
              </w:rPr>
              <w:t>megoldó gondolkodás fejlesztése: fogalmak változó jelentésének megértése.</w:t>
            </w:r>
            <w:r w:rsidRPr="00616D1E">
              <w:rPr>
                <w:rFonts w:ascii="Times New Roman" w:eastAsia="Calibri" w:hAnsi="Times New Roman" w:cs="Times New Roman"/>
                <w:sz w:val="24"/>
                <w:szCs w:val="24"/>
                <w:lang w:eastAsia="hu-HU"/>
              </w:rPr>
              <w:t xml:space="preserve">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01" w:name="_Toc496041490"/>
            <w:bookmarkStart w:id="102" w:name="_Toc23929151"/>
            <w:r w:rsidRPr="00616D1E">
              <w:rPr>
                <w:rFonts w:ascii="Times New Roman" w:eastAsia="Calibri" w:hAnsi="Times New Roman" w:cs="Times New Roman"/>
                <w:bCs/>
                <w:sz w:val="24"/>
                <w:szCs w:val="24"/>
              </w:rPr>
              <w:t>Ismeretek/fejlesztési követelmények</w:t>
            </w:r>
            <w:bookmarkEnd w:id="101"/>
            <w:bookmarkEnd w:id="10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Janus Pannonius lírája, jellemző témái (pl. öntudat, békevágy, betegség).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Epigrammák és elégiák (pl. </w:t>
            </w:r>
            <w:r w:rsidRPr="00616D1E">
              <w:rPr>
                <w:rFonts w:ascii="Times New Roman" w:eastAsia="Calibri" w:hAnsi="Times New Roman" w:cs="Times New Roman"/>
                <w:i/>
                <w:iCs/>
                <w:sz w:val="24"/>
                <w:szCs w:val="24"/>
              </w:rPr>
              <w:t>Egy dunántúli mandulafáról,</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Búcsú Váradtól,</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 xml:space="preserve">Saját </w:t>
            </w:r>
            <w:proofErr w:type="spellStart"/>
            <w:r w:rsidRPr="00616D1E">
              <w:rPr>
                <w:rFonts w:ascii="Times New Roman" w:eastAsia="Calibri" w:hAnsi="Times New Roman" w:cs="Times New Roman"/>
                <w:i/>
                <w:iCs/>
                <w:sz w:val="24"/>
                <w:szCs w:val="24"/>
              </w:rPr>
              <w:t>lelkéhez</w:t>
            </w:r>
            <w:proofErr w:type="spellEnd"/>
            <w:r w:rsidRPr="00616D1E">
              <w:rPr>
                <w:rFonts w:ascii="Times New Roman" w:eastAsia="Calibri" w:hAnsi="Times New Roman" w:cs="Times New Roman"/>
                <w:sz w:val="24"/>
                <w:szCs w:val="24"/>
              </w:rPr>
              <w:t>).</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A tanuló</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megismeri e</w:t>
            </w:r>
            <w:r w:rsidRPr="00616D1E">
              <w:rPr>
                <w:rFonts w:ascii="Times New Roman" w:eastAsia="Calibri" w:hAnsi="Times New Roman" w:cs="Times New Roman"/>
                <w:sz w:val="24"/>
                <w:szCs w:val="24"/>
              </w:rPr>
              <w:t xml:space="preserve">gy humanista alkotó portréját, költői és emberi </w:t>
            </w:r>
            <w:r w:rsidRPr="00616D1E">
              <w:rPr>
                <w:rFonts w:ascii="Times New Roman" w:eastAsia="Calibri" w:hAnsi="Times New Roman" w:cs="Times New Roman"/>
                <w:sz w:val="24"/>
                <w:szCs w:val="24"/>
              </w:rPr>
              <w:lastRenderedPageBreak/>
              <w:t xml:space="preserve">szerepvállalását; személyes </w:t>
            </w:r>
            <w:proofErr w:type="spellStart"/>
            <w:r w:rsidRPr="00616D1E">
              <w:rPr>
                <w:rFonts w:ascii="Times New Roman" w:eastAsia="Calibri" w:hAnsi="Times New Roman" w:cs="Times New Roman"/>
                <w:sz w:val="24"/>
                <w:szCs w:val="24"/>
              </w:rPr>
              <w:t>élményanyagának</w:t>
            </w:r>
            <w:proofErr w:type="spellEnd"/>
            <w:r w:rsidRPr="00616D1E">
              <w:rPr>
                <w:rFonts w:ascii="Times New Roman" w:eastAsia="Calibri" w:hAnsi="Times New Roman" w:cs="Times New Roman"/>
                <w:sz w:val="24"/>
                <w:szCs w:val="24"/>
              </w:rPr>
              <w:t xml:space="preserve"> költészetformáló szerepét;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tudatosítja, értékeli az életmű néhány fontos témáját, a lírai alany magatartását (pl. költői öntudat, művészi becsvágy, búcsúzás, betegség, katonáskodás, test és lélek);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megismeri néhány </w:t>
            </w:r>
            <w:proofErr w:type="gramStart"/>
            <w:r w:rsidRPr="00616D1E">
              <w:rPr>
                <w:rFonts w:ascii="Times New Roman" w:eastAsia="Calibri" w:hAnsi="Times New Roman" w:cs="Times New Roman"/>
                <w:sz w:val="24"/>
                <w:szCs w:val="24"/>
              </w:rPr>
              <w:t>fogalom változó</w:t>
            </w:r>
            <w:proofErr w:type="gramEnd"/>
            <w:r w:rsidRPr="00616D1E">
              <w:rPr>
                <w:rFonts w:ascii="Times New Roman" w:eastAsia="Calibri" w:hAnsi="Times New Roman" w:cs="Times New Roman"/>
                <w:sz w:val="24"/>
                <w:szCs w:val="24"/>
              </w:rPr>
              <w:t xml:space="preserve"> jelentését (pl. elégia, epigramma);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elemzési m</w:t>
            </w:r>
            <w:r w:rsidRPr="00616D1E">
              <w:rPr>
                <w:rFonts w:ascii="Times New Roman" w:eastAsia="Calibri" w:hAnsi="Times New Roman" w:cs="Times New Roman"/>
                <w:sz w:val="24"/>
                <w:szCs w:val="24"/>
                <w:lang w:eastAsia="hu-HU"/>
              </w:rPr>
              <w:t xml:space="preserve">inimuma: </w:t>
            </w:r>
            <w:r w:rsidRPr="00616D1E">
              <w:rPr>
                <w:rFonts w:ascii="Times New Roman" w:eastAsia="Calibri" w:hAnsi="Times New Roman" w:cs="Times New Roman"/>
                <w:i/>
                <w:iCs/>
                <w:sz w:val="24"/>
                <w:szCs w:val="24"/>
                <w:lang w:eastAsia="hu-HU"/>
              </w:rPr>
              <w:t>Pannónia dicsérete</w:t>
            </w:r>
            <w:r w:rsidRPr="00616D1E">
              <w:rPr>
                <w:rFonts w:ascii="Times New Roman" w:eastAsia="Calibri" w:hAnsi="Times New Roman" w:cs="Times New Roman"/>
                <w:sz w:val="24"/>
                <w:szCs w:val="24"/>
                <w:lang w:eastAsia="hu-HU"/>
              </w:rPr>
              <w:t xml:space="preserve"> és Janus Pannonius még egy műve.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Történelem, társadalmi és állampolgári ismeretek</w:t>
            </w:r>
            <w:r w:rsidRPr="00616D1E">
              <w:rPr>
                <w:rFonts w:ascii="Times New Roman" w:eastAsia="Calibri" w:hAnsi="Times New Roman" w:cs="Times New Roman"/>
                <w:sz w:val="24"/>
                <w:szCs w:val="24"/>
              </w:rPr>
              <w:t xml:space="preserve">: a 15. sz. </w:t>
            </w:r>
            <w:r w:rsidRPr="00616D1E">
              <w:rPr>
                <w:rFonts w:ascii="Times New Roman" w:eastAsia="Calibri" w:hAnsi="Times New Roman" w:cs="Times New Roman"/>
                <w:sz w:val="24"/>
                <w:szCs w:val="24"/>
              </w:rPr>
              <w:lastRenderedPageBreak/>
              <w:t>kulturális élete Magyarországon.</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xml:space="preserve"> a reneszánsz kultúra Magyarországon.</w:t>
            </w:r>
          </w:p>
        </w:tc>
      </w:tr>
      <w:tr w:rsidR="00616D1E" w:rsidRPr="00616D1E" w:rsidTr="00616D1E">
        <w:trPr>
          <w:cantSplit/>
          <w:trHeight w:val="550"/>
        </w:trPr>
        <w:tc>
          <w:tcPr>
            <w:tcW w:w="179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38"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Elégia, epigramma, búcsúzásvers, refrén, disztichon, költői magatartás, irónia, gúny, </w:t>
            </w:r>
            <w:proofErr w:type="spellStart"/>
            <w:r w:rsidRPr="00616D1E">
              <w:rPr>
                <w:rFonts w:ascii="Times New Roman" w:eastAsia="Calibri" w:hAnsi="Times New Roman" w:cs="Times New Roman"/>
                <w:sz w:val="24"/>
                <w:szCs w:val="24"/>
              </w:rPr>
              <w:t>interkulturalitás</w:t>
            </w:r>
            <w:proofErr w:type="spellEnd"/>
            <w:r w:rsidRPr="00616D1E">
              <w:rPr>
                <w:rFonts w:ascii="Times New Roman" w:eastAsia="Calibri" w:hAnsi="Times New Roman" w:cs="Times New Roman"/>
                <w:sz w:val="24"/>
                <w:szCs w:val="24"/>
              </w:rPr>
              <w:t xml:space="preserve">, újplatonizmus.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57"/>
        <w:gridCol w:w="1238"/>
        <w:gridCol w:w="3367"/>
        <w:gridCol w:w="1316"/>
        <w:gridCol w:w="1181"/>
      </w:tblGrid>
      <w:tr w:rsidR="00616D1E" w:rsidRPr="00616D1E" w:rsidTr="00616D1E">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2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Balassi Bálint portréja</w:t>
            </w:r>
          </w:p>
        </w:tc>
        <w:tc>
          <w:tcPr>
            <w:tcW w:w="118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9 óra</w:t>
            </w:r>
          </w:p>
        </w:tc>
      </w:tr>
      <w:tr w:rsidR="00616D1E" w:rsidRPr="00616D1E" w:rsidTr="00616D1E">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Reneszánsz, </w:t>
            </w:r>
            <w:proofErr w:type="gramStart"/>
            <w:r w:rsidRPr="00616D1E">
              <w:rPr>
                <w:rFonts w:ascii="Times New Roman" w:eastAsia="Calibri" w:hAnsi="Times New Roman" w:cs="Times New Roman"/>
                <w:sz w:val="24"/>
                <w:szCs w:val="24"/>
              </w:rPr>
              <w:t>kompozíció</w:t>
            </w:r>
            <w:proofErr w:type="gramEnd"/>
            <w:r w:rsidRPr="00616D1E">
              <w:rPr>
                <w:rFonts w:ascii="Times New Roman" w:eastAsia="Calibri" w:hAnsi="Times New Roman" w:cs="Times New Roman"/>
                <w:sz w:val="24"/>
                <w:szCs w:val="24"/>
              </w:rPr>
              <w:t>, ütemhangsúlyos verselés, lírai én, téma, motívum.</w:t>
            </w:r>
          </w:p>
        </w:tc>
      </w:tr>
      <w:tr w:rsidR="00616D1E" w:rsidRPr="00616D1E" w:rsidTr="00616D1E">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Balassi-versekben megjelenített magatartásformák és értékek felismerése. A szövegvers és dallamra írott énekvers megkülönböztetésének kérdései. Életformák találkozásai, értelmezései: végvári élet, költő lét.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életmű megközelítési </w:t>
            </w:r>
            <w:proofErr w:type="gramStart"/>
            <w:r w:rsidRPr="00616D1E">
              <w:rPr>
                <w:rFonts w:ascii="Times New Roman" w:eastAsia="Calibri" w:hAnsi="Times New Roman" w:cs="Times New Roman"/>
                <w:sz w:val="24"/>
                <w:szCs w:val="24"/>
                <w:lang w:eastAsia="hu-HU"/>
              </w:rPr>
              <w:t>problémáinak</w:t>
            </w:r>
            <w:proofErr w:type="gramEnd"/>
            <w:r w:rsidRPr="00616D1E">
              <w:rPr>
                <w:rFonts w:ascii="Times New Roman" w:eastAsia="Calibri" w:hAnsi="Times New Roman" w:cs="Times New Roman"/>
                <w:sz w:val="24"/>
                <w:szCs w:val="24"/>
                <w:lang w:eastAsia="hu-HU"/>
              </w:rPr>
              <w:t xml:space="preserve"> (kötetkompozíció; kéziratos énekeskönyv; különféle felfogások: kompozíció / tematika, dallamvers, szövegvers) megértését támogató Balassi Bálint portré közvetítése. Szövegbefogadási képességek, ritmusérzék fejlesztése: ütemhangsúlyos formák ritmizálása, a Balassi-strófa azonosítása.</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03" w:name="_Toc496041491"/>
            <w:bookmarkStart w:id="104" w:name="_Toc23929152"/>
            <w:r w:rsidRPr="00616D1E">
              <w:rPr>
                <w:rFonts w:ascii="Times New Roman" w:eastAsia="Calibri" w:hAnsi="Times New Roman" w:cs="Times New Roman"/>
                <w:bCs/>
                <w:sz w:val="24"/>
                <w:szCs w:val="24"/>
              </w:rPr>
              <w:t>Ismeretek/fejlesztési követelmények</w:t>
            </w:r>
            <w:bookmarkEnd w:id="103"/>
            <w:bookmarkEnd w:id="10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Balassi Bálint lírája; költői tudatosság; az életmű néhány tematikus és formai jellemzője.</w:t>
            </w: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Egy katonaének</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kompozíció</w:t>
            </w:r>
            <w:proofErr w:type="gramEnd"/>
            <w:r w:rsidRPr="00616D1E">
              <w:rPr>
                <w:rFonts w:ascii="Times New Roman" w:eastAsia="Calibri" w:hAnsi="Times New Roman" w:cs="Times New Roman"/>
                <w:sz w:val="24"/>
                <w:szCs w:val="24"/>
                <w:lang w:eastAsia="hu-HU"/>
              </w:rPr>
              <w:t>, értékrend).</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 xml:space="preserve">Legalább további két mű értelmezése (szerelmi tematika, pl. Júlia-vers / Célia-vers; istenes tematika, zsoltárparafrázis vagy könyörgésvers, pl. </w:t>
            </w:r>
            <w:r w:rsidRPr="00616D1E">
              <w:rPr>
                <w:rFonts w:ascii="Times New Roman" w:eastAsia="Calibri" w:hAnsi="Times New Roman" w:cs="Times New Roman"/>
                <w:i/>
                <w:iCs/>
                <w:sz w:val="24"/>
                <w:szCs w:val="24"/>
              </w:rPr>
              <w:t>Adj már csendességet)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Megformáltság, szerkezet (pl. aranymetszés, hárompillérű </w:t>
            </w:r>
            <w:proofErr w:type="gramStart"/>
            <w:r w:rsidRPr="00616D1E">
              <w:rPr>
                <w:rFonts w:ascii="Times New Roman" w:eastAsia="Calibri" w:hAnsi="Times New Roman" w:cs="Times New Roman"/>
                <w:sz w:val="24"/>
                <w:szCs w:val="24"/>
              </w:rPr>
              <w:t>kompozíció</w:t>
            </w:r>
            <w:proofErr w:type="gramEnd"/>
            <w:r w:rsidRPr="00616D1E">
              <w:rPr>
                <w:rFonts w:ascii="Times New Roman" w:eastAsia="Calibri" w:hAnsi="Times New Roman" w:cs="Times New Roman"/>
                <w:sz w:val="24"/>
                <w:szCs w:val="24"/>
              </w:rPr>
              <w:t>).</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megismeri az alkotó költői portréját és magatartását (az életmű 3-4 darabja nyomán);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tudatosítja az életmű megközelítési </w:t>
            </w:r>
            <w:proofErr w:type="gramStart"/>
            <w:r w:rsidRPr="00616D1E">
              <w:rPr>
                <w:rFonts w:ascii="Times New Roman" w:eastAsia="Calibri" w:hAnsi="Times New Roman" w:cs="Times New Roman"/>
                <w:sz w:val="24"/>
                <w:szCs w:val="24"/>
              </w:rPr>
              <w:t>problémáit</w:t>
            </w:r>
            <w:proofErr w:type="gramEnd"/>
            <w:r w:rsidRPr="00616D1E">
              <w:rPr>
                <w:rFonts w:ascii="Times New Roman" w:eastAsia="Calibri" w:hAnsi="Times New Roman" w:cs="Times New Roman"/>
                <w:sz w:val="24"/>
                <w:szCs w:val="24"/>
              </w:rPr>
              <w:t xml:space="preserve"> (kötetkompozíció; kéziratos énekeskönyv; különféle felfogások: kompozíció / tematika);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megkülönbözteti a dallamvers és szövegvers fogalmát;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tud ritmizálni ütemhangsúlyos formákat, felismeri a Balassi-strófát;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elemzési minimuma: </w:t>
            </w:r>
            <w:r w:rsidRPr="00616D1E">
              <w:rPr>
                <w:rFonts w:ascii="Times New Roman" w:eastAsia="Calibri" w:hAnsi="Times New Roman" w:cs="Times New Roman"/>
                <w:i/>
                <w:iCs/>
                <w:sz w:val="24"/>
                <w:szCs w:val="24"/>
              </w:rPr>
              <w:t>Egy katonaének</w:t>
            </w:r>
            <w:r w:rsidRPr="00616D1E">
              <w:rPr>
                <w:rFonts w:ascii="Times New Roman" w:eastAsia="Calibri" w:hAnsi="Times New Roman" w:cs="Times New Roman"/>
                <w:sz w:val="24"/>
                <w:szCs w:val="24"/>
              </w:rPr>
              <w:t xml:space="preserve"> és még egy-két mű.</w:t>
            </w:r>
            <w:r w:rsidRPr="00616D1E">
              <w:rPr>
                <w:rFonts w:ascii="Times New Roman" w:eastAsia="Calibri" w:hAnsi="Times New Roman" w:cs="Times New Roman"/>
                <w:i/>
                <w:iCs/>
                <w:sz w:val="24"/>
                <w:szCs w:val="24"/>
              </w:rPr>
              <w:t xml:space="preserve"> </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 társadalmi és állampolgári ismeretek</w:t>
            </w:r>
            <w:r w:rsidRPr="00616D1E">
              <w:rPr>
                <w:rFonts w:ascii="Times New Roman" w:eastAsia="Calibri" w:hAnsi="Times New Roman" w:cs="Times New Roman"/>
                <w:sz w:val="24"/>
                <w:szCs w:val="24"/>
              </w:rPr>
              <w:t>: a 16. sz. kulturális élete Magyarországon.</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a reneszánsz kultúra Magyarországon; az aranymetszés.</w:t>
            </w:r>
          </w:p>
        </w:tc>
      </w:tr>
      <w:tr w:rsidR="00616D1E" w:rsidRPr="00616D1E" w:rsidTr="00616D1E">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9"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Kötetkompozíció, dallamvers, szövegvers, ütemhangsúlyos verselés, rímelhelyezkedés, Balassi-strófa.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Színház- és drámatörténet – </w:t>
            </w:r>
            <w:r w:rsidRPr="00616D1E">
              <w:rPr>
                <w:rFonts w:ascii="Times New Roman" w:eastAsia="Calibri" w:hAnsi="Times New Roman" w:cs="Times New Roman"/>
                <w:bCs/>
                <w:sz w:val="24"/>
                <w:szCs w:val="24"/>
              </w:rPr>
              <w:t>drámajátékos tevékenységgel</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Dramatikus megjelenítés, előadási formák.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helyzetfelismerés és rögtönzés szerepe hétköznapi </w:t>
            </w:r>
            <w:proofErr w:type="gramStart"/>
            <w:r w:rsidRPr="00616D1E">
              <w:rPr>
                <w:rFonts w:ascii="Times New Roman" w:eastAsia="Calibri" w:hAnsi="Times New Roman" w:cs="Times New Roman"/>
                <w:sz w:val="24"/>
                <w:szCs w:val="24"/>
                <w:lang w:eastAsia="hu-HU"/>
              </w:rPr>
              <w:t>szituációkban</w:t>
            </w:r>
            <w:proofErr w:type="gramEnd"/>
            <w:r w:rsidRPr="00616D1E">
              <w:rPr>
                <w:rFonts w:ascii="Times New Roman" w:eastAsia="Calibri" w:hAnsi="Times New Roman" w:cs="Times New Roman"/>
                <w:sz w:val="24"/>
                <w:szCs w:val="24"/>
                <w:lang w:eastAsia="hu-HU"/>
              </w:rPr>
              <w:t>, váratlan helyzetek kezelése.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megismert emberi magatartásformák mérlegelő megítélése.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Színház- és drámatörténeti ismeretek drámajátékos tevékenységgel történő megközelítése. A dráma és a színjáték műfaji sajátosságainak vizsgálata, és elhelyezése a dráma- és színháztörténet korszakaiban.</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05" w:name="_Toc496041492"/>
            <w:bookmarkStart w:id="106" w:name="_Toc23929153"/>
            <w:r w:rsidRPr="00616D1E">
              <w:rPr>
                <w:rFonts w:ascii="Times New Roman" w:eastAsia="Calibri" w:hAnsi="Times New Roman" w:cs="Times New Roman"/>
                <w:bCs/>
                <w:sz w:val="24"/>
                <w:szCs w:val="24"/>
              </w:rPr>
              <w:t>Ismeretek/fejlesztési követelmények</w:t>
            </w:r>
            <w:bookmarkEnd w:id="105"/>
            <w:bookmarkEnd w:id="106"/>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Néhány sajátos színjátéktípus a 10–16. században (a középkor és reneszánsz vallásos és világi előadási formái). Rögtönzés cselekményváz alapján.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részt vesz a témakörhöz kapcsolódó drámajáték előkészítésében és előadásában;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rögtönzésre (cselekményváz és adott állandó típusok alapján);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 néhányat az európai színjátszás máig élő hagyományaiból;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felismeri az előadásmódok és színpadformák sokféleségét a középkori játéktípusokban.</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Dráma és tánc</w:t>
            </w:r>
            <w:r w:rsidRPr="00616D1E">
              <w:rPr>
                <w:rFonts w:ascii="Times New Roman" w:eastAsia="Calibri" w:hAnsi="Times New Roman" w:cs="Times New Roman"/>
                <w:sz w:val="24"/>
                <w:szCs w:val="24"/>
              </w:rPr>
              <w:t>: dráma és színháztörténet, játéktípusok.</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Commedia </w:t>
            </w:r>
            <w:proofErr w:type="spellStart"/>
            <w:r w:rsidRPr="00616D1E">
              <w:rPr>
                <w:rFonts w:ascii="Times New Roman" w:eastAsia="Calibri" w:hAnsi="Times New Roman" w:cs="Times New Roman"/>
                <w:sz w:val="24"/>
                <w:szCs w:val="24"/>
              </w:rPr>
              <w:t>dell’arte</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farce</w:t>
            </w:r>
            <w:proofErr w:type="spellEnd"/>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misztérium</w:t>
            </w:r>
            <w:proofErr w:type="gramEnd"/>
            <w:r w:rsidRPr="00616D1E">
              <w:rPr>
                <w:rFonts w:ascii="Times New Roman" w:eastAsia="Calibri" w:hAnsi="Times New Roman" w:cs="Times New Roman"/>
                <w:sz w:val="24"/>
                <w:szCs w:val="24"/>
              </w:rPr>
              <w:t>játék, moralitás, passió, rögtönzés, állandó típusok, színpadformák.</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1169"/>
        <w:gridCol w:w="3367"/>
        <w:gridCol w:w="1275"/>
        <w:gridCol w:w="1222"/>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rPr>
              <w:t>Színház- és drámatörténet – az angol színház a 16–17. században és Shakespeare</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drámai </w:t>
            </w:r>
            <w:proofErr w:type="spellStart"/>
            <w:r w:rsidRPr="00616D1E">
              <w:rPr>
                <w:rFonts w:ascii="Times New Roman" w:eastAsia="Calibri" w:hAnsi="Times New Roman" w:cs="Times New Roman"/>
                <w:sz w:val="24"/>
                <w:szCs w:val="24"/>
              </w:rPr>
              <w:t>műnem</w:t>
            </w:r>
            <w:proofErr w:type="spellEnd"/>
            <w:r w:rsidRPr="00616D1E">
              <w:rPr>
                <w:rFonts w:ascii="Times New Roman" w:eastAsia="Calibri" w:hAnsi="Times New Roman" w:cs="Times New Roman"/>
                <w:sz w:val="24"/>
                <w:szCs w:val="24"/>
              </w:rPr>
              <w:t xml:space="preserve">. A tragédia műfaja, alapfogalmai.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Drámai szövegek olvasása, elemzése, előadása, egy dráma ismerete.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végzetszerűség és az egyéni felelős cselekvés dilemmája. A szeretetteljes kapcsolat próbái. Konfliktushelyzetek kezelésének módjai.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művekben felvetett erkölcsi </w:t>
            </w:r>
            <w:proofErr w:type="gramStart"/>
            <w:r w:rsidRPr="00616D1E">
              <w:rPr>
                <w:rFonts w:ascii="Times New Roman" w:eastAsia="Calibri" w:hAnsi="Times New Roman" w:cs="Times New Roman"/>
                <w:sz w:val="24"/>
                <w:szCs w:val="24"/>
              </w:rPr>
              <w:t>problémák</w:t>
            </w:r>
            <w:proofErr w:type="gramEnd"/>
            <w:r w:rsidRPr="00616D1E">
              <w:rPr>
                <w:rFonts w:ascii="Times New Roman" w:eastAsia="Calibri" w:hAnsi="Times New Roman" w:cs="Times New Roman"/>
                <w:sz w:val="24"/>
                <w:szCs w:val="24"/>
              </w:rPr>
              <w:t xml:space="preserve"> mérlegelő megítélése.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műismereti tájékozottság, a kulturális emlékezet növelése (Shakespeare-szállóigék felidézése); </w:t>
            </w:r>
            <w:r w:rsidRPr="00616D1E">
              <w:rPr>
                <w:rFonts w:ascii="Times New Roman" w:eastAsia="Calibri" w:hAnsi="Times New Roman" w:cs="Times New Roman"/>
                <w:sz w:val="24"/>
                <w:szCs w:val="24"/>
                <w:lang w:eastAsia="hu-HU"/>
              </w:rPr>
              <w:t xml:space="preserve">az angol reneszánsz színház és dráma jellemzői, a shakespeare-i dramaturgia és nyelvezet befogadása, a dráma létformájának, a dramaturgiai jellemzőknek a megértetése drámajátékkal. Színházlátogatás, illetve színházi előadás élményének megbeszélése. </w:t>
            </w:r>
            <w:proofErr w:type="gramStart"/>
            <w:r w:rsidRPr="00616D1E">
              <w:rPr>
                <w:rFonts w:ascii="Times New Roman" w:eastAsia="Calibri" w:hAnsi="Times New Roman" w:cs="Times New Roman"/>
                <w:sz w:val="24"/>
                <w:szCs w:val="24"/>
                <w:lang w:eastAsia="hu-HU"/>
              </w:rPr>
              <w:t>Reflektálás</w:t>
            </w:r>
            <w:proofErr w:type="gramEnd"/>
            <w:r w:rsidRPr="00616D1E">
              <w:rPr>
                <w:rFonts w:ascii="Times New Roman" w:eastAsia="Calibri" w:hAnsi="Times New Roman" w:cs="Times New Roman"/>
                <w:sz w:val="24"/>
                <w:szCs w:val="24"/>
                <w:lang w:eastAsia="hu-HU"/>
              </w:rPr>
              <w:t xml:space="preserve"> Shakespeare drámaírói életművének, művészetének mai hatására.</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07" w:name="_Toc496041493"/>
            <w:bookmarkStart w:id="108" w:name="_Toc23929154"/>
            <w:r w:rsidRPr="00616D1E">
              <w:rPr>
                <w:rFonts w:ascii="Times New Roman" w:eastAsia="Calibri" w:hAnsi="Times New Roman" w:cs="Times New Roman"/>
                <w:bCs/>
                <w:sz w:val="24"/>
                <w:szCs w:val="24"/>
              </w:rPr>
              <w:lastRenderedPageBreak/>
              <w:t>Ismeretek/fejlesztési követelmények</w:t>
            </w:r>
            <w:bookmarkEnd w:id="107"/>
            <w:bookmarkEnd w:id="10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angol színház a 16–17. században (színház, előadás és dramaturgia összekapcsolódása).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Shakespeare egy drámája (</w:t>
            </w:r>
            <w:r w:rsidRPr="00616D1E">
              <w:rPr>
                <w:rFonts w:ascii="Times New Roman" w:eastAsia="Calibri" w:hAnsi="Times New Roman" w:cs="Times New Roman"/>
                <w:i/>
                <w:iCs/>
                <w:sz w:val="24"/>
                <w:szCs w:val="24"/>
              </w:rPr>
              <w:t xml:space="preserve">Hamlet / </w:t>
            </w:r>
            <w:r w:rsidRPr="00616D1E">
              <w:rPr>
                <w:rFonts w:ascii="Times New Roman" w:eastAsia="Calibri" w:hAnsi="Times New Roman" w:cs="Times New Roman"/>
                <w:sz w:val="24"/>
                <w:szCs w:val="24"/>
              </w:rPr>
              <w:t xml:space="preserve">esetleg </w:t>
            </w:r>
            <w:r w:rsidRPr="00616D1E">
              <w:rPr>
                <w:rFonts w:ascii="Times New Roman" w:eastAsia="Calibri" w:hAnsi="Times New Roman" w:cs="Times New Roman"/>
                <w:i/>
                <w:iCs/>
                <w:sz w:val="24"/>
                <w:szCs w:val="24"/>
              </w:rPr>
              <w:t>Romeo és Júlia</w:t>
            </w:r>
            <w:r w:rsidRPr="00616D1E">
              <w:rPr>
                <w:rFonts w:ascii="Times New Roman" w:eastAsia="Calibri" w:hAnsi="Times New Roman" w:cs="Times New Roman"/>
                <w:sz w:val="24"/>
                <w:szCs w:val="24"/>
              </w:rPr>
              <w:t xml:space="preserve"> vagy más, választott mű). </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ismer néhány Shakespeare-témát, szállóigét;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egy mű részletes elemzése kapcsán a hősök jellemzésére, magatartásuk, </w:t>
            </w:r>
            <w:proofErr w:type="gramStart"/>
            <w:r w:rsidRPr="00616D1E">
              <w:rPr>
                <w:rFonts w:ascii="Times New Roman" w:eastAsia="Calibri" w:hAnsi="Times New Roman" w:cs="Times New Roman"/>
                <w:sz w:val="24"/>
                <w:szCs w:val="24"/>
              </w:rPr>
              <w:t>konfliktusaik</w:t>
            </w:r>
            <w:proofErr w:type="gramEnd"/>
            <w:r w:rsidRPr="00616D1E">
              <w:rPr>
                <w:rFonts w:ascii="Times New Roman" w:eastAsia="Calibri" w:hAnsi="Times New Roman" w:cs="Times New Roman"/>
                <w:sz w:val="24"/>
                <w:szCs w:val="24"/>
              </w:rPr>
              <w:t xml:space="preserve"> értékelésére;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megérti a befogadói elvárások (korabeli közönség) és a dramaturgia összefüggését;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részt vesz egy jelenet kidolgozásában és előadásában;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felismeri a dráma másik létformáját (</w:t>
            </w:r>
            <w:proofErr w:type="gramStart"/>
            <w:r w:rsidRPr="00616D1E">
              <w:rPr>
                <w:rFonts w:ascii="Times New Roman" w:eastAsia="Calibri" w:hAnsi="Times New Roman" w:cs="Times New Roman"/>
                <w:sz w:val="24"/>
                <w:szCs w:val="24"/>
              </w:rPr>
              <w:t>aktuális</w:t>
            </w:r>
            <w:proofErr w:type="gramEnd"/>
            <w:r w:rsidRPr="00616D1E">
              <w:rPr>
                <w:rFonts w:ascii="Times New Roman" w:eastAsia="Calibri" w:hAnsi="Times New Roman" w:cs="Times New Roman"/>
                <w:sz w:val="24"/>
                <w:szCs w:val="24"/>
              </w:rPr>
              <w:t xml:space="preserve"> színházi előadások, rendezői értelmezések hatásával); értékeli az </w:t>
            </w:r>
            <w:proofErr w:type="spellStart"/>
            <w:r w:rsidRPr="00616D1E">
              <w:rPr>
                <w:rFonts w:ascii="Times New Roman" w:eastAsia="Calibri" w:hAnsi="Times New Roman" w:cs="Times New Roman"/>
                <w:sz w:val="24"/>
                <w:szCs w:val="24"/>
              </w:rPr>
              <w:t>újrafordítások</w:t>
            </w:r>
            <w:proofErr w:type="spellEnd"/>
            <w:r w:rsidRPr="00616D1E">
              <w:rPr>
                <w:rFonts w:ascii="Times New Roman" w:eastAsia="Calibri" w:hAnsi="Times New Roman" w:cs="Times New Roman"/>
                <w:sz w:val="24"/>
                <w:szCs w:val="24"/>
              </w:rPr>
              <w:t xml:space="preserve">, filmes feldolgozások szerepét;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lehetőség szerint megtekint egy színházi előadást (vagy felvételét);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műismereti minimuma: egy </w:t>
            </w:r>
            <w:proofErr w:type="gramStart"/>
            <w:r w:rsidRPr="00616D1E">
              <w:rPr>
                <w:rFonts w:ascii="Times New Roman" w:eastAsia="Calibri" w:hAnsi="Times New Roman" w:cs="Times New Roman"/>
                <w:sz w:val="24"/>
                <w:szCs w:val="24"/>
              </w:rPr>
              <w:t>Shakespeare-dráma elemző</w:t>
            </w:r>
            <w:proofErr w:type="gramEnd"/>
            <w:r w:rsidRPr="00616D1E">
              <w:rPr>
                <w:rFonts w:ascii="Times New Roman" w:eastAsia="Calibri" w:hAnsi="Times New Roman" w:cs="Times New Roman"/>
                <w:sz w:val="24"/>
                <w:szCs w:val="24"/>
              </w:rPr>
              <w:t xml:space="preserve"> feldolgozása és memoriter: egy monológ/részlete;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alkalmassá válik az adott műről szóló vélemények kritikus befogadására; egy szóbeli érettségi témakör anyagának összeállítására és az abban megjelölt feladat kifejtésére.  </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 Mozgóképkultúra és médiaismeret</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illusztrációk</w:t>
            </w:r>
            <w:proofErr w:type="gramEnd"/>
            <w:r w:rsidRPr="00616D1E">
              <w:rPr>
                <w:rFonts w:ascii="Times New Roman" w:eastAsia="Calibri" w:hAnsi="Times New Roman" w:cs="Times New Roman"/>
                <w:sz w:val="24"/>
                <w:szCs w:val="24"/>
              </w:rPr>
              <w:t>, zenei és filmes feldolgozások Shakespeare-művekből.</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Dráma és tánc</w:t>
            </w:r>
            <w:r w:rsidRPr="00616D1E">
              <w:rPr>
                <w:rFonts w:ascii="Times New Roman" w:eastAsia="Calibri" w:hAnsi="Times New Roman" w:cs="Times New Roman"/>
                <w:sz w:val="24"/>
                <w:szCs w:val="24"/>
              </w:rPr>
              <w:t>: színháztörténet, színházművészet, színpadi hatás.</w:t>
            </w:r>
          </w:p>
        </w:tc>
      </w:tr>
      <w:tr w:rsidR="00616D1E" w:rsidRPr="00616D1E" w:rsidTr="00616D1E">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9"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Drámai műfajok, drámai szerkezet, drámai nyelv, drámai jellem, </w:t>
            </w:r>
            <w:proofErr w:type="spellStart"/>
            <w:r w:rsidRPr="00616D1E">
              <w:rPr>
                <w:rFonts w:ascii="Times New Roman" w:eastAsia="Calibri" w:hAnsi="Times New Roman" w:cs="Times New Roman"/>
                <w:sz w:val="24"/>
                <w:szCs w:val="24"/>
              </w:rPr>
              <w:t>blank</w:t>
            </w:r>
            <w:proofErr w:type="spellEnd"/>
            <w:r w:rsidRPr="00616D1E">
              <w:rPr>
                <w:rFonts w:ascii="Times New Roman" w:eastAsia="Calibri" w:hAnsi="Times New Roman" w:cs="Times New Roman"/>
                <w:sz w:val="24"/>
                <w:szCs w:val="24"/>
              </w:rPr>
              <w:t xml:space="preserve"> verse.</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30"/>
        <w:gridCol w:w="1167"/>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66"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Világirodalom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késő reneszánsz, barokk, klasszicizmus (16</w:t>
            </w:r>
            <w:r w:rsidRPr="00616D1E">
              <w:rPr>
                <w:rFonts w:ascii="Times New Roman" w:eastAsia="Calibri" w:hAnsi="Times New Roman" w:cs="Times New Roman"/>
                <w:bCs/>
                <w:sz w:val="24"/>
                <w:szCs w:val="24"/>
              </w:rPr>
              <w:t>–</w:t>
            </w:r>
            <w:r w:rsidRPr="00616D1E">
              <w:rPr>
                <w:rFonts w:ascii="Times New Roman" w:eastAsia="Calibri" w:hAnsi="Times New Roman" w:cs="Times New Roman"/>
                <w:bCs/>
                <w:sz w:val="24"/>
                <w:szCs w:val="24"/>
                <w:lang w:eastAsia="hu-HU"/>
              </w:rPr>
              <w:t>17. század)</w:t>
            </w:r>
          </w:p>
        </w:tc>
        <w:tc>
          <w:tcPr>
            <w:tcW w:w="116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3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Reneszánsz, humanizmus, reformáció.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reneszánsz, barokk, klasszicista életeszmény mai tanulságai.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kronológiai</w:t>
            </w:r>
            <w:proofErr w:type="gramEnd"/>
            <w:r w:rsidRPr="00616D1E">
              <w:rPr>
                <w:rFonts w:ascii="Times New Roman" w:eastAsia="Calibri" w:hAnsi="Times New Roman" w:cs="Times New Roman"/>
                <w:sz w:val="24"/>
                <w:szCs w:val="24"/>
                <w:lang w:eastAsia="hu-HU"/>
              </w:rPr>
              <w:t xml:space="preserve"> tájékozottság, a fogalmi műveltség, a történeti érzék továbbfejlesztése (pl. művelődéstörténeti korszak, korstílus, stílusirányzat, irányzatok egymás mellett élése); képesség a reneszánsz és a barokk/klasszicizmus alapvető formai és stílusjegyeinek azonosítására, megnevezésére. </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09" w:name="_Toc496041494"/>
            <w:bookmarkStart w:id="110" w:name="_Toc23929155"/>
            <w:r w:rsidRPr="00616D1E">
              <w:rPr>
                <w:rFonts w:ascii="Times New Roman" w:eastAsia="Calibri" w:hAnsi="Times New Roman" w:cs="Times New Roman"/>
                <w:bCs/>
                <w:sz w:val="24"/>
                <w:szCs w:val="24"/>
              </w:rPr>
              <w:t>Ismeretek/fejlesztési követelmények</w:t>
            </w:r>
            <w:bookmarkEnd w:id="109"/>
            <w:bookmarkEnd w:id="11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cantSplit/>
          <w:trHeight w:val="1380"/>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reneszánsz kései szakasza (manierizmus).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Szemelvény a korszakból: Cervantes: </w:t>
            </w:r>
            <w:r w:rsidRPr="00616D1E">
              <w:rPr>
                <w:rFonts w:ascii="Times New Roman" w:eastAsia="Calibri" w:hAnsi="Times New Roman" w:cs="Times New Roman"/>
                <w:i/>
                <w:iCs/>
                <w:sz w:val="24"/>
                <w:szCs w:val="24"/>
                <w:lang w:eastAsia="hu-HU"/>
              </w:rPr>
              <w:t>Don Quijote</w:t>
            </w:r>
            <w:r w:rsidRPr="00616D1E">
              <w:rPr>
                <w:rFonts w:ascii="Times New Roman" w:eastAsia="Calibri" w:hAnsi="Times New Roman" w:cs="Times New Roman"/>
                <w:sz w:val="24"/>
                <w:szCs w:val="24"/>
                <w:lang w:eastAsia="hu-HU"/>
              </w:rPr>
              <w:t xml:space="preserve"> (részlet).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Barokk és klasszicizmus a 17. században (háttér, tematika, stílus- és formajegyek).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Szemelvényrészletek az irányzatokról, szerzőkről, művekről. </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ismeri a fogalomhasználati </w:t>
            </w:r>
            <w:proofErr w:type="gramStart"/>
            <w:r w:rsidRPr="00616D1E">
              <w:rPr>
                <w:rFonts w:ascii="Times New Roman" w:eastAsia="Calibri" w:hAnsi="Times New Roman" w:cs="Times New Roman"/>
                <w:sz w:val="24"/>
                <w:szCs w:val="24"/>
                <w:lang w:eastAsia="hu-HU"/>
              </w:rPr>
              <w:t>problémákat</w:t>
            </w:r>
            <w:proofErr w:type="gramEnd"/>
            <w:r w:rsidRPr="00616D1E">
              <w:rPr>
                <w:rFonts w:ascii="Times New Roman" w:eastAsia="Calibri" w:hAnsi="Times New Roman" w:cs="Times New Roman"/>
                <w:sz w:val="24"/>
                <w:szCs w:val="24"/>
                <w:lang w:eastAsia="hu-HU"/>
              </w:rPr>
              <w:t xml:space="preserve"> (művelődéstörténeti korszak, korstílus, stílusirányzat);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tisztában van irányzatok egymás mellett élésével;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 tudja különböztetni a reneszánsz / barokk / klasszicizmus alapvető formai és stílusjegyeit, ismeri ezek esztétikai hátterét;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 műismereti minimuma: Cervantes: </w:t>
            </w:r>
            <w:r w:rsidRPr="00616D1E">
              <w:rPr>
                <w:rFonts w:ascii="Times New Roman" w:eastAsia="Calibri" w:hAnsi="Times New Roman" w:cs="Times New Roman"/>
                <w:i/>
                <w:iCs/>
                <w:sz w:val="24"/>
                <w:szCs w:val="24"/>
                <w:lang w:eastAsia="hu-HU"/>
              </w:rPr>
              <w:t xml:space="preserve">Don Quijote </w:t>
            </w:r>
            <w:r w:rsidRPr="00616D1E">
              <w:rPr>
                <w:rFonts w:ascii="Times New Roman" w:eastAsia="Calibri" w:hAnsi="Times New Roman" w:cs="Times New Roman"/>
                <w:sz w:val="24"/>
                <w:szCs w:val="24"/>
                <w:lang w:eastAsia="hu-HU"/>
              </w:rPr>
              <w:t>(részlet).</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xml:space="preserve">: az irányzatokhoz kapcsolódó, jellemző alkotások formajegyei (minden művészeti ágból). </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Barokk, klasszicizmus; korstílus, stílusirányzat.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r w:rsidRPr="00616D1E">
        <w:rPr>
          <w:rFonts w:ascii="Times New Roman" w:eastAsia="Calibri" w:hAnsi="Times New Roman" w:cs="Times New Roman"/>
          <w:bCs/>
          <w:sz w:val="24"/>
          <w:szCs w:val="24"/>
          <w:lang w:val="cs-CZ" w:eastAsia="hu-HU"/>
        </w:rPr>
        <w:t>Magyar nyelv 10. évfolyam</w:t>
      </w: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val="cs-CZ"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9"/>
        <w:gridCol w:w="428"/>
        <w:gridCol w:w="4620"/>
        <w:gridCol w:w="1288"/>
        <w:gridCol w:w="1125"/>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 xml:space="preserve">Tematikai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Kommunikáció</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tömegkommunikáció</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 xml:space="preserve">Órakeret </w:t>
            </w:r>
            <w:r w:rsidRPr="00616D1E">
              <w:rPr>
                <w:rFonts w:ascii="Times New Roman" w:eastAsia="Calibri" w:hAnsi="Times New Roman" w:cs="Times New Roman"/>
                <w:bCs/>
                <w:sz w:val="24"/>
                <w:szCs w:val="24"/>
              </w:rPr>
              <w:t>4</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Mindennapi kommunikációs helyzetekben való megnyilvánulás, törekvés az érthető, </w:t>
            </w:r>
            <w:r w:rsidRPr="00616D1E">
              <w:rPr>
                <w:rFonts w:ascii="Times New Roman" w:eastAsia="Calibri" w:hAnsi="Times New Roman" w:cs="Times New Roman"/>
                <w:sz w:val="24"/>
                <w:szCs w:val="24"/>
                <w:lang w:val="cs-CZ" w:eastAsia="hu-HU"/>
              </w:rPr>
              <w:t>kifejező</w:t>
            </w:r>
            <w:r w:rsidRPr="00616D1E">
              <w:rPr>
                <w:rFonts w:ascii="Times New Roman" w:eastAsia="Calibri" w:hAnsi="Times New Roman" w:cs="Times New Roman"/>
                <w:sz w:val="24"/>
                <w:szCs w:val="24"/>
                <w:lang w:eastAsia="hu-HU"/>
              </w:rPr>
              <w:t xml:space="preserve"> beszédre. </w:t>
            </w:r>
            <w:r w:rsidRPr="00616D1E">
              <w:rPr>
                <w:rFonts w:ascii="Times New Roman" w:eastAsia="Calibri" w:hAnsi="Times New Roman" w:cs="Times New Roman"/>
                <w:sz w:val="24"/>
                <w:szCs w:val="24"/>
              </w:rPr>
              <w:t xml:space="preserve">A beszéd zenei eszközei, nem verbális kommunikáció. </w:t>
            </w:r>
            <w:r w:rsidRPr="00616D1E">
              <w:rPr>
                <w:rFonts w:ascii="Times New Roman" w:eastAsia="Calibri" w:hAnsi="Times New Roman" w:cs="Times New Roman"/>
                <w:sz w:val="24"/>
                <w:szCs w:val="24"/>
                <w:lang w:eastAsia="hu-HU"/>
              </w:rPr>
              <w:t xml:space="preserve">Szóbeli szövegek megértése, </w:t>
            </w:r>
            <w:r w:rsidRPr="00616D1E">
              <w:rPr>
                <w:rFonts w:ascii="Times New Roman" w:eastAsia="Calibri" w:hAnsi="Times New Roman" w:cs="Times New Roman"/>
                <w:sz w:val="24"/>
                <w:szCs w:val="24"/>
                <w:lang w:val="cs-CZ" w:eastAsia="hu-HU"/>
              </w:rPr>
              <w:t>reprodukálása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utasítások megfelelő követése, a kommunikációs partner </w:t>
            </w:r>
            <w:r w:rsidRPr="00616D1E">
              <w:rPr>
                <w:rFonts w:ascii="Times New Roman" w:eastAsia="Calibri" w:hAnsi="Times New Roman" w:cs="Times New Roman"/>
                <w:sz w:val="24"/>
                <w:szCs w:val="24"/>
                <w:lang w:val="cs-CZ" w:eastAsia="hu-HU"/>
              </w:rPr>
              <w:t>szóbeli</w:t>
            </w:r>
            <w:r w:rsidRPr="00616D1E">
              <w:rPr>
                <w:rFonts w:ascii="Times New Roman" w:eastAsia="Calibri" w:hAnsi="Times New Roman" w:cs="Times New Roman"/>
                <w:sz w:val="24"/>
                <w:szCs w:val="24"/>
                <w:lang w:eastAsia="hu-HU"/>
              </w:rPr>
              <w:t xml:space="preserve"> közlésének megértése. Az alapvető kommunikációs kapcsolatfelvételi formák ismerete és alkalmazása: köszönés, bemutatkozás, megszólítás, kérdezés, kérés stb.</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hallott szöveg megértésének fejlesztése (üzenet, szándék, hatás). A szövegértési és szövegalkotási készségek fejlesztése annak érdekében, hogy önállóan, illetve másokkal együttműködve a tanuló képes legyen a verbális és nem verbális kommunikáció kódjainak, kapcsolatainak, tényezőinek azonosítására, tudatos alkalmazására, a különböző szövegek megértésére, elemzésére, illetve kritikai feldolgozására a kommunikációs helyzet tér, idő és résztvevői szerepeinek (</w:t>
            </w:r>
            <w:proofErr w:type="gramStart"/>
            <w:r w:rsidRPr="00616D1E">
              <w:rPr>
                <w:rFonts w:ascii="Times New Roman" w:eastAsia="Calibri" w:hAnsi="Times New Roman" w:cs="Times New Roman"/>
                <w:sz w:val="24"/>
                <w:szCs w:val="24"/>
                <w:lang w:eastAsia="hu-HU"/>
              </w:rPr>
              <w:t>kontextus</w:t>
            </w:r>
            <w:proofErr w:type="gramEnd"/>
            <w:r w:rsidRPr="00616D1E">
              <w:rPr>
                <w:rFonts w:ascii="Times New Roman" w:eastAsia="Calibri" w:hAnsi="Times New Roman" w:cs="Times New Roman"/>
                <w:sz w:val="24"/>
                <w:szCs w:val="24"/>
                <w:lang w:eastAsia="hu-HU"/>
              </w:rPr>
              <w:t>) megfelelően.</w:t>
            </w:r>
          </w:p>
        </w:tc>
      </w:tr>
      <w:tr w:rsidR="00616D1E" w:rsidRPr="00616D1E" w:rsidTr="00616D1E">
        <w:trPr>
          <w:cantSplit/>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11" w:name="_Toc496041495"/>
            <w:bookmarkStart w:id="112" w:name="_Toc23929156"/>
            <w:r w:rsidRPr="00616D1E">
              <w:rPr>
                <w:rFonts w:ascii="Times New Roman" w:eastAsia="Calibri" w:hAnsi="Times New Roman" w:cs="Times New Roman"/>
                <w:bCs/>
                <w:sz w:val="24"/>
                <w:szCs w:val="24"/>
              </w:rPr>
              <w:t>Ismeretek/fejlesztési követelmények</w:t>
            </w:r>
            <w:bookmarkEnd w:id="111"/>
            <w:bookmarkEnd w:id="112"/>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pontok</w:t>
            </w:r>
          </w:p>
        </w:tc>
      </w:tr>
      <w:tr w:rsidR="00616D1E" w:rsidRPr="00616D1E" w:rsidTr="00616D1E">
        <w:trPr>
          <w:trHeight w:val="1787"/>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beszédhelyzetnek megfelelő </w:t>
            </w:r>
            <w:proofErr w:type="gramStart"/>
            <w:r w:rsidRPr="00616D1E">
              <w:rPr>
                <w:rFonts w:ascii="Times New Roman" w:eastAsia="Calibri" w:hAnsi="Times New Roman" w:cs="Times New Roman"/>
                <w:sz w:val="24"/>
                <w:szCs w:val="24"/>
              </w:rPr>
              <w:t>adekvát</w:t>
            </w:r>
            <w:proofErr w:type="gramEnd"/>
            <w:r w:rsidRPr="00616D1E">
              <w:rPr>
                <w:rFonts w:ascii="Times New Roman" w:eastAsia="Calibri" w:hAnsi="Times New Roman" w:cs="Times New Roman"/>
                <w:sz w:val="24"/>
                <w:szCs w:val="24"/>
              </w:rPr>
              <w:t xml:space="preserve"> nyelvhasználat: </w:t>
            </w:r>
            <w:r w:rsidRPr="00616D1E">
              <w:rPr>
                <w:rFonts w:ascii="Times New Roman" w:eastAsia="Calibri" w:hAnsi="Times New Roman" w:cs="Times New Roman"/>
                <w:sz w:val="24"/>
                <w:szCs w:val="24"/>
                <w:lang w:eastAsia="hu-HU"/>
              </w:rPr>
              <w:t>szövegszerkesztés élőszóban, szó- és beszédfordulatok, kommunikációs helyzetek a kommunikációs helyzet tér, idő és résztvevői szerepek (kontextus)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kommunikációt kísérő nem nyelvi jelek lehetőségeinek és </w:t>
            </w:r>
            <w:proofErr w:type="spellStart"/>
            <w:r w:rsidRPr="00616D1E">
              <w:rPr>
                <w:rFonts w:ascii="Times New Roman" w:eastAsia="Calibri" w:hAnsi="Times New Roman" w:cs="Times New Roman"/>
                <w:sz w:val="24"/>
                <w:szCs w:val="24"/>
                <w:lang w:eastAsia="hu-HU"/>
              </w:rPr>
              <w:t>korlátainak</w:t>
            </w:r>
            <w:proofErr w:type="spellEnd"/>
            <w:r w:rsidRPr="00616D1E">
              <w:rPr>
                <w:rFonts w:ascii="Times New Roman" w:eastAsia="Calibri" w:hAnsi="Times New Roman" w:cs="Times New Roman"/>
                <w:sz w:val="24"/>
                <w:szCs w:val="24"/>
                <w:lang w:eastAsia="hu-HU"/>
              </w:rPr>
              <w:t xml:space="preserve"> megtapasztalása: az élőszó zenei kifejezőeszközei, nonverbális kommunikáció.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testbeszéd, a térközszabályozás szerepének </w:t>
            </w:r>
            <w:r w:rsidRPr="00616D1E">
              <w:rPr>
                <w:rFonts w:ascii="Times New Roman" w:eastAsia="Calibri" w:hAnsi="Times New Roman" w:cs="Times New Roman"/>
                <w:sz w:val="24"/>
                <w:szCs w:val="24"/>
                <w:lang w:val="cs-CZ"/>
              </w:rPr>
              <w:t>ismerete</w:t>
            </w:r>
            <w:r w:rsidRPr="00616D1E">
              <w:rPr>
                <w:rFonts w:ascii="Times New Roman" w:eastAsia="Calibri" w:hAnsi="Times New Roman" w:cs="Times New Roman"/>
                <w:sz w:val="24"/>
                <w:szCs w:val="24"/>
              </w:rPr>
              <w:t>, tudatos alkalmazása különféle kommunikációs helyzetekben; dekódolása a hétköznapi kommunikációs helyzetekben és a tömegkommunikációban.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különféle kommunikációs helyzetekben elhangzó üzenetek céljának dekódolása, az üzenetek manipulatív szándékának felismerése.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személyközi kommunikációs helyzetek megfigyelése, a kommunikáció folyamatának elemzése a tanult szakkifejezések alkalmazásával.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kommunikáció típusainak, jellemzőinek megismerése: személyes, csoportos, nyilvános és tömegkommunikáció.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tömegkommunikáció jellemzői, </w:t>
            </w:r>
            <w:proofErr w:type="gramStart"/>
            <w:r w:rsidRPr="00616D1E">
              <w:rPr>
                <w:rFonts w:ascii="Times New Roman" w:eastAsia="Calibri" w:hAnsi="Times New Roman" w:cs="Times New Roman"/>
                <w:sz w:val="24"/>
                <w:szCs w:val="24"/>
                <w:lang w:eastAsia="hu-HU"/>
              </w:rPr>
              <w:t>funkciói</w:t>
            </w:r>
            <w:proofErr w:type="gramEnd"/>
            <w:r w:rsidRPr="00616D1E">
              <w:rPr>
                <w:rFonts w:ascii="Times New Roman" w:eastAsia="Calibri" w:hAnsi="Times New Roman" w:cs="Times New Roman"/>
                <w:sz w:val="24"/>
                <w:szCs w:val="24"/>
                <w:lang w:eastAsia="hu-HU"/>
              </w:rPr>
              <w:t>, megjelenési formái, nyelvi és képi kifejezési formái.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Néhány tömegkommunikációs műfaj megismerése.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új „szóbeliség” (</w:t>
            </w:r>
            <w:proofErr w:type="spellStart"/>
            <w:r w:rsidRPr="00616D1E">
              <w:rPr>
                <w:rFonts w:ascii="Times New Roman" w:eastAsia="Calibri" w:hAnsi="Times New Roman" w:cs="Times New Roman"/>
                <w:sz w:val="24"/>
                <w:szCs w:val="24"/>
              </w:rPr>
              <w:t>skype</w:t>
            </w:r>
            <w:proofErr w:type="spellEnd"/>
            <w:r w:rsidRPr="00616D1E">
              <w:rPr>
                <w:rFonts w:ascii="Times New Roman" w:eastAsia="Calibri" w:hAnsi="Times New Roman" w:cs="Times New Roman"/>
                <w:sz w:val="24"/>
                <w:szCs w:val="24"/>
              </w:rPr>
              <w:t>, chat) jelenségei és jellemzői.</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lastRenderedPageBreak/>
              <w:t>Mozgóképkultúra és médiaismeret</w:t>
            </w:r>
            <w:r w:rsidRPr="00616D1E">
              <w:rPr>
                <w:rFonts w:ascii="Times New Roman" w:eastAsia="Calibri" w:hAnsi="Times New Roman" w:cs="Times New Roman"/>
                <w:sz w:val="24"/>
                <w:szCs w:val="24"/>
                <w:lang w:eastAsia="hu-HU"/>
              </w:rPr>
              <w:t xml:space="preserve">: médiaműfajok és jellemzőik; </w:t>
            </w:r>
            <w:r w:rsidRPr="00616D1E">
              <w:rPr>
                <w:rFonts w:ascii="Times New Roman" w:eastAsia="Calibri" w:hAnsi="Times New Roman" w:cs="Times New Roman"/>
                <w:sz w:val="24"/>
                <w:szCs w:val="24"/>
                <w:lang w:val="cs-CZ" w:eastAsia="hu-HU"/>
              </w:rPr>
              <w:t>médiatudatosság</w:t>
            </w:r>
            <w:r w:rsidRPr="00616D1E">
              <w:rPr>
                <w:rFonts w:ascii="Times New Roman" w:eastAsia="Calibri" w:hAnsi="Times New Roman" w:cs="Times New Roman"/>
                <w:sz w:val="24"/>
                <w:szCs w:val="24"/>
                <w:lang w:eastAsia="hu-HU"/>
              </w:rPr>
              <w:t>. a média társadalmi hatása.</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Dráma és tánc</w:t>
            </w:r>
            <w:r w:rsidRPr="00616D1E">
              <w:rPr>
                <w:rFonts w:ascii="Times New Roman" w:eastAsia="Calibri" w:hAnsi="Times New Roman" w:cs="Times New Roman"/>
                <w:sz w:val="24"/>
                <w:szCs w:val="24"/>
                <w:lang w:eastAsia="hu-HU"/>
              </w:rPr>
              <w:t>: beszédhelyzetek, dramatikus játékok.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Vizuális kultúra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A vizuális </w:t>
            </w:r>
            <w:proofErr w:type="gramStart"/>
            <w:r w:rsidRPr="00616D1E">
              <w:rPr>
                <w:rFonts w:ascii="Times New Roman" w:eastAsia="Calibri" w:hAnsi="Times New Roman" w:cs="Times New Roman"/>
                <w:sz w:val="24"/>
                <w:szCs w:val="24"/>
              </w:rPr>
              <w:t>kommunikáció különböző</w:t>
            </w:r>
            <w:proofErr w:type="gramEnd"/>
            <w:r w:rsidRPr="00616D1E">
              <w:rPr>
                <w:rFonts w:ascii="Times New Roman" w:eastAsia="Calibri" w:hAnsi="Times New Roman" w:cs="Times New Roman"/>
                <w:sz w:val="24"/>
                <w:szCs w:val="24"/>
              </w:rPr>
              <w:t xml:space="preserve"> formái; megkülönböztetés, értelmezés.</w:t>
            </w:r>
          </w:p>
        </w:tc>
      </w:tr>
      <w:tr w:rsidR="00616D1E" w:rsidRPr="00616D1E" w:rsidTr="00616D1E">
        <w:tblPrEx>
          <w:tblBorders>
            <w:top w:val="none" w:sz="0" w:space="0" w:color="auto"/>
          </w:tblBorders>
        </w:tblPrEx>
        <w:trPr>
          <w:cantSplit/>
          <w:trHeight w:val="550"/>
        </w:trPr>
        <w:tc>
          <w:tcPr>
            <w:tcW w:w="176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61"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Kommunikáció, kommunikációs tényező (</w:t>
            </w:r>
            <w:r w:rsidRPr="00616D1E">
              <w:rPr>
                <w:rFonts w:ascii="Times New Roman" w:eastAsia="Calibri" w:hAnsi="Times New Roman" w:cs="Times New Roman"/>
                <w:sz w:val="24"/>
                <w:szCs w:val="24"/>
                <w:lang w:val="cs-CZ"/>
              </w:rPr>
              <w:t>adó</w:t>
            </w:r>
            <w:r w:rsidRPr="00616D1E">
              <w:rPr>
                <w:rFonts w:ascii="Times New Roman" w:eastAsia="Calibri" w:hAnsi="Times New Roman" w:cs="Times New Roman"/>
                <w:sz w:val="24"/>
                <w:szCs w:val="24"/>
              </w:rPr>
              <w:t xml:space="preserve">, vevő, kód, csatorna, üzenet, kapcsolat, </w:t>
            </w:r>
            <w:proofErr w:type="gramStart"/>
            <w:r w:rsidRPr="00616D1E">
              <w:rPr>
                <w:rFonts w:ascii="Times New Roman" w:eastAsia="Calibri" w:hAnsi="Times New Roman" w:cs="Times New Roman"/>
                <w:sz w:val="24"/>
                <w:szCs w:val="24"/>
              </w:rPr>
              <w:t>kontextus</w:t>
            </w:r>
            <w:proofErr w:type="gramEnd"/>
            <w:r w:rsidRPr="00616D1E">
              <w:rPr>
                <w:rFonts w:ascii="Times New Roman" w:eastAsia="Calibri" w:hAnsi="Times New Roman" w:cs="Times New Roman"/>
                <w:sz w:val="24"/>
                <w:szCs w:val="24"/>
              </w:rPr>
              <w:t>, a világról való tudás).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Kommunikációs cél és </w:t>
            </w:r>
            <w:proofErr w:type="gramStart"/>
            <w:r w:rsidRPr="00616D1E">
              <w:rPr>
                <w:rFonts w:ascii="Times New Roman" w:eastAsia="Calibri" w:hAnsi="Times New Roman" w:cs="Times New Roman"/>
                <w:sz w:val="24"/>
                <w:szCs w:val="24"/>
              </w:rPr>
              <w:t>funkció</w:t>
            </w:r>
            <w:proofErr w:type="gramEnd"/>
            <w:r w:rsidRPr="00616D1E">
              <w:rPr>
                <w:rFonts w:ascii="Times New Roman" w:eastAsia="Calibri" w:hAnsi="Times New Roman" w:cs="Times New Roman"/>
                <w:sz w:val="24"/>
                <w:szCs w:val="24"/>
              </w:rPr>
              <w:t xml:space="preserve"> (tájékoztató, felhívó, kifejező, metanyelvi, esztétikai szerep, kapcsolatfelvétel, -fenntartás, -zárás), </w:t>
            </w:r>
            <w:r w:rsidRPr="00616D1E">
              <w:rPr>
                <w:rFonts w:ascii="Times New Roman" w:eastAsia="Calibri" w:hAnsi="Times New Roman" w:cs="Times New Roman"/>
                <w:sz w:val="24"/>
                <w:szCs w:val="24"/>
                <w:lang w:val="cs-CZ"/>
              </w:rPr>
              <w:t>nem</w:t>
            </w:r>
            <w:r w:rsidRPr="00616D1E">
              <w:rPr>
                <w:rFonts w:ascii="Times New Roman" w:eastAsia="Calibri" w:hAnsi="Times New Roman" w:cs="Times New Roman"/>
                <w:sz w:val="24"/>
                <w:szCs w:val="24"/>
              </w:rPr>
              <w:t xml:space="preserve"> nyelvi jel (tekintet, mimika, gesztus, testtartás, térköz, emblémák), tömegkommunikáció.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Tájékoztató műfaj (hír, közlemény, tudósítás, riport, interjú).</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Véleményközlő műfaj (</w:t>
            </w:r>
            <w:proofErr w:type="gramStart"/>
            <w:r w:rsidRPr="00616D1E">
              <w:rPr>
                <w:rFonts w:ascii="Times New Roman" w:eastAsia="Calibri" w:hAnsi="Times New Roman" w:cs="Times New Roman"/>
                <w:sz w:val="24"/>
                <w:szCs w:val="24"/>
              </w:rPr>
              <w:t>kommentár</w:t>
            </w:r>
            <w:proofErr w:type="gramEnd"/>
            <w:r w:rsidRPr="00616D1E">
              <w:rPr>
                <w:rFonts w:ascii="Times New Roman" w:eastAsia="Calibri" w:hAnsi="Times New Roman" w:cs="Times New Roman"/>
                <w:sz w:val="24"/>
                <w:szCs w:val="24"/>
              </w:rPr>
              <w:t>, glossza, jegyzet, olvasói levél, ismertetés, ajánlás).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37"/>
        <w:gridCol w:w="4745"/>
        <w:gridCol w:w="1283"/>
        <w:gridCol w:w="1130"/>
      </w:tblGrid>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w:t>
            </w:r>
            <w:r w:rsidRPr="00616D1E">
              <w:rPr>
                <w:rFonts w:ascii="Times New Roman" w:eastAsia="Calibri" w:hAnsi="Times New Roman" w:cs="Times New Roman"/>
                <w:bCs/>
                <w:sz w:val="24"/>
                <w:szCs w:val="24"/>
                <w:lang w:val="cs-CZ"/>
              </w:rPr>
              <w:t>Fejlesztési</w:t>
            </w:r>
            <w:r w:rsidRPr="00616D1E">
              <w:rPr>
                <w:rFonts w:ascii="Times New Roman" w:eastAsia="Calibri" w:hAnsi="Times New Roman" w:cs="Times New Roman"/>
                <w:bCs/>
                <w:sz w:val="24"/>
                <w:szCs w:val="24"/>
              </w:rPr>
              <w:t xml:space="preserve"> cél</w:t>
            </w:r>
          </w:p>
        </w:tc>
        <w:tc>
          <w:tcPr>
            <w:tcW w:w="60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A szöveg</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6</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58"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szövegértési és szövegalkotási képesség megfelelő szintje: </w:t>
            </w:r>
            <w:r w:rsidRPr="00616D1E">
              <w:rPr>
                <w:rFonts w:ascii="Times New Roman" w:eastAsia="Calibri" w:hAnsi="Times New Roman" w:cs="Times New Roman"/>
                <w:sz w:val="24"/>
                <w:szCs w:val="24"/>
                <w:lang w:val="cs-CZ"/>
              </w:rPr>
              <w:t>szövegértési</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eastAsia="hu-HU"/>
              </w:rPr>
              <w:t>szöveg-feldolgozási stratégiák (átfutás, jóslás, előzetes tudás aktiválása, szintézis, szelektív olvasás stb.) alkalmazása</w:t>
            </w:r>
            <w:r w:rsidRPr="00616D1E">
              <w:rPr>
                <w:rFonts w:ascii="Times New Roman" w:eastAsia="Calibri" w:hAnsi="Times New Roman" w:cs="Times New Roman"/>
                <w:sz w:val="24"/>
                <w:szCs w:val="24"/>
              </w:rPr>
              <w:t xml:space="preserve"> különféle megjelenésű és típusú szövegeken. Elbeszélő, magyarázó, </w:t>
            </w:r>
            <w:proofErr w:type="gramStart"/>
            <w:r w:rsidRPr="00616D1E">
              <w:rPr>
                <w:rFonts w:ascii="Times New Roman" w:eastAsia="Calibri" w:hAnsi="Times New Roman" w:cs="Times New Roman"/>
                <w:sz w:val="24"/>
                <w:szCs w:val="24"/>
              </w:rPr>
              <w:t>dokumentum</w:t>
            </w:r>
            <w:proofErr w:type="gramEnd"/>
            <w:r w:rsidRPr="00616D1E">
              <w:rPr>
                <w:rFonts w:ascii="Times New Roman" w:eastAsia="Calibri" w:hAnsi="Times New Roman" w:cs="Times New Roman"/>
                <w:sz w:val="24"/>
                <w:szCs w:val="24"/>
              </w:rPr>
              <w:t xml:space="preserve"> típusú szövegek kommunikációs funkcióinak, fő jellemzőinek ismerete. Beszélt és írott nyelvi, továbbá internetes szövegek eltéréseinek azonosítása. Rendszeres könyv- és könyvtárhasználat. </w:t>
            </w:r>
          </w:p>
        </w:tc>
      </w:tr>
      <w:tr w:rsidR="00616D1E" w:rsidRPr="00616D1E" w:rsidTr="00616D1E">
        <w:trPr>
          <w:trHeight w:val="20"/>
        </w:trPr>
        <w:tc>
          <w:tcPr>
            <w:tcW w:w="2072"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58"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szövegszervező erők </w:t>
            </w:r>
            <w:r w:rsidRPr="00616D1E">
              <w:rPr>
                <w:rFonts w:ascii="Times New Roman" w:eastAsia="Calibri" w:hAnsi="Times New Roman" w:cs="Times New Roman"/>
                <w:sz w:val="24"/>
                <w:szCs w:val="24"/>
                <w:lang w:val="cs-CZ" w:eastAsia="hu-HU"/>
              </w:rPr>
              <w:t>megismertetése</w:t>
            </w:r>
            <w:r w:rsidRPr="00616D1E">
              <w:rPr>
                <w:rFonts w:ascii="Times New Roman" w:eastAsia="Calibri" w:hAnsi="Times New Roman" w:cs="Times New Roman"/>
                <w:sz w:val="24"/>
                <w:szCs w:val="24"/>
                <w:lang w:eastAsia="hu-HU"/>
              </w:rPr>
              <w:t xml:space="preserve"> és alkalmazása a gyakorlatban.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általános szerkezetének, a szövegértelem összetevőinek megfigyelési és értelmezési képességének fejlesztése a legjellemzőbb szövegtípusokon.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valamilyen szempontból egymással összefüggő szövegek közötti értelemhálózat felismertetése.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szövegelemző képességek fejlesztése: a szövegfeldolgozás módjainak gyakorlása a feladatnak megfelelő leghatékonyabb olvasástípus alkalmazásával.</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13" w:name="_Toc496041496"/>
            <w:bookmarkStart w:id="114" w:name="_Toc23929157"/>
            <w:r w:rsidRPr="00616D1E">
              <w:rPr>
                <w:rFonts w:ascii="Times New Roman" w:eastAsia="Calibri" w:hAnsi="Times New Roman" w:cs="Times New Roman"/>
                <w:bCs/>
                <w:sz w:val="24"/>
                <w:szCs w:val="24"/>
              </w:rPr>
              <w:lastRenderedPageBreak/>
              <w:t>Ismeretek/fejlesztési követelmények</w:t>
            </w:r>
            <w:bookmarkEnd w:id="113"/>
            <w:bookmarkEnd w:id="114"/>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fogalma, jellemzőinek megfigyelése, </w:t>
            </w:r>
            <w:r w:rsidRPr="00616D1E">
              <w:rPr>
                <w:rFonts w:ascii="Times New Roman" w:eastAsia="Calibri" w:hAnsi="Times New Roman" w:cs="Times New Roman"/>
                <w:sz w:val="24"/>
                <w:szCs w:val="24"/>
                <w:lang w:val="cs-CZ" w:eastAsia="hu-HU"/>
              </w:rPr>
              <w:t>megnevezése</w:t>
            </w:r>
            <w:r w:rsidRPr="00616D1E">
              <w:rPr>
                <w:rFonts w:ascii="Times New Roman" w:eastAsia="Calibri" w:hAnsi="Times New Roman" w:cs="Times New Roman"/>
                <w:sz w:val="24"/>
                <w:szCs w:val="24"/>
                <w:lang w:eastAsia="hu-HU"/>
              </w:rPr>
              <w:t>, rendszerezése.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szóbeliség és az írásbeliség hatása a szövegformálásra. A szóbeli és írott szövegek szerepe, eltérő jegyei. A szövegfonetikai eszközök és az írásjegyek szövegértelmező szerepe.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 szerkezete: a szöveg és a mondat viszonya, szövegegységek.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szövegértelem összetevői: pragmatikai, </w:t>
            </w:r>
            <w:proofErr w:type="spellStart"/>
            <w:r w:rsidRPr="00616D1E">
              <w:rPr>
                <w:rFonts w:ascii="Times New Roman" w:eastAsia="Calibri" w:hAnsi="Times New Roman" w:cs="Times New Roman"/>
                <w:sz w:val="24"/>
                <w:szCs w:val="24"/>
                <w:lang w:eastAsia="hu-HU"/>
              </w:rPr>
              <w:t>jelentésbeli</w:t>
            </w:r>
            <w:proofErr w:type="spellEnd"/>
            <w:r w:rsidRPr="00616D1E">
              <w:rPr>
                <w:rFonts w:ascii="Times New Roman" w:eastAsia="Calibri" w:hAnsi="Times New Roman" w:cs="Times New Roman"/>
                <w:sz w:val="24"/>
                <w:szCs w:val="24"/>
                <w:lang w:eastAsia="hu-HU"/>
              </w:rPr>
              <w:t xml:space="preserve"> és nyelvtani szintje.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Szövegtípusok jellemzői megjelenés, műfajok és nyelvhasználati színterek szerint. A legjellegzetesebb szövegtípusok: a beszélt nyelvi társalgási és az írott monologikus szövegek.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spellStart"/>
            <w:r w:rsidRPr="00616D1E">
              <w:rPr>
                <w:rFonts w:ascii="Times New Roman" w:eastAsia="Calibri" w:hAnsi="Times New Roman" w:cs="Times New Roman"/>
                <w:sz w:val="24"/>
                <w:szCs w:val="24"/>
                <w:lang w:eastAsia="hu-HU"/>
              </w:rPr>
              <w:t>Szövegköziség</w:t>
            </w:r>
            <w:proofErr w:type="spellEnd"/>
            <w:r w:rsidRPr="00616D1E">
              <w:rPr>
                <w:rFonts w:ascii="Times New Roman" w:eastAsia="Calibri" w:hAnsi="Times New Roman" w:cs="Times New Roman"/>
                <w:sz w:val="24"/>
                <w:szCs w:val="24"/>
                <w:lang w:eastAsia="hu-HU"/>
              </w:rPr>
              <w:t xml:space="preserve">, az internetes szövegek jellemzői.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írott és internetes szövegek összehasonlítása, az eltérő és azonos jegyek megfigyelése, megnevezése.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internetes adatkeresés, szöveghálók, az intertextualitás kezelése, a különböző forrásokból származó adatok megbízhatóságának és használhatóságának kérdései.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különböző forrásból származó </w:t>
            </w:r>
            <w:proofErr w:type="gramStart"/>
            <w:r w:rsidRPr="00616D1E">
              <w:rPr>
                <w:rFonts w:ascii="Times New Roman" w:eastAsia="Calibri" w:hAnsi="Times New Roman" w:cs="Times New Roman"/>
                <w:sz w:val="24"/>
                <w:szCs w:val="24"/>
              </w:rPr>
              <w:t>információk</w:t>
            </w:r>
            <w:proofErr w:type="gramEnd"/>
            <w:r w:rsidRPr="00616D1E">
              <w:rPr>
                <w:rFonts w:ascii="Times New Roman" w:eastAsia="Calibri" w:hAnsi="Times New Roman" w:cs="Times New Roman"/>
                <w:sz w:val="24"/>
                <w:szCs w:val="24"/>
              </w:rPr>
              <w:t xml:space="preserve"> megadott szempontok szerint való összehasonlítása, megvitatása, kritikai következtetés levonása.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Szövegek összefüggése, értelemhálózata; intertextualitás.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szövegértés, szövegfeldolgozás technikája, olvasási típusok és stratégiák.</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Történelem, társadalmi és állampolgári ismeretek</w:t>
            </w:r>
            <w:r w:rsidRPr="00616D1E">
              <w:rPr>
                <w:rFonts w:ascii="Times New Roman" w:eastAsia="Calibri" w:hAnsi="Times New Roman" w:cs="Times New Roman"/>
                <w:sz w:val="24"/>
                <w:szCs w:val="24"/>
                <w:lang w:eastAsia="hu-HU"/>
              </w:rPr>
              <w:t>: a forrásszövegek típusai.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 xml:space="preserve">Idegen nyelvek: </w:t>
            </w:r>
            <w:r w:rsidRPr="00616D1E">
              <w:rPr>
                <w:rFonts w:ascii="Times New Roman" w:eastAsia="Calibri" w:hAnsi="Times New Roman" w:cs="Times New Roman"/>
                <w:sz w:val="24"/>
                <w:szCs w:val="24"/>
                <w:lang w:eastAsia="hu-HU"/>
              </w:rPr>
              <w:t>az idegen nyelvi szöveg/</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xml:space="preserve"> kultúrafüggő felépítése.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r w:rsidRPr="00616D1E">
              <w:rPr>
                <w:rFonts w:ascii="Times New Roman" w:eastAsia="Calibri" w:hAnsi="Times New Roman" w:cs="Times New Roman"/>
                <w:i/>
                <w:iCs/>
                <w:sz w:val="24"/>
                <w:szCs w:val="24"/>
                <w:lang w:eastAsia="hu-HU"/>
              </w:rPr>
              <w:t>Biológia-egészségtan; Fizika; Kémia; Földrajz</w:t>
            </w:r>
            <w:r w:rsidRPr="00616D1E">
              <w:rPr>
                <w:rFonts w:ascii="Times New Roman" w:eastAsia="Calibri" w:hAnsi="Times New Roman" w:cs="Times New Roman"/>
                <w:sz w:val="24"/>
                <w:szCs w:val="24"/>
                <w:lang w:eastAsia="hu-HU"/>
              </w:rPr>
              <w:t>: a természettudományos ismeretterjesztő, illetve szakszövegek témahálózata, szókincse, felépítése.</w:t>
            </w:r>
          </w:p>
        </w:tc>
      </w:tr>
      <w:tr w:rsidR="00616D1E" w:rsidRPr="00616D1E" w:rsidTr="00616D1E">
        <w:trPr>
          <w:trHeight w:val="20"/>
        </w:trPr>
        <w:tc>
          <w:tcPr>
            <w:tcW w:w="1835"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t xml:space="preserve">Kulcsfogalmak/ </w:t>
            </w:r>
            <w:r w:rsidRPr="00616D1E">
              <w:rPr>
                <w:rFonts w:ascii="Times New Roman" w:eastAsia="Calibri" w:hAnsi="Times New Roman" w:cs="Times New Roman"/>
                <w:bCs/>
                <w:sz w:val="24"/>
                <w:szCs w:val="24"/>
                <w:lang w:val="cs-CZ"/>
              </w:rPr>
              <w:t>fogalmak</w:t>
            </w:r>
          </w:p>
        </w:tc>
        <w:tc>
          <w:tcPr>
            <w:tcW w:w="739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 szövegösszefüggés, </w:t>
            </w:r>
            <w:r w:rsidRPr="00616D1E">
              <w:rPr>
                <w:rFonts w:ascii="Times New Roman" w:eastAsia="Calibri" w:hAnsi="Times New Roman" w:cs="Times New Roman"/>
                <w:sz w:val="24"/>
                <w:szCs w:val="24"/>
                <w:lang w:val="cs-CZ"/>
              </w:rPr>
              <w:t>beszédhelyzet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Szövegmondat, bekezdés, tömb, szakasz.</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Szövegkohézió (témahálózat, téma-</w:t>
            </w:r>
            <w:proofErr w:type="spellStart"/>
            <w:r w:rsidRPr="00616D1E">
              <w:rPr>
                <w:rFonts w:ascii="Times New Roman" w:eastAsia="Calibri" w:hAnsi="Times New Roman" w:cs="Times New Roman"/>
                <w:sz w:val="24"/>
                <w:szCs w:val="24"/>
              </w:rPr>
              <w:t>réma</w:t>
            </w:r>
            <w:proofErr w:type="spellEnd"/>
            <w:r w:rsidRPr="00616D1E">
              <w:rPr>
                <w:rFonts w:ascii="Times New Roman" w:eastAsia="Calibri" w:hAnsi="Times New Roman" w:cs="Times New Roman"/>
                <w:sz w:val="24"/>
                <w:szCs w:val="24"/>
              </w:rPr>
              <w:t>, szövegtopik, szövegfókusz, kulcsszó, cím).</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Szövegpragmatika (szövegvilág, nézőpont, fogalmi séma, tudáskeret, forgatókönyv).</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Nyelvtani (szintaktikai) tényező (kötőszó, névmás, névelő, határozószó, előre- és visszautalás, </w:t>
            </w:r>
            <w:proofErr w:type="spellStart"/>
            <w:r w:rsidRPr="00616D1E">
              <w:rPr>
                <w:rFonts w:ascii="Times New Roman" w:eastAsia="Calibri" w:hAnsi="Times New Roman" w:cs="Times New Roman"/>
                <w:sz w:val="24"/>
                <w:szCs w:val="24"/>
              </w:rPr>
              <w:t>deixis</w:t>
            </w:r>
            <w:proofErr w:type="spellEnd"/>
            <w:r w:rsidRPr="00616D1E">
              <w:rPr>
                <w:rFonts w:ascii="Times New Roman" w:eastAsia="Calibri" w:hAnsi="Times New Roman" w:cs="Times New Roman"/>
                <w:sz w:val="24"/>
                <w:szCs w:val="24"/>
              </w:rPr>
              <w:t>, egyeztetés).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Intertextualitás.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Szövegtípus (monologikus, dialogikus és </w:t>
            </w:r>
            <w:proofErr w:type="spellStart"/>
            <w:r w:rsidRPr="00616D1E">
              <w:rPr>
                <w:rFonts w:ascii="Times New Roman" w:eastAsia="Calibri" w:hAnsi="Times New Roman" w:cs="Times New Roman"/>
                <w:sz w:val="24"/>
                <w:szCs w:val="24"/>
              </w:rPr>
              <w:t>polilogikus</w:t>
            </w:r>
            <w:proofErr w:type="spellEnd"/>
            <w:r w:rsidRPr="00616D1E">
              <w:rPr>
                <w:rFonts w:ascii="Times New Roman" w:eastAsia="Calibri" w:hAnsi="Times New Roman" w:cs="Times New Roman"/>
                <w:sz w:val="24"/>
                <w:szCs w:val="24"/>
              </w:rPr>
              <w:t>; beszélt, írott, elektronikus; spontán, tervezett).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Szövegműfaj (elbeszélő, leíró, érvelő).</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Nyelvhasználati színterek szerinti szövegtípus (mindennapi, közéleti és hivatalos, tudományos, sajtó és média, szépirodalmi).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Szövegfonetika (hangsúly, hanglejtés, hangerő, szünet, beszédtempó).</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426"/>
        <w:gridCol w:w="4677"/>
        <w:gridCol w:w="1226"/>
        <w:gridCol w:w="1130"/>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590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Stilisztikai alapismeretek</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10</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Befogadói és műelemzési tapasztalatok, alapvető </w:t>
            </w:r>
            <w:r w:rsidRPr="00616D1E">
              <w:rPr>
                <w:rFonts w:ascii="Times New Roman" w:eastAsia="Calibri" w:hAnsi="Times New Roman" w:cs="Times New Roman"/>
                <w:sz w:val="24"/>
                <w:szCs w:val="24"/>
                <w:lang w:val="cs-CZ" w:eastAsia="hu-HU"/>
              </w:rPr>
              <w:t>szóképek</w:t>
            </w:r>
            <w:r w:rsidRPr="00616D1E">
              <w:rPr>
                <w:rFonts w:ascii="Times New Roman" w:eastAsia="Calibri" w:hAnsi="Times New Roman" w:cs="Times New Roman"/>
                <w:sz w:val="24"/>
                <w:szCs w:val="24"/>
                <w:lang w:eastAsia="hu-HU"/>
              </w:rPr>
              <w:t xml:space="preserve"> és alakzatok, nyelvi játékok, kreatív írás. Stílusregiszterek, nyelvi magatartás, nyelvi norma.</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33"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Annak megtapasztalása, hogy a nyelvi elemek </w:t>
            </w:r>
            <w:r w:rsidRPr="00616D1E">
              <w:rPr>
                <w:rFonts w:ascii="Times New Roman" w:eastAsia="Calibri" w:hAnsi="Times New Roman" w:cs="Times New Roman"/>
                <w:sz w:val="24"/>
                <w:szCs w:val="24"/>
                <w:lang w:val="cs-CZ" w:eastAsia="hu-HU"/>
              </w:rPr>
              <w:t>stílusértéke</w:t>
            </w:r>
            <w:r w:rsidRPr="00616D1E">
              <w:rPr>
                <w:rFonts w:ascii="Times New Roman" w:eastAsia="Calibri" w:hAnsi="Times New Roman" w:cs="Times New Roman"/>
                <w:sz w:val="24"/>
                <w:szCs w:val="24"/>
                <w:lang w:eastAsia="hu-HU"/>
              </w:rPr>
              <w:t xml:space="preserve"> a </w:t>
            </w:r>
            <w:proofErr w:type="gramStart"/>
            <w:r w:rsidRPr="00616D1E">
              <w:rPr>
                <w:rFonts w:ascii="Times New Roman" w:eastAsia="Calibri" w:hAnsi="Times New Roman" w:cs="Times New Roman"/>
                <w:sz w:val="24"/>
                <w:szCs w:val="24"/>
                <w:lang w:val="cs-CZ" w:eastAsia="hu-HU"/>
              </w:rPr>
              <w:t>konkrét</w:t>
            </w:r>
            <w:proofErr w:type="gramEnd"/>
            <w:r w:rsidRPr="00616D1E">
              <w:rPr>
                <w:rFonts w:ascii="Times New Roman" w:eastAsia="Calibri" w:hAnsi="Times New Roman" w:cs="Times New Roman"/>
                <w:sz w:val="24"/>
                <w:szCs w:val="24"/>
                <w:lang w:eastAsia="hu-HU"/>
              </w:rPr>
              <w:t xml:space="preserve"> szövegben, nyelvhasználatban kap szerepet; a stílust befolyásolja a beszélő, a kommunikációs helyzet, a megnyilatkozás célja.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megismert jelentéstani, stilisztikai, a szövegtani jelenségek felismerése és alkalmazása a műelemzésben, a mindennapi élet nyelvi jelenségeinek megítélésében, szövegalkotásban.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közlési szándéknak és beszédhelyzetnek megfelelő stílusréteg, stílusárnyalat és stíluseszköz használata.</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sz w:val="24"/>
                <w:szCs w:val="24"/>
              </w:rPr>
              <w:t xml:space="preserve">A fogalmi, a kreatív gondolkodás, a szövegértelmező képesség fejlesztése. </w:t>
            </w:r>
          </w:p>
        </w:tc>
      </w:tr>
      <w:tr w:rsidR="00616D1E" w:rsidRPr="00616D1E" w:rsidTr="00616D1E">
        <w:tc>
          <w:tcPr>
            <w:tcW w:w="6874"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15" w:name="_Toc496041497"/>
            <w:bookmarkStart w:id="116" w:name="_Toc23929158"/>
            <w:r w:rsidRPr="00616D1E">
              <w:rPr>
                <w:rFonts w:ascii="Times New Roman" w:eastAsia="Calibri" w:hAnsi="Times New Roman" w:cs="Times New Roman"/>
                <w:bCs/>
                <w:sz w:val="24"/>
                <w:szCs w:val="24"/>
              </w:rPr>
              <w:t>Ismeretek/fejlesztési követelmények</w:t>
            </w:r>
            <w:bookmarkEnd w:id="115"/>
            <w:bookmarkEnd w:id="116"/>
          </w:p>
        </w:tc>
        <w:tc>
          <w:tcPr>
            <w:tcW w:w="235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c>
          <w:tcPr>
            <w:tcW w:w="687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jellegzetes stílustípusok (stílusárnyalatok) </w:t>
            </w:r>
            <w:r w:rsidRPr="00616D1E">
              <w:rPr>
                <w:rFonts w:ascii="Times New Roman" w:eastAsia="Calibri" w:hAnsi="Times New Roman" w:cs="Times New Roman"/>
                <w:sz w:val="24"/>
                <w:szCs w:val="24"/>
                <w:lang w:val="cs-CZ" w:eastAsia="hu-HU"/>
              </w:rPr>
              <w:t>megismerése</w:t>
            </w:r>
            <w:r w:rsidRPr="00616D1E">
              <w:rPr>
                <w:rFonts w:ascii="Times New Roman" w:eastAsia="Calibri" w:hAnsi="Times New Roman" w:cs="Times New Roman"/>
                <w:sz w:val="24"/>
                <w:szCs w:val="24"/>
                <w:lang w:eastAsia="hu-HU"/>
              </w:rPr>
              <w:t xml:space="preserve"> (pl. a társalgás bizalmas vagy közömbös), felismerése, hatásának elemzése.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nyelvi szintek alkalmi és a szótárakban jelölt állandó stílusértékének megfigyelése, felismerésük, valamint alkalmazásuk a szövegalkotásban.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leggyakoribb stílusrétegek jellemzőinek megismerése, felismerése, elemzése, összefüggésben a szövegtani jellemzőkkel.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szövegek stílusának, jelentésének a befogadóra tett hatásának (stílushatás) megtapasztalása, vizsgálata; stílusgyakorlatok, szövegtranszformációk.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stíluselemek, stíluseszközök szerepének értelmezése művészi és mindennapi szövegekben (jelentésfeltáró, hatáselemző gyakorlatok).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helyzetnek, kommunikációs célnak megfelelő stíluseszközök tudatos használata a szövegalkotásban.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metafora </w:t>
            </w:r>
            <w:proofErr w:type="gramStart"/>
            <w:r w:rsidRPr="00616D1E">
              <w:rPr>
                <w:rFonts w:ascii="Times New Roman" w:eastAsia="Calibri" w:hAnsi="Times New Roman" w:cs="Times New Roman"/>
                <w:sz w:val="24"/>
                <w:szCs w:val="24"/>
                <w:lang w:eastAsia="hu-HU"/>
              </w:rPr>
              <w:t>funkciója</w:t>
            </w:r>
            <w:proofErr w:type="gramEnd"/>
            <w:r w:rsidRPr="00616D1E">
              <w:rPr>
                <w:rFonts w:ascii="Times New Roman" w:eastAsia="Calibri" w:hAnsi="Times New Roman" w:cs="Times New Roman"/>
                <w:sz w:val="24"/>
                <w:szCs w:val="24"/>
                <w:lang w:eastAsia="hu-HU"/>
              </w:rPr>
              <w:t xml:space="preserve"> és használata a mindennapi, továbbá a publicisztikai és a tudományos nyelvhasználatban. </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r w:rsidRPr="00616D1E">
              <w:rPr>
                <w:rFonts w:ascii="Times New Roman" w:eastAsia="Calibri" w:hAnsi="Times New Roman" w:cs="Times New Roman"/>
                <w:i/>
                <w:iCs/>
                <w:sz w:val="24"/>
                <w:szCs w:val="24"/>
                <w:lang w:eastAsia="hu-HU"/>
              </w:rPr>
              <w:lastRenderedPageBreak/>
              <w:t>Történelem, társadalmi és állampolgári ismeretek</w:t>
            </w:r>
            <w:r w:rsidRPr="00616D1E">
              <w:rPr>
                <w:rFonts w:ascii="Times New Roman" w:eastAsia="Calibri" w:hAnsi="Times New Roman" w:cs="Times New Roman"/>
                <w:sz w:val="24"/>
                <w:szCs w:val="24"/>
                <w:lang w:eastAsia="hu-HU"/>
              </w:rPr>
              <w:t>: különböző forrásszövegek stílusjellemzői.</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Idegen nyelvek</w:t>
            </w:r>
            <w:r w:rsidRPr="00616D1E">
              <w:rPr>
                <w:rFonts w:ascii="Times New Roman" w:eastAsia="Calibri" w:hAnsi="Times New Roman" w:cs="Times New Roman"/>
                <w:sz w:val="24"/>
                <w:szCs w:val="24"/>
                <w:lang w:eastAsia="hu-HU"/>
              </w:rPr>
              <w:t>: beszélt nyelvi stílusregiszterek.</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Biológia-egészségtan; Fizika; Kémia; Földrajz</w:t>
            </w:r>
            <w:r w:rsidRPr="00616D1E">
              <w:rPr>
                <w:rFonts w:ascii="Times New Roman" w:eastAsia="Calibri" w:hAnsi="Times New Roman" w:cs="Times New Roman"/>
                <w:sz w:val="24"/>
                <w:szCs w:val="24"/>
                <w:lang w:eastAsia="hu-HU"/>
              </w:rPr>
              <w:t>: metaforák a természettudományos szövegekben.</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Dráma és tánc</w:t>
            </w:r>
            <w:r w:rsidRPr="00616D1E">
              <w:rPr>
                <w:rFonts w:ascii="Times New Roman" w:eastAsia="Calibri" w:hAnsi="Times New Roman" w:cs="Times New Roman"/>
                <w:sz w:val="24"/>
                <w:szCs w:val="24"/>
                <w:lang w:eastAsia="hu-HU"/>
              </w:rPr>
              <w:t>: drámajáték; társalgási stílusárnyalatok megjelenítése.</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Mozgóképkultúra és médiaismeret:</w:t>
            </w:r>
            <w:r w:rsidRPr="00616D1E">
              <w:rPr>
                <w:rFonts w:ascii="Times New Roman" w:eastAsia="Calibri" w:hAnsi="Times New Roman" w:cs="Times New Roman"/>
                <w:sz w:val="24"/>
                <w:szCs w:val="24"/>
                <w:lang w:eastAsia="hu-HU"/>
              </w:rPr>
              <w:t xml:space="preserve"> nyilvános megnyilatkozások, különféle műsortípusok, illetve internetes felületek jellemző stílusregiszterei.</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Informatika, könyvtár:</w:t>
            </w:r>
            <w:r w:rsidRPr="00616D1E">
              <w:rPr>
                <w:rFonts w:ascii="Times New Roman" w:eastAsia="Calibri" w:hAnsi="Times New Roman" w:cs="Times New Roman"/>
                <w:sz w:val="24"/>
                <w:szCs w:val="24"/>
                <w:lang w:eastAsia="hu-HU"/>
              </w:rPr>
              <w:t xml:space="preserve"> kézikönyvek, egynyelvű szótárak használata.</w:t>
            </w:r>
          </w:p>
        </w:tc>
      </w:tr>
      <w:tr w:rsidR="00616D1E" w:rsidRPr="00616D1E" w:rsidTr="00616D1E">
        <w:trPr>
          <w:trHeight w:val="55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459"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Stílus, </w:t>
            </w:r>
            <w:r w:rsidRPr="00616D1E">
              <w:rPr>
                <w:rFonts w:ascii="Times New Roman" w:eastAsia="Calibri" w:hAnsi="Times New Roman" w:cs="Times New Roman"/>
                <w:sz w:val="24"/>
                <w:szCs w:val="24"/>
                <w:lang w:val="cs-CZ"/>
              </w:rPr>
              <w:t>stilisztika</w:t>
            </w:r>
            <w:r w:rsidRPr="00616D1E">
              <w:rPr>
                <w:rFonts w:ascii="Times New Roman" w:eastAsia="Calibri" w:hAnsi="Times New Roman" w:cs="Times New Roman"/>
                <w:sz w:val="24"/>
                <w:szCs w:val="24"/>
              </w:rPr>
              <w:t>, stílustípus (bizalmas, közömbös, választékos stb.).</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Stílusérték (alkalmi és állandó).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Stílusréteg (társalgási, tudományos, publicisztikai, hivatalos, szónoki, irodalmi).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Stílushatás.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Szókép (metafora, hasonlat, szinesztézia, metonímia, szinekdoché, összetett költői kép, allegória, szimbólum). </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Alakzat (ellipszis, kötőszóhiány, ismétlődés, gondolatritmus</w:t>
            </w:r>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sz w:val="24"/>
                <w:szCs w:val="24"/>
              </w:rPr>
              <w:t>oximoron</w:t>
            </w:r>
            <w:proofErr w:type="spellEnd"/>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Mondatstilisztikai eszköz (verbális stílus, nominális stílus, körmondat).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Hangszimbolika, hangutánzás, hangulatfestés, </w:t>
            </w:r>
            <w:proofErr w:type="gramStart"/>
            <w:r w:rsidRPr="00616D1E">
              <w:rPr>
                <w:rFonts w:ascii="Times New Roman" w:eastAsia="Calibri" w:hAnsi="Times New Roman" w:cs="Times New Roman"/>
                <w:sz w:val="24"/>
                <w:szCs w:val="24"/>
              </w:rPr>
              <w:t>alliteráció</w:t>
            </w:r>
            <w:proofErr w:type="gramEnd"/>
            <w:r w:rsidRPr="00616D1E">
              <w:rPr>
                <w:rFonts w:ascii="Times New Roman" w:eastAsia="Calibri" w:hAnsi="Times New Roman" w:cs="Times New Roman"/>
                <w:sz w:val="24"/>
                <w:szCs w:val="24"/>
              </w:rPr>
              <w:t xml:space="preserve">, áthajlás, figura </w:t>
            </w:r>
            <w:proofErr w:type="spellStart"/>
            <w:r w:rsidRPr="00616D1E">
              <w:rPr>
                <w:rFonts w:ascii="Times New Roman" w:eastAsia="Calibri" w:hAnsi="Times New Roman" w:cs="Times New Roman"/>
                <w:sz w:val="24"/>
                <w:szCs w:val="24"/>
              </w:rPr>
              <w:t>etimologica</w:t>
            </w:r>
            <w:proofErr w:type="spellEnd"/>
            <w:r w:rsidRPr="00616D1E">
              <w:rPr>
                <w:rFonts w:ascii="Times New Roman" w:eastAsia="Calibri" w:hAnsi="Times New Roman" w:cs="Times New Roman"/>
                <w:sz w:val="24"/>
                <w:szCs w:val="24"/>
              </w:rPr>
              <w:t xml:space="preserve">, expresszivitás, eufemizmus,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xml:space="preserve">, archaizálás, egyéni szóalkotás, </w:t>
            </w:r>
            <w:proofErr w:type="spellStart"/>
            <w:r w:rsidRPr="00616D1E">
              <w:rPr>
                <w:rFonts w:ascii="Times New Roman" w:eastAsia="Calibri" w:hAnsi="Times New Roman" w:cs="Times New Roman"/>
                <w:sz w:val="24"/>
                <w:szCs w:val="24"/>
              </w:rPr>
              <w:t>poétizáció</w:t>
            </w:r>
            <w:proofErr w:type="spell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65"/>
        <w:gridCol w:w="4717"/>
        <w:gridCol w:w="1283"/>
        <w:gridCol w:w="1130"/>
      </w:tblGrid>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sz w:val="24"/>
                <w:szCs w:val="24"/>
                <w:lang w:val="cs-CZ"/>
              </w:rPr>
              <w:br w:type="column"/>
            </w: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egység</w:t>
            </w:r>
            <w:r w:rsidRPr="00616D1E">
              <w:rPr>
                <w:rFonts w:ascii="Times New Roman" w:eastAsia="Calibri" w:hAnsi="Times New Roman" w:cs="Times New Roman"/>
                <w:bCs/>
                <w:sz w:val="24"/>
                <w:szCs w:val="24"/>
              </w:rPr>
              <w:t>/ Fejlesztési cél</w:t>
            </w:r>
          </w:p>
        </w:tc>
        <w:tc>
          <w:tcPr>
            <w:tcW w:w="60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Szövegértés, </w:t>
            </w:r>
            <w:r w:rsidRPr="00616D1E">
              <w:rPr>
                <w:rFonts w:ascii="Times New Roman" w:eastAsia="Calibri" w:hAnsi="Times New Roman" w:cs="Times New Roman"/>
                <w:bCs/>
                <w:sz w:val="24"/>
                <w:szCs w:val="24"/>
                <w:lang w:val="cs-CZ"/>
              </w:rPr>
              <w:t>szövegalkotás</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8</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3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tanult szóbeli, írott és elektronikus </w:t>
            </w:r>
            <w:r w:rsidRPr="00616D1E">
              <w:rPr>
                <w:rFonts w:ascii="Times New Roman" w:eastAsia="Calibri" w:hAnsi="Times New Roman" w:cs="Times New Roman"/>
                <w:sz w:val="24"/>
                <w:szCs w:val="24"/>
                <w:lang w:val="cs-CZ" w:eastAsia="hu-HU"/>
              </w:rPr>
              <w:t>szövegtípusok</w:t>
            </w:r>
            <w:r w:rsidRPr="00616D1E">
              <w:rPr>
                <w:rFonts w:ascii="Times New Roman" w:eastAsia="Calibri" w:hAnsi="Times New Roman" w:cs="Times New Roman"/>
                <w:sz w:val="24"/>
                <w:szCs w:val="24"/>
                <w:lang w:eastAsia="hu-HU"/>
              </w:rPr>
              <w:t xml:space="preserve"> és jellemzőik. Olvasási stratégiák és azok </w:t>
            </w:r>
            <w:proofErr w:type="gramStart"/>
            <w:r w:rsidRPr="00616D1E">
              <w:rPr>
                <w:rFonts w:ascii="Times New Roman" w:eastAsia="Calibri" w:hAnsi="Times New Roman" w:cs="Times New Roman"/>
                <w:sz w:val="24"/>
                <w:szCs w:val="24"/>
                <w:lang w:eastAsia="hu-HU"/>
              </w:rPr>
              <w:t>adekvát</w:t>
            </w:r>
            <w:proofErr w:type="gramEnd"/>
            <w:r w:rsidRPr="00616D1E">
              <w:rPr>
                <w:rFonts w:ascii="Times New Roman" w:eastAsia="Calibri" w:hAnsi="Times New Roman" w:cs="Times New Roman"/>
                <w:sz w:val="24"/>
                <w:szCs w:val="24"/>
                <w:lang w:eastAsia="hu-HU"/>
              </w:rPr>
              <w:t xml:space="preserve"> alkalmazása különböző típusú és műfajú szövegek feldolgozásában, nyomtatott és elektronikus adathordozókon. A szöveg </w:t>
            </w:r>
            <w:proofErr w:type="gramStart"/>
            <w:r w:rsidRPr="00616D1E">
              <w:rPr>
                <w:rFonts w:ascii="Times New Roman" w:eastAsia="Calibri" w:hAnsi="Times New Roman" w:cs="Times New Roman"/>
                <w:sz w:val="24"/>
                <w:szCs w:val="24"/>
                <w:lang w:eastAsia="hu-HU"/>
              </w:rPr>
              <w:t>információinak</w:t>
            </w:r>
            <w:proofErr w:type="gramEnd"/>
            <w:r w:rsidRPr="00616D1E">
              <w:rPr>
                <w:rFonts w:ascii="Times New Roman" w:eastAsia="Calibri" w:hAnsi="Times New Roman" w:cs="Times New Roman"/>
                <w:sz w:val="24"/>
                <w:szCs w:val="24"/>
                <w:lang w:eastAsia="hu-HU"/>
              </w:rPr>
              <w:t xml:space="preserve"> és </w:t>
            </w:r>
            <w:r w:rsidRPr="00616D1E">
              <w:rPr>
                <w:rFonts w:ascii="Times New Roman" w:eastAsia="Calibri" w:hAnsi="Times New Roman" w:cs="Times New Roman"/>
                <w:sz w:val="24"/>
                <w:szCs w:val="24"/>
                <w:lang w:val="cs-CZ" w:eastAsia="hu-HU"/>
              </w:rPr>
              <w:t>gondolatainak</w:t>
            </w:r>
            <w:r w:rsidRPr="00616D1E">
              <w:rPr>
                <w:rFonts w:ascii="Times New Roman" w:eastAsia="Calibri" w:hAnsi="Times New Roman" w:cs="Times New Roman"/>
                <w:sz w:val="24"/>
                <w:szCs w:val="24"/>
                <w:lang w:eastAsia="hu-HU"/>
              </w:rPr>
              <w:t xml:space="preserve"> értelmezése és értékelése. A szövegalkotás lépései, az anyaggyűjtés technikák.</w:t>
            </w:r>
          </w:p>
        </w:tc>
      </w:tr>
      <w:tr w:rsidR="00616D1E" w:rsidRPr="00616D1E" w:rsidTr="00616D1E">
        <w:trPr>
          <w:trHeight w:val="20"/>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3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 tartalmának, céljának megfelelő jegyzetelési technika kialakítása.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társalgás általános szerkezetének, szabályszerűségének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leggyakoribb hivatalos szövegtípusok szerkezetének, formájának megismertetése, tárgyszerű és </w:t>
            </w:r>
            <w:proofErr w:type="gramStart"/>
            <w:r w:rsidRPr="00616D1E">
              <w:rPr>
                <w:rFonts w:ascii="Times New Roman" w:eastAsia="Calibri" w:hAnsi="Times New Roman" w:cs="Times New Roman"/>
                <w:sz w:val="24"/>
                <w:szCs w:val="24"/>
                <w:lang w:eastAsia="hu-HU"/>
              </w:rPr>
              <w:t>funkcionális</w:t>
            </w:r>
            <w:proofErr w:type="gramEnd"/>
            <w:r w:rsidRPr="00616D1E">
              <w:rPr>
                <w:rFonts w:ascii="Times New Roman" w:eastAsia="Calibri" w:hAnsi="Times New Roman" w:cs="Times New Roman"/>
                <w:sz w:val="24"/>
                <w:szCs w:val="24"/>
                <w:lang w:eastAsia="hu-HU"/>
              </w:rPr>
              <w:t xml:space="preserve"> hivatalos szövegek alkotásának képessége.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esszéírás technikájának megismerése és alkalmazása különböző témájú és típusú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írásakor.</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kritikai gondolkodás és a felelősségérzet fejlesztése elektronikus, internetes szövegtípusok hitelességének, megbízhatóságának vizsgálata, az internetes szövegek adta nyilvánosság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jogi kérdéseinek értelmezése során.</w:t>
            </w:r>
          </w:p>
        </w:tc>
      </w:tr>
      <w:tr w:rsidR="00616D1E" w:rsidRPr="00616D1E" w:rsidTr="00616D1E">
        <w:trPr>
          <w:trHeight w:val="17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17" w:name="_Toc496041498"/>
            <w:bookmarkStart w:id="118" w:name="_Toc23929159"/>
            <w:r w:rsidRPr="00616D1E">
              <w:rPr>
                <w:rFonts w:ascii="Times New Roman" w:eastAsia="Calibri" w:hAnsi="Times New Roman" w:cs="Times New Roman"/>
                <w:bCs/>
                <w:sz w:val="24"/>
                <w:szCs w:val="24"/>
              </w:rPr>
              <w:t>Ismeretek/fejlesztési követelmények</w:t>
            </w:r>
            <w:bookmarkEnd w:id="117"/>
            <w:bookmarkEnd w:id="118"/>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Kapcsolódási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pontok</w:t>
            </w:r>
          </w:p>
        </w:tc>
      </w:tr>
      <w:tr w:rsidR="00616D1E" w:rsidRPr="00616D1E" w:rsidTr="00616D1E">
        <w:trPr>
          <w:trHeight w:val="17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szövegfeldolgozás a szövegbefogadás céljának megfelelő olvasási stratégia és szöveg-feldolgozási mód megválasztásával.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szöveg és kép összefüggése. Hatékony jegyzetelési és vázlatírási technikák megismerése, </w:t>
            </w:r>
            <w:proofErr w:type="gramStart"/>
            <w:r w:rsidRPr="00616D1E">
              <w:rPr>
                <w:rFonts w:ascii="Times New Roman" w:eastAsia="Calibri" w:hAnsi="Times New Roman" w:cs="Times New Roman"/>
                <w:sz w:val="24"/>
                <w:szCs w:val="24"/>
                <w:lang w:eastAsia="hu-HU"/>
              </w:rPr>
              <w:t>adekvát</w:t>
            </w:r>
            <w:proofErr w:type="gramEnd"/>
            <w:r w:rsidRPr="00616D1E">
              <w:rPr>
                <w:rFonts w:ascii="Times New Roman" w:eastAsia="Calibri" w:hAnsi="Times New Roman" w:cs="Times New Roman"/>
                <w:sz w:val="24"/>
                <w:szCs w:val="24"/>
                <w:lang w:eastAsia="hu-HU"/>
              </w:rPr>
              <w:t xml:space="preserve"> alkalmazásuk.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Különböző magánjellegű és hivatalos szövegek szerkezetének, jellemzőinek megismerése, hivatalos szövegek alkotásának képessége.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Szövegátalakító gyakorlatok szempontváltással, a kommunikációs célnak megfelelően: adott szempontok és terjedelem szerinti szövegtömörítés, szövegbővítés.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anyaggyűjtés módjai írott és nem írott források felhasználásával,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idézés szabályai.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több forrástípusra is kitérő könyvtári anyaggyűjtés (katalógus- és adatbázis-használat, forráskiválasztás, visszakeresést biztosító jegyzetelés) és az </w:t>
            </w:r>
            <w:proofErr w:type="gramStart"/>
            <w:r w:rsidRPr="00616D1E">
              <w:rPr>
                <w:rFonts w:ascii="Times New Roman" w:eastAsia="Calibri" w:hAnsi="Times New Roman" w:cs="Times New Roman"/>
                <w:sz w:val="24"/>
                <w:szCs w:val="24"/>
                <w:lang w:eastAsia="hu-HU"/>
              </w:rPr>
              <w:t>információknak</w:t>
            </w:r>
            <w:proofErr w:type="gramEnd"/>
            <w:r w:rsidRPr="00616D1E">
              <w:rPr>
                <w:rFonts w:ascii="Times New Roman" w:eastAsia="Calibri" w:hAnsi="Times New Roman" w:cs="Times New Roman"/>
                <w:sz w:val="24"/>
                <w:szCs w:val="24"/>
                <w:lang w:eastAsia="hu-HU"/>
              </w:rPr>
              <w:t xml:space="preserve"> a feladatnak megfelelő alkotó és etikus felhasználása. Pontos forrásmegjelölés.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w:t>
            </w:r>
            <w:proofErr w:type="gramStart"/>
            <w:r w:rsidRPr="00616D1E">
              <w:rPr>
                <w:rFonts w:ascii="Times New Roman" w:eastAsia="Calibri" w:hAnsi="Times New Roman" w:cs="Times New Roman"/>
                <w:sz w:val="24"/>
                <w:szCs w:val="24"/>
                <w:lang w:eastAsia="hu-HU"/>
              </w:rPr>
              <w:t>esszé</w:t>
            </w:r>
            <w:proofErr w:type="gramEnd"/>
            <w:r w:rsidRPr="00616D1E">
              <w:rPr>
                <w:rFonts w:ascii="Times New Roman" w:eastAsia="Calibri" w:hAnsi="Times New Roman" w:cs="Times New Roman"/>
                <w:sz w:val="24"/>
                <w:szCs w:val="24"/>
                <w:lang w:eastAsia="hu-HU"/>
              </w:rPr>
              <w:t xml:space="preserve"> típusai, jellemzői, az esszéírás folyamata.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tanulmány, az értekezés jellemzői, kidolgozásának állomásai.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Néhány, gyakoribb internetes szöveg szerkezetének, megjelenésének, közlési szándékának megfigyelése, a tapasztalatok felhasználása a szövegbefogadáskor, az internetes szövegek nyilvánosságának kérdése, </w:t>
            </w:r>
            <w:proofErr w:type="gramStart"/>
            <w:r w:rsidRPr="00616D1E">
              <w:rPr>
                <w:rFonts w:ascii="Times New Roman" w:eastAsia="Calibri" w:hAnsi="Times New Roman" w:cs="Times New Roman"/>
                <w:sz w:val="24"/>
                <w:szCs w:val="24"/>
                <w:lang w:eastAsia="hu-HU"/>
              </w:rPr>
              <w:t>etikája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Internetes szövegalkotási gyakorlatok (pl. szöveges adatbázis, forrásjegyzék összeállítása, fórum, blogbejegyzés írása).</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lastRenderedPageBreak/>
              <w:t>Történelem, társadalmi és állampolgári ismeretek</w:t>
            </w:r>
            <w:r w:rsidRPr="00616D1E">
              <w:rPr>
                <w:rFonts w:ascii="Times New Roman" w:eastAsia="Calibri" w:hAnsi="Times New Roman" w:cs="Times New Roman"/>
                <w:sz w:val="24"/>
                <w:szCs w:val="24"/>
                <w:lang w:eastAsia="hu-HU"/>
              </w:rPr>
              <w:t xml:space="preserve">: különböző típusú források feldolgozása; esszéírás.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lastRenderedPageBreak/>
              <w:t>Valamennyi</w:t>
            </w:r>
            <w:r w:rsidRPr="00616D1E">
              <w:rPr>
                <w:rFonts w:ascii="Times New Roman" w:eastAsia="Calibri" w:hAnsi="Times New Roman" w:cs="Times New Roman"/>
                <w:i/>
                <w:iCs/>
                <w:sz w:val="24"/>
                <w:szCs w:val="24"/>
                <w:lang w:eastAsia="hu-HU"/>
              </w:rPr>
              <w:t xml:space="preserve"> tantárgy</w:t>
            </w:r>
            <w:r w:rsidRPr="00616D1E">
              <w:rPr>
                <w:rFonts w:ascii="Times New Roman" w:eastAsia="Calibri" w:hAnsi="Times New Roman" w:cs="Times New Roman"/>
                <w:sz w:val="24"/>
                <w:szCs w:val="24"/>
                <w:lang w:eastAsia="hu-HU"/>
              </w:rPr>
              <w:t>: vázlatírás, jegyzetelés.</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Informatika:</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kezelés, forrásfelhasználás, hivatkozás, szöveges adatbázis, az internethasználat jogi, etikai kérdései.</w:t>
            </w:r>
          </w:p>
        </w:tc>
      </w:tr>
      <w:tr w:rsidR="00616D1E" w:rsidRPr="00616D1E" w:rsidTr="00616D1E">
        <w:trPr>
          <w:trHeight w:val="170"/>
        </w:trPr>
        <w:tc>
          <w:tcPr>
            <w:tcW w:w="1835"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lang w:val="cs-CZ"/>
              </w:rPr>
              <w:lastRenderedPageBreak/>
              <w:t>Kulcsfogalmak</w:t>
            </w:r>
            <w:r w:rsidRPr="00616D1E">
              <w:rPr>
                <w:rFonts w:ascii="Times New Roman" w:eastAsia="Calibri" w:hAnsi="Times New Roman" w:cs="Times New Roman"/>
                <w:bCs/>
                <w:sz w:val="24"/>
                <w:szCs w:val="24"/>
              </w:rPr>
              <w:t>/ fogalmak</w:t>
            </w:r>
          </w:p>
        </w:tc>
        <w:tc>
          <w:tcPr>
            <w:tcW w:w="739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Hivatalos levél, kérvény, </w:t>
            </w:r>
            <w:r w:rsidRPr="00616D1E">
              <w:rPr>
                <w:rFonts w:ascii="Times New Roman" w:eastAsia="Calibri" w:hAnsi="Times New Roman" w:cs="Times New Roman"/>
                <w:sz w:val="24"/>
                <w:szCs w:val="24"/>
                <w:lang w:val="cs-CZ"/>
              </w:rPr>
              <w:t>önéletrajz</w:t>
            </w:r>
            <w:r w:rsidRPr="00616D1E">
              <w:rPr>
                <w:rFonts w:ascii="Times New Roman" w:eastAsia="Calibri" w:hAnsi="Times New Roman" w:cs="Times New Roman"/>
                <w:sz w:val="24"/>
                <w:szCs w:val="24"/>
              </w:rPr>
              <w:t xml:space="preserve">, motivációs levél, meghatalmazás, </w:t>
            </w:r>
            <w:r w:rsidRPr="00616D1E">
              <w:rPr>
                <w:rFonts w:ascii="Times New Roman" w:eastAsia="Calibri" w:hAnsi="Times New Roman" w:cs="Times New Roman"/>
                <w:sz w:val="24"/>
                <w:szCs w:val="24"/>
                <w:lang w:val="cs-CZ"/>
              </w:rPr>
              <w:t>elismervény</w:t>
            </w:r>
            <w:r w:rsidRPr="00616D1E">
              <w:rPr>
                <w:rFonts w:ascii="Times New Roman" w:eastAsia="Calibri" w:hAnsi="Times New Roman" w:cs="Times New Roman"/>
                <w:sz w:val="24"/>
                <w:szCs w:val="24"/>
              </w:rPr>
              <w:t>.</w:t>
            </w:r>
            <w:r w:rsidRPr="00616D1E">
              <w:rPr>
                <w:rFonts w:ascii="Times New Roman" w:eastAsia="Calibri" w:hAnsi="Times New Roman" w:cs="Times New Roman"/>
                <w:sz w:val="24"/>
                <w:szCs w:val="24"/>
                <w:lang w:val="cs-CZ"/>
              </w:rPr>
              <w:t xml:space="preserve"> Esszé</w:t>
            </w:r>
            <w:r w:rsidRPr="00616D1E">
              <w:rPr>
                <w:rFonts w:ascii="Times New Roman" w:eastAsia="Calibri" w:hAnsi="Times New Roman" w:cs="Times New Roman"/>
                <w:sz w:val="24"/>
                <w:szCs w:val="24"/>
              </w:rPr>
              <w:t>, értekezés, tanulmány.</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284"/>
        <w:gridCol w:w="4819"/>
        <w:gridCol w:w="1226"/>
        <w:gridCol w:w="1130"/>
      </w:tblGrid>
      <w:tr w:rsidR="00616D1E" w:rsidRPr="00616D1E" w:rsidTr="00616D1E">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604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Jelentéstan</w:t>
            </w:r>
          </w:p>
        </w:tc>
        <w:tc>
          <w:tcPr>
            <w:tcW w:w="113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8</w:t>
            </w:r>
            <w:r w:rsidRPr="00616D1E">
              <w:rPr>
                <w:rFonts w:ascii="Times New Roman" w:eastAsia="Calibri" w:hAnsi="Times New Roman" w:cs="Times New Roman"/>
                <w:bCs/>
                <w:sz w:val="24"/>
                <w:szCs w:val="24"/>
                <w:lang w:val="cs-CZ"/>
              </w:rPr>
              <w:t xml:space="preserve"> óra</w:t>
            </w:r>
          </w:p>
        </w:tc>
      </w:tr>
      <w:tr w:rsidR="00616D1E" w:rsidRPr="00616D1E" w:rsidTr="00616D1E">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75"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Befogadói, jelentéselemzési tapasztalatok. Szókincs, </w:t>
            </w:r>
            <w:r w:rsidRPr="00616D1E">
              <w:rPr>
                <w:rFonts w:ascii="Times New Roman" w:eastAsia="Calibri" w:hAnsi="Times New Roman" w:cs="Times New Roman"/>
                <w:sz w:val="24"/>
                <w:szCs w:val="24"/>
                <w:lang w:val="cs-CZ"/>
              </w:rPr>
              <w:t>világismeret</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Az azonos alakú, többjelentésű és a rokon értelmű szavak, alkalmazásuk a beszélt és írott szövegalkotásban. Közmondások, szólások jelentésének és eredeti </w:t>
            </w:r>
            <w:proofErr w:type="gramStart"/>
            <w:r w:rsidRPr="00616D1E">
              <w:rPr>
                <w:rFonts w:ascii="Times New Roman" w:eastAsia="Calibri" w:hAnsi="Times New Roman" w:cs="Times New Roman"/>
                <w:sz w:val="24"/>
                <w:szCs w:val="24"/>
              </w:rPr>
              <w:t>funkciójának</w:t>
            </w:r>
            <w:proofErr w:type="gramEnd"/>
            <w:r w:rsidRPr="00616D1E">
              <w:rPr>
                <w:rFonts w:ascii="Times New Roman" w:eastAsia="Calibri" w:hAnsi="Times New Roman" w:cs="Times New Roman"/>
                <w:sz w:val="24"/>
                <w:szCs w:val="24"/>
              </w:rPr>
              <w:t xml:space="preserve"> ismerete, nyelvi és nem nyelvi kommunikációs üzenetek jelentése. Közismert egynyelvű szótárak önálló használata (pl. értelmező, szinonima).</w:t>
            </w:r>
          </w:p>
        </w:tc>
      </w:tr>
      <w:tr w:rsidR="00616D1E" w:rsidRPr="00616D1E" w:rsidTr="00616D1E">
        <w:trPr>
          <w:trHeight w:val="328"/>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lastRenderedPageBreak/>
              <w:t>A tematikai egység nevelési-fejlesztési céljai</w:t>
            </w:r>
          </w:p>
        </w:tc>
        <w:tc>
          <w:tcPr>
            <w:tcW w:w="7175"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hangalak és jelentés viszonyának felismerése, </w:t>
            </w:r>
            <w:r w:rsidRPr="00616D1E">
              <w:rPr>
                <w:rFonts w:ascii="Times New Roman" w:eastAsia="Calibri" w:hAnsi="Times New Roman" w:cs="Times New Roman"/>
                <w:sz w:val="24"/>
                <w:szCs w:val="24"/>
                <w:lang w:val="cs-CZ" w:eastAsia="hu-HU"/>
              </w:rPr>
              <w:t>értelmezése</w:t>
            </w:r>
            <w:r w:rsidRPr="00616D1E">
              <w:rPr>
                <w:rFonts w:ascii="Times New Roman" w:eastAsia="Calibri" w:hAnsi="Times New Roman" w:cs="Times New Roman"/>
                <w:sz w:val="24"/>
                <w:szCs w:val="24"/>
                <w:lang w:eastAsia="hu-HU"/>
              </w:rPr>
              <w:t xml:space="preserve"> különböző beszédhelyzetekben. A mondat és szövegjelentést meghatározó tényezők felismerése.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magyar szórend megváltozása és az üzenet jelentésváltozása közötti összefüggés felismerése mondat-átalakítási gyakorlatokkal.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Nyelvünk gyakori metaforikus kifejezéséinek és használati körének megfigyelése, értelmezése.</w:t>
            </w:r>
          </w:p>
        </w:tc>
      </w:tr>
      <w:tr w:rsidR="00616D1E" w:rsidRPr="00616D1E" w:rsidTr="00616D1E">
        <w:tc>
          <w:tcPr>
            <w:tcW w:w="6874"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19" w:name="_Toc496041499"/>
            <w:bookmarkStart w:id="120" w:name="_Toc23929160"/>
            <w:r w:rsidRPr="00616D1E">
              <w:rPr>
                <w:rFonts w:ascii="Times New Roman" w:eastAsia="Calibri" w:hAnsi="Times New Roman" w:cs="Times New Roman"/>
                <w:bCs/>
                <w:sz w:val="24"/>
                <w:szCs w:val="24"/>
              </w:rPr>
              <w:t>Ismeretek/fejlesztési követelmények</w:t>
            </w:r>
            <w:bookmarkEnd w:id="119"/>
            <w:bookmarkEnd w:id="120"/>
          </w:p>
        </w:tc>
        <w:tc>
          <w:tcPr>
            <w:tcW w:w="235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1123"/>
        </w:trPr>
        <w:tc>
          <w:tcPr>
            <w:tcW w:w="687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szavak jelentésének szerkezete, </w:t>
            </w:r>
            <w:r w:rsidRPr="00616D1E">
              <w:rPr>
                <w:rFonts w:ascii="Times New Roman" w:eastAsia="Calibri" w:hAnsi="Times New Roman" w:cs="Times New Roman"/>
                <w:sz w:val="24"/>
                <w:szCs w:val="24"/>
                <w:lang w:val="cs-CZ" w:eastAsia="hu-HU"/>
              </w:rPr>
              <w:t>jelentéselemek</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hangalak és jelentés viszonya, jelentésmező.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Motivált és </w:t>
            </w:r>
            <w:proofErr w:type="spellStart"/>
            <w:r w:rsidRPr="00616D1E">
              <w:rPr>
                <w:rFonts w:ascii="Times New Roman" w:eastAsia="Calibri" w:hAnsi="Times New Roman" w:cs="Times New Roman"/>
                <w:sz w:val="24"/>
                <w:szCs w:val="24"/>
                <w:lang w:eastAsia="hu-HU"/>
              </w:rPr>
              <w:t>motiválatlan</w:t>
            </w:r>
            <w:proofErr w:type="spellEnd"/>
            <w:r w:rsidRPr="00616D1E">
              <w:rPr>
                <w:rFonts w:ascii="Times New Roman" w:eastAsia="Calibri" w:hAnsi="Times New Roman" w:cs="Times New Roman"/>
                <w:sz w:val="24"/>
                <w:szCs w:val="24"/>
                <w:lang w:eastAsia="hu-HU"/>
              </w:rPr>
              <w:t xml:space="preserve"> szavak felismerése, használata.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metaforikus kifejezések szerkezete, jellemző típusai, használati köre.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 mondat és szövegjelentés.</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jelentés szerepe a nyelvi szerkezetek kialakításában. A jelentés és a nyelvi-grammatikai </w:t>
            </w:r>
            <w:proofErr w:type="gramStart"/>
            <w:r w:rsidRPr="00616D1E">
              <w:rPr>
                <w:rFonts w:ascii="Times New Roman" w:eastAsia="Calibri" w:hAnsi="Times New Roman" w:cs="Times New Roman"/>
                <w:sz w:val="24"/>
                <w:szCs w:val="24"/>
              </w:rPr>
              <w:t>funkció</w:t>
            </w:r>
            <w:proofErr w:type="gramEnd"/>
            <w:r w:rsidRPr="00616D1E">
              <w:rPr>
                <w:rFonts w:ascii="Times New Roman" w:eastAsia="Calibri" w:hAnsi="Times New Roman" w:cs="Times New Roman"/>
                <w:sz w:val="24"/>
                <w:szCs w:val="24"/>
              </w:rPr>
              <w:t xml:space="preserve"> összefüggése.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szórend jelentésváltozatainak megfigyelése, hatásértelmezés.</w:t>
            </w:r>
            <w:r w:rsidRPr="00616D1E">
              <w:rPr>
                <w:rFonts w:ascii="Times New Roman" w:eastAsia="Calibri" w:hAnsi="Times New Roman" w:cs="Times New Roman"/>
                <w:sz w:val="24"/>
                <w:szCs w:val="24"/>
                <w:lang w:eastAsia="hu-HU"/>
              </w:rPr>
              <w:t xml:space="preserve"> Egynyelvű szótárak használata.</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Idegen nyelvek</w:t>
            </w:r>
            <w:r w:rsidRPr="00616D1E">
              <w:rPr>
                <w:rFonts w:ascii="Times New Roman" w:eastAsia="Calibri" w:hAnsi="Times New Roman" w:cs="Times New Roman"/>
                <w:sz w:val="24"/>
                <w:szCs w:val="24"/>
                <w:lang w:eastAsia="hu-HU"/>
              </w:rPr>
              <w:t xml:space="preserve">: motivált, </w:t>
            </w:r>
            <w:proofErr w:type="spellStart"/>
            <w:r w:rsidRPr="00616D1E">
              <w:rPr>
                <w:rFonts w:ascii="Times New Roman" w:eastAsia="Calibri" w:hAnsi="Times New Roman" w:cs="Times New Roman"/>
                <w:sz w:val="24"/>
                <w:szCs w:val="24"/>
                <w:lang w:eastAsia="hu-HU"/>
              </w:rPr>
              <w:t>motiválatlan</w:t>
            </w:r>
            <w:proofErr w:type="spellEnd"/>
            <w:r w:rsidRPr="00616D1E">
              <w:rPr>
                <w:rFonts w:ascii="Times New Roman" w:eastAsia="Calibri" w:hAnsi="Times New Roman" w:cs="Times New Roman"/>
                <w:sz w:val="24"/>
                <w:szCs w:val="24"/>
                <w:lang w:eastAsia="hu-HU"/>
              </w:rPr>
              <w:t xml:space="preserve"> szavak, szórend.</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Történelem, társadalmi és állampolgári ismeretek; Etika; Filozófia</w:t>
            </w:r>
            <w:r w:rsidRPr="00616D1E">
              <w:rPr>
                <w:rFonts w:ascii="Times New Roman" w:eastAsia="Calibri" w:hAnsi="Times New Roman" w:cs="Times New Roman"/>
                <w:sz w:val="24"/>
                <w:szCs w:val="24"/>
                <w:lang w:eastAsia="hu-HU"/>
              </w:rPr>
              <w:t>: kifejezések köznyelvi és tantárgyi jelentése.</w:t>
            </w:r>
          </w:p>
        </w:tc>
      </w:tr>
      <w:tr w:rsidR="00616D1E" w:rsidRPr="00616D1E" w:rsidTr="00616D1E">
        <w:trPr>
          <w:trHeight w:val="55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lang w:val="cs-CZ"/>
              </w:rPr>
              <w:t>Kulcsfogalmak</w:t>
            </w:r>
            <w:r w:rsidRPr="00616D1E">
              <w:rPr>
                <w:rFonts w:ascii="Times New Roman" w:eastAsia="Calibri" w:hAnsi="Times New Roman" w:cs="Times New Roman"/>
                <w:bCs/>
                <w:sz w:val="24"/>
                <w:szCs w:val="24"/>
              </w:rPr>
              <w:t>/ fogalmak</w:t>
            </w:r>
          </w:p>
        </w:tc>
        <w:tc>
          <w:tcPr>
            <w:tcW w:w="7459"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Jelentésszerkezet, jelentéselem, jelentésmező, jelhasználati szabály. </w:t>
            </w:r>
            <w:proofErr w:type="spellStart"/>
            <w:r w:rsidRPr="00616D1E">
              <w:rPr>
                <w:rFonts w:ascii="Times New Roman" w:eastAsia="Calibri" w:hAnsi="Times New Roman" w:cs="Times New Roman"/>
                <w:sz w:val="24"/>
                <w:szCs w:val="24"/>
              </w:rPr>
              <w:t>Denotatív</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konnotatív</w:t>
            </w:r>
            <w:proofErr w:type="spellEnd"/>
            <w:r w:rsidRPr="00616D1E">
              <w:rPr>
                <w:rFonts w:ascii="Times New Roman" w:eastAsia="Calibri" w:hAnsi="Times New Roman" w:cs="Times New Roman"/>
                <w:sz w:val="24"/>
                <w:szCs w:val="24"/>
              </w:rPr>
              <w:t xml:space="preserve"> jelentés. </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Metaforikus jelentés</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Motivált és </w:t>
            </w:r>
            <w:proofErr w:type="spellStart"/>
            <w:r w:rsidRPr="00616D1E">
              <w:rPr>
                <w:rFonts w:ascii="Times New Roman" w:eastAsia="Calibri" w:hAnsi="Times New Roman" w:cs="Times New Roman"/>
                <w:sz w:val="24"/>
                <w:szCs w:val="24"/>
              </w:rPr>
              <w:t>motiválatlan</w:t>
            </w:r>
            <w:proofErr w:type="spellEnd"/>
            <w:r w:rsidRPr="00616D1E">
              <w:rPr>
                <w:rFonts w:ascii="Times New Roman" w:eastAsia="Calibri" w:hAnsi="Times New Roman" w:cs="Times New Roman"/>
                <w:sz w:val="24"/>
                <w:szCs w:val="24"/>
              </w:rPr>
              <w:t xml:space="preserve"> szó, hangutánzó, hangulatfestő szó.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Egyjelentésű, többjelentésű szó, homonima, szinonima, hasonló alakú szópár, ellentétes jelentés.</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10.</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322"/>
        <w:gridCol w:w="1266"/>
        <w:gridCol w:w="3493"/>
        <w:gridCol w:w="1274"/>
        <w:gridCol w:w="1097"/>
      </w:tblGrid>
      <w:tr w:rsidR="00616D1E" w:rsidRPr="00616D1E" w:rsidTr="00616D1E">
        <w:trPr>
          <w:cantSplit/>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6033"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Látásmód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 xml:space="preserve">Zrínyi Miklós: </w:t>
            </w:r>
            <w:r w:rsidRPr="00616D1E">
              <w:rPr>
                <w:rFonts w:ascii="Times New Roman" w:eastAsia="Calibri" w:hAnsi="Times New Roman" w:cs="Times New Roman"/>
                <w:bCs/>
                <w:i/>
                <w:iCs/>
                <w:sz w:val="24"/>
                <w:szCs w:val="24"/>
                <w:lang w:eastAsia="hu-HU"/>
              </w:rPr>
              <w:t>Szigeti veszedelem</w:t>
            </w:r>
          </w:p>
        </w:tc>
        <w:tc>
          <w:tcPr>
            <w:tcW w:w="109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7 óra</w:t>
            </w:r>
          </w:p>
        </w:tc>
      </w:tr>
      <w:tr w:rsidR="00616D1E" w:rsidRPr="00616D1E" w:rsidTr="00616D1E">
        <w:trPr>
          <w:cantSplit/>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30"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Barokk, </w:t>
            </w:r>
            <w:proofErr w:type="gramStart"/>
            <w:r w:rsidRPr="00616D1E">
              <w:rPr>
                <w:rFonts w:ascii="Times New Roman" w:eastAsia="Calibri" w:hAnsi="Times New Roman" w:cs="Times New Roman"/>
                <w:sz w:val="24"/>
                <w:szCs w:val="24"/>
              </w:rPr>
              <w:t>eposz</w:t>
            </w:r>
            <w:proofErr w:type="gramEnd"/>
            <w:r w:rsidRPr="00616D1E">
              <w:rPr>
                <w:rFonts w:ascii="Times New Roman" w:eastAsia="Calibri" w:hAnsi="Times New Roman" w:cs="Times New Roman"/>
                <w:sz w:val="24"/>
                <w:szCs w:val="24"/>
              </w:rPr>
              <w:t>, eposzi konvenciók (kellékek).</w:t>
            </w:r>
          </w:p>
        </w:tc>
      </w:tr>
      <w:tr w:rsidR="00616D1E" w:rsidRPr="00616D1E" w:rsidTr="00616D1E">
        <w:trPr>
          <w:cantSplit/>
          <w:trHeight w:val="328"/>
        </w:trPr>
        <w:tc>
          <w:tcPr>
            <w:tcW w:w="210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30"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társadalmi, közösségi és egyéni konfliktusok megértése, a </w:t>
            </w:r>
            <w:proofErr w:type="gramStart"/>
            <w:r w:rsidRPr="00616D1E">
              <w:rPr>
                <w:rFonts w:ascii="Times New Roman" w:eastAsia="Calibri" w:hAnsi="Times New Roman" w:cs="Times New Roman"/>
                <w:sz w:val="24"/>
                <w:szCs w:val="24"/>
                <w:lang w:eastAsia="hu-HU"/>
              </w:rPr>
              <w:t>morális gondolkodásra</w:t>
            </w:r>
            <w:proofErr w:type="gramEnd"/>
            <w:r w:rsidRPr="00616D1E">
              <w:rPr>
                <w:rFonts w:ascii="Times New Roman" w:eastAsia="Calibri" w:hAnsi="Times New Roman" w:cs="Times New Roman"/>
                <w:sz w:val="24"/>
                <w:szCs w:val="24"/>
                <w:lang w:eastAsia="hu-HU"/>
              </w:rPr>
              <w:t xml:space="preserve"> és ítéletalkotásra való képesség fejlesztése. A hazához való kötődés erősítése, a Zrínyi által képviselt értékek elfogadása.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Tájékozottság a stíluskorszakokban, a stílus-és formaérzék fejlesztése: a </w:t>
            </w:r>
            <w:r w:rsidRPr="00616D1E">
              <w:rPr>
                <w:rFonts w:ascii="Times New Roman" w:eastAsia="Calibri" w:hAnsi="Times New Roman" w:cs="Times New Roman"/>
                <w:sz w:val="24"/>
                <w:szCs w:val="24"/>
                <w:lang w:eastAsia="hu-HU"/>
              </w:rPr>
              <w:t xml:space="preserve">barokk formajegyeinek, a világkép és műfajok, poétikai/retorikai megoldások összefüggéseinek megismertetése (az irodalmi művekben és más művészeti ágakban). </w:t>
            </w:r>
            <w:r w:rsidRPr="00616D1E">
              <w:rPr>
                <w:rFonts w:ascii="Times New Roman" w:eastAsia="Calibri" w:hAnsi="Times New Roman" w:cs="Times New Roman"/>
                <w:sz w:val="24"/>
                <w:szCs w:val="24"/>
              </w:rPr>
              <w:t xml:space="preserve">A műfaji </w:t>
            </w:r>
            <w:proofErr w:type="gramStart"/>
            <w:r w:rsidRPr="00616D1E">
              <w:rPr>
                <w:rFonts w:ascii="Times New Roman" w:eastAsia="Calibri" w:hAnsi="Times New Roman" w:cs="Times New Roman"/>
                <w:sz w:val="24"/>
                <w:szCs w:val="24"/>
              </w:rPr>
              <w:t>konvenció</w:t>
            </w:r>
            <w:proofErr w:type="gramEnd"/>
            <w:r w:rsidRPr="00616D1E">
              <w:rPr>
                <w:rFonts w:ascii="Times New Roman" w:eastAsia="Calibri" w:hAnsi="Times New Roman" w:cs="Times New Roman"/>
                <w:sz w:val="24"/>
                <w:szCs w:val="24"/>
              </w:rPr>
              <w:t xml:space="preserve"> jelentéshordozó szerepének bemutatása. Az olvasott művek befogadásának, megértésének támogatása.</w:t>
            </w:r>
          </w:p>
        </w:tc>
      </w:tr>
      <w:tr w:rsidR="00616D1E" w:rsidRPr="00616D1E" w:rsidTr="00616D1E">
        <w:tc>
          <w:tcPr>
            <w:tcW w:w="6859"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21" w:name="_Toc496041500"/>
            <w:bookmarkStart w:id="122" w:name="_Toc23929161"/>
            <w:r w:rsidRPr="00616D1E">
              <w:rPr>
                <w:rFonts w:ascii="Times New Roman" w:eastAsia="Calibri" w:hAnsi="Times New Roman" w:cs="Times New Roman"/>
                <w:bCs/>
                <w:sz w:val="24"/>
                <w:szCs w:val="24"/>
              </w:rPr>
              <w:t>Ismeretek/fejlesztési követelmények</w:t>
            </w:r>
            <w:bookmarkEnd w:id="121"/>
            <w:bookmarkEnd w:id="122"/>
            <w:r w:rsidRPr="00616D1E">
              <w:rPr>
                <w:rFonts w:ascii="Times New Roman" w:eastAsia="Calibri" w:hAnsi="Times New Roman" w:cs="Times New Roman"/>
                <w:bCs/>
                <w:sz w:val="24"/>
                <w:szCs w:val="24"/>
              </w:rPr>
              <w:t xml:space="preserve"> </w:t>
            </w:r>
          </w:p>
        </w:tc>
        <w:tc>
          <w:tcPr>
            <w:tcW w:w="2371"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Magyar barokk irodalom.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Szemelvény: Pázmány Péter értekező prózájából (hitvita, </w:t>
            </w:r>
            <w:proofErr w:type="gramStart"/>
            <w:r w:rsidRPr="00616D1E">
              <w:rPr>
                <w:rFonts w:ascii="Times New Roman" w:eastAsia="Calibri" w:hAnsi="Times New Roman" w:cs="Times New Roman"/>
                <w:sz w:val="24"/>
                <w:szCs w:val="24"/>
                <w:lang w:eastAsia="hu-HU"/>
              </w:rPr>
              <w:t>prédikáció</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Zrínyi Miklós: </w:t>
            </w:r>
            <w:r w:rsidRPr="00616D1E">
              <w:rPr>
                <w:rFonts w:ascii="Times New Roman" w:eastAsia="Calibri" w:hAnsi="Times New Roman" w:cs="Times New Roman"/>
                <w:i/>
                <w:iCs/>
                <w:sz w:val="24"/>
                <w:szCs w:val="24"/>
                <w:lang w:eastAsia="hu-HU"/>
              </w:rPr>
              <w:t>Szigeti veszedelem</w:t>
            </w:r>
            <w:r w:rsidRPr="00616D1E">
              <w:rPr>
                <w:rFonts w:ascii="Times New Roman" w:eastAsia="Calibri" w:hAnsi="Times New Roman" w:cs="Times New Roman"/>
                <w:sz w:val="24"/>
                <w:szCs w:val="24"/>
                <w:lang w:eastAsia="hu-HU"/>
              </w:rPr>
              <w:t xml:space="preserve"> (részletek); a barokk eposz (szerkezet; koncepció; embereszmény /a </w:t>
            </w:r>
            <w:proofErr w:type="gramStart"/>
            <w:r w:rsidRPr="00616D1E">
              <w:rPr>
                <w:rFonts w:ascii="Times New Roman" w:eastAsia="Calibri" w:hAnsi="Times New Roman" w:cs="Times New Roman"/>
                <w:sz w:val="24"/>
                <w:szCs w:val="24"/>
                <w:lang w:eastAsia="hu-HU"/>
              </w:rPr>
              <w:t>főhős</w:t>
            </w:r>
            <w:proofErr w:type="gramEnd"/>
            <w:r w:rsidRPr="00616D1E">
              <w:rPr>
                <w:rFonts w:ascii="Times New Roman" w:eastAsia="Calibri" w:hAnsi="Times New Roman" w:cs="Times New Roman"/>
                <w:sz w:val="24"/>
                <w:szCs w:val="24"/>
                <w:lang w:eastAsia="hu-HU"/>
              </w:rPr>
              <w:t xml:space="preserve"> mint Krisztus katonája; értékrend).</w:t>
            </w:r>
          </w:p>
        </w:tc>
        <w:tc>
          <w:tcPr>
            <w:tcW w:w="3493"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felismeri a </w:t>
            </w:r>
            <w:r w:rsidRPr="00616D1E">
              <w:rPr>
                <w:rFonts w:ascii="Times New Roman" w:eastAsia="Calibri" w:hAnsi="Times New Roman" w:cs="Times New Roman"/>
                <w:sz w:val="24"/>
                <w:szCs w:val="24"/>
                <w:lang w:eastAsia="hu-HU"/>
              </w:rPr>
              <w:t xml:space="preserve">barokk formajegyeit az irodalmi művekben és más művészeti ágakban is, összhangban az irodalommal;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világkép és műfajok, poétikai / retorikai megoldások összefüggését;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az </w:t>
            </w:r>
            <w:proofErr w:type="gramStart"/>
            <w:r w:rsidRPr="00616D1E">
              <w:rPr>
                <w:rFonts w:ascii="Times New Roman" w:eastAsia="Calibri" w:hAnsi="Times New Roman" w:cs="Times New Roman"/>
                <w:sz w:val="24"/>
                <w:szCs w:val="24"/>
                <w:lang w:eastAsia="hu-HU"/>
              </w:rPr>
              <w:t>eposzi</w:t>
            </w:r>
            <w:proofErr w:type="gramEnd"/>
            <w:r w:rsidRPr="00616D1E">
              <w:rPr>
                <w:rFonts w:ascii="Times New Roman" w:eastAsia="Calibri" w:hAnsi="Times New Roman" w:cs="Times New Roman"/>
                <w:sz w:val="24"/>
                <w:szCs w:val="24"/>
                <w:lang w:eastAsia="hu-HU"/>
              </w:rPr>
              <w:t xml:space="preserve"> kellékek hagyományozódásával, az antik és barokk eposzok különbségével (koncepció, szerkezet, értékrend, embereszmény);</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 műismereti minimuma: Zrínyi Miklós: </w:t>
            </w:r>
            <w:r w:rsidRPr="00616D1E">
              <w:rPr>
                <w:rFonts w:ascii="Times New Roman" w:eastAsia="Calibri" w:hAnsi="Times New Roman" w:cs="Times New Roman"/>
                <w:i/>
                <w:iCs/>
                <w:sz w:val="24"/>
                <w:szCs w:val="24"/>
                <w:lang w:eastAsia="hu-HU"/>
              </w:rPr>
              <w:t>Szigeti veszedelem</w:t>
            </w:r>
            <w:r w:rsidRPr="00616D1E">
              <w:rPr>
                <w:rFonts w:ascii="Times New Roman" w:eastAsia="Calibri" w:hAnsi="Times New Roman" w:cs="Times New Roman"/>
                <w:sz w:val="24"/>
                <w:szCs w:val="24"/>
                <w:lang w:eastAsia="hu-HU"/>
              </w:rPr>
              <w:t xml:space="preserve"> (részlete).</w:t>
            </w:r>
          </w:p>
        </w:tc>
        <w:tc>
          <w:tcPr>
            <w:tcW w:w="2371" w:type="dxa"/>
            <w:gridSpan w:val="2"/>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xml:space="preserve">: a barokk formajegyei a festészetben, építészetben, a zenében. </w:t>
            </w:r>
          </w:p>
        </w:tc>
      </w:tr>
      <w:tr w:rsidR="00616D1E" w:rsidRPr="00616D1E" w:rsidTr="00616D1E">
        <w:trPr>
          <w:cantSplit/>
          <w:trHeight w:val="550"/>
        </w:trPr>
        <w:tc>
          <w:tcPr>
            <w:tcW w:w="177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52"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Barokk </w:t>
            </w:r>
            <w:proofErr w:type="gramStart"/>
            <w:r w:rsidRPr="00616D1E">
              <w:rPr>
                <w:rFonts w:ascii="Times New Roman" w:eastAsia="Calibri" w:hAnsi="Times New Roman" w:cs="Times New Roman"/>
                <w:sz w:val="24"/>
                <w:szCs w:val="24"/>
              </w:rPr>
              <w:t>eposz</w:t>
            </w:r>
            <w:proofErr w:type="gramEnd"/>
            <w:r w:rsidRPr="00616D1E">
              <w:rPr>
                <w:rFonts w:ascii="Times New Roman" w:eastAsia="Calibri" w:hAnsi="Times New Roman" w:cs="Times New Roman"/>
                <w:sz w:val="24"/>
                <w:szCs w:val="24"/>
              </w:rPr>
              <w:t>, eposzi konvenciók a barokkban, erkölcsi érték, heroizmus, körmondat.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Színház- és drámatörténet – </w:t>
            </w:r>
            <w:r w:rsidRPr="00616D1E">
              <w:rPr>
                <w:rFonts w:ascii="Times New Roman" w:eastAsia="Calibri" w:hAnsi="Times New Roman" w:cs="Times New Roman"/>
                <w:bCs/>
                <w:sz w:val="24"/>
                <w:szCs w:val="24"/>
              </w:rPr>
              <w:t>drámajátékos tevékenységgel</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Dramatikus megjelenítés, előadási formák.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helyzetfelismerés és rögtönzés szerepe hétköznapi </w:t>
            </w:r>
            <w:proofErr w:type="gramStart"/>
            <w:r w:rsidRPr="00616D1E">
              <w:rPr>
                <w:rFonts w:ascii="Times New Roman" w:eastAsia="Calibri" w:hAnsi="Times New Roman" w:cs="Times New Roman"/>
                <w:sz w:val="24"/>
                <w:szCs w:val="24"/>
                <w:lang w:eastAsia="hu-HU"/>
              </w:rPr>
              <w:t>szituációkban</w:t>
            </w:r>
            <w:proofErr w:type="gramEnd"/>
            <w:r w:rsidRPr="00616D1E">
              <w:rPr>
                <w:rFonts w:ascii="Times New Roman" w:eastAsia="Calibri" w:hAnsi="Times New Roman" w:cs="Times New Roman"/>
                <w:sz w:val="24"/>
                <w:szCs w:val="24"/>
                <w:lang w:eastAsia="hu-HU"/>
              </w:rPr>
              <w:t>, váratlan helyzetek kezelése.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megismert emberi magatartásformák mérlegelő megítélése.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Színház- és drámatörténeti ismeretek drámajátékos tevékenységgel történő megközelítése. A dráma és a színjáték műfaji sajátosságainak vizsgálata, és elhelyezése a dráma- és színháztörténet korszakaiban.</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23" w:name="_Toc496041501"/>
            <w:bookmarkStart w:id="124" w:name="_Toc23929162"/>
            <w:r w:rsidRPr="00616D1E">
              <w:rPr>
                <w:rFonts w:ascii="Times New Roman" w:eastAsia="Calibri" w:hAnsi="Times New Roman" w:cs="Times New Roman"/>
                <w:bCs/>
                <w:sz w:val="24"/>
                <w:szCs w:val="24"/>
              </w:rPr>
              <w:t>Ismeretek/fejlesztési követelmények</w:t>
            </w:r>
            <w:bookmarkEnd w:id="123"/>
            <w:bookmarkEnd w:id="12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Néhány sajátos színjátéktípus a 10–16. században (a középkor és reneszánsz vallásos és világi előadási formái). Rögtönzés cselekményváz alapján.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részt vesz a témakörhöz kapcsolódó drámajáték előkészítésében és előadásában;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rögtönzésre (cselekményváz és adott állandó típusok alapján);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 néhányat az európai színjátszás máig élő hagyományaiból;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felismeri az előadásmódok és színpadformák sokféleségét a középkori játéktípusokban.</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Dráma és tánc</w:t>
            </w:r>
            <w:r w:rsidRPr="00616D1E">
              <w:rPr>
                <w:rFonts w:ascii="Times New Roman" w:eastAsia="Calibri" w:hAnsi="Times New Roman" w:cs="Times New Roman"/>
                <w:sz w:val="24"/>
                <w:szCs w:val="24"/>
              </w:rPr>
              <w:t>: dráma és színháztörténet, játéktípusok.</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Commedia </w:t>
            </w:r>
            <w:proofErr w:type="spellStart"/>
            <w:r w:rsidRPr="00616D1E">
              <w:rPr>
                <w:rFonts w:ascii="Times New Roman" w:eastAsia="Calibri" w:hAnsi="Times New Roman" w:cs="Times New Roman"/>
                <w:sz w:val="24"/>
                <w:szCs w:val="24"/>
              </w:rPr>
              <w:t>dell’arte</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farce</w:t>
            </w:r>
            <w:proofErr w:type="spellEnd"/>
            <w:r w:rsidRPr="00616D1E">
              <w:rPr>
                <w:rFonts w:ascii="Times New Roman" w:eastAsia="Calibri" w:hAnsi="Times New Roman" w:cs="Times New Roman"/>
                <w:sz w:val="24"/>
                <w:szCs w:val="24"/>
              </w:rPr>
              <w:t>, rögtönzés, állandó típusok, színpadformák.</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372"/>
        <w:gridCol w:w="1125"/>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08"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Színház- és drámatörténet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a francia klasszicista színház (17. század)</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Barokk és klasszicizmus a 17. században. Ars poetica.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Drámatörténeti és drámaelméleti ismeretek. Komikum és tragikum.</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Lehetséges: </w:t>
            </w:r>
            <w:r w:rsidRPr="00616D1E">
              <w:rPr>
                <w:rFonts w:ascii="Times New Roman" w:eastAsia="Calibri" w:hAnsi="Times New Roman" w:cs="Times New Roman"/>
                <w:i/>
                <w:iCs/>
                <w:sz w:val="24"/>
                <w:szCs w:val="24"/>
              </w:rPr>
              <w:t>Fösvény</w:t>
            </w:r>
            <w:r w:rsidRPr="00616D1E">
              <w:rPr>
                <w:rFonts w:ascii="Times New Roman" w:eastAsia="Calibri" w:hAnsi="Times New Roman" w:cs="Times New Roman"/>
                <w:sz w:val="24"/>
                <w:szCs w:val="24"/>
              </w:rPr>
              <w:t xml:space="preserve"> vagy más </w:t>
            </w:r>
            <w:proofErr w:type="spellStart"/>
            <w:r w:rsidRPr="00616D1E">
              <w:rPr>
                <w:rFonts w:ascii="Times New Roman" w:eastAsia="Calibri" w:hAnsi="Times New Roman" w:cs="Times New Roman"/>
                <w:sz w:val="24"/>
                <w:szCs w:val="24"/>
                <w:lang w:eastAsia="hu-HU"/>
              </w:rPr>
              <w:t>Molière</w:t>
            </w:r>
            <w:proofErr w:type="spellEnd"/>
            <w:r w:rsidRPr="00616D1E">
              <w:rPr>
                <w:rFonts w:ascii="Times New Roman" w:eastAsia="Calibri" w:hAnsi="Times New Roman" w:cs="Times New Roman"/>
                <w:sz w:val="24"/>
                <w:szCs w:val="24"/>
                <w:lang w:eastAsia="hu-HU"/>
              </w:rPr>
              <w:t>-mű ismerete.</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emberi magatartások sokféleségének belátása és felelős megítélése. Kötelesség és szenvedély, egyén és közösség viszonya.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klasszicista normatív esztétika sajátosságainak (műfaji </w:t>
            </w:r>
            <w:proofErr w:type="gramStart"/>
            <w:r w:rsidRPr="00616D1E">
              <w:rPr>
                <w:rFonts w:ascii="Times New Roman" w:eastAsia="Calibri" w:hAnsi="Times New Roman" w:cs="Times New Roman"/>
                <w:sz w:val="24"/>
                <w:szCs w:val="24"/>
                <w:lang w:eastAsia="hu-HU"/>
              </w:rPr>
              <w:t>hierarchia</w:t>
            </w:r>
            <w:proofErr w:type="gramEnd"/>
            <w:r w:rsidRPr="00616D1E">
              <w:rPr>
                <w:rFonts w:ascii="Times New Roman" w:eastAsia="Calibri" w:hAnsi="Times New Roman" w:cs="Times New Roman"/>
                <w:sz w:val="24"/>
                <w:szCs w:val="24"/>
                <w:lang w:eastAsia="hu-HU"/>
              </w:rPr>
              <w:t xml:space="preserve">, szabályok); </w:t>
            </w:r>
            <w:r w:rsidRPr="00616D1E">
              <w:rPr>
                <w:rFonts w:ascii="Times New Roman" w:eastAsia="Calibri" w:hAnsi="Times New Roman" w:cs="Times New Roman"/>
                <w:sz w:val="24"/>
                <w:szCs w:val="24"/>
              </w:rPr>
              <w:t xml:space="preserve">a korabeli elvárások és a dramaturgia összefüggésének </w:t>
            </w:r>
            <w:r w:rsidRPr="00616D1E">
              <w:rPr>
                <w:rFonts w:ascii="Times New Roman" w:eastAsia="Calibri" w:hAnsi="Times New Roman" w:cs="Times New Roman"/>
                <w:sz w:val="24"/>
                <w:szCs w:val="24"/>
                <w:lang w:eastAsia="hu-HU"/>
              </w:rPr>
              <w:t>felismertetése. A komikum műfajformáló minőségének és változatainak megértése pl. drámajátékban való részvétel révén. Műelemző képesség fejlesztése:</w:t>
            </w:r>
            <w:r w:rsidRPr="00616D1E">
              <w:rPr>
                <w:rFonts w:ascii="Times New Roman" w:eastAsia="Calibri" w:hAnsi="Times New Roman" w:cs="Times New Roman"/>
                <w:sz w:val="24"/>
                <w:szCs w:val="24"/>
              </w:rPr>
              <w:t xml:space="preserve"> egy mű részletes elemzése, a hősök jellemzése, magatartásuk, </w:t>
            </w:r>
            <w:proofErr w:type="gramStart"/>
            <w:r w:rsidRPr="00616D1E">
              <w:rPr>
                <w:rFonts w:ascii="Times New Roman" w:eastAsia="Calibri" w:hAnsi="Times New Roman" w:cs="Times New Roman"/>
                <w:sz w:val="24"/>
                <w:szCs w:val="24"/>
              </w:rPr>
              <w:t>konfliktusaik</w:t>
            </w:r>
            <w:proofErr w:type="gramEnd"/>
            <w:r w:rsidRPr="00616D1E">
              <w:rPr>
                <w:rFonts w:ascii="Times New Roman" w:eastAsia="Calibri" w:hAnsi="Times New Roman" w:cs="Times New Roman"/>
                <w:sz w:val="24"/>
                <w:szCs w:val="24"/>
              </w:rPr>
              <w:t xml:space="preserve"> értékelése. </w:t>
            </w:r>
            <w:r w:rsidRPr="00616D1E">
              <w:rPr>
                <w:rFonts w:ascii="Times New Roman" w:eastAsia="Calibri" w:hAnsi="Times New Roman" w:cs="Times New Roman"/>
                <w:sz w:val="24"/>
                <w:szCs w:val="24"/>
                <w:lang w:eastAsia="hu-HU"/>
              </w:rPr>
              <w:t>Színházlátogatás, illetve színházi előadás élményének megbeszélése.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25" w:name="_Toc496041502"/>
            <w:bookmarkStart w:id="126" w:name="_Toc23929163"/>
            <w:r w:rsidRPr="00616D1E">
              <w:rPr>
                <w:rFonts w:ascii="Times New Roman" w:eastAsia="Calibri" w:hAnsi="Times New Roman" w:cs="Times New Roman"/>
                <w:bCs/>
                <w:sz w:val="24"/>
                <w:szCs w:val="24"/>
              </w:rPr>
              <w:t>Ismeretek/fejlesztési követelmények</w:t>
            </w:r>
            <w:bookmarkEnd w:id="125"/>
            <w:bookmarkEnd w:id="126"/>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klasszicizmus elvárásai. Tragédia és </w:t>
            </w:r>
            <w:proofErr w:type="gramStart"/>
            <w:r w:rsidRPr="00616D1E">
              <w:rPr>
                <w:rFonts w:ascii="Times New Roman" w:eastAsia="Calibri" w:hAnsi="Times New Roman" w:cs="Times New Roman"/>
                <w:sz w:val="24"/>
                <w:szCs w:val="24"/>
                <w:lang w:eastAsia="hu-HU"/>
              </w:rPr>
              <w:t>komédia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francia színház a 17. században (színház, előadás és dramaturgia összekapcsolódása).</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lang w:eastAsia="hu-HU"/>
              </w:rPr>
              <w:t>Molière</w:t>
            </w:r>
            <w:proofErr w:type="spellEnd"/>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Tartuffe</w:t>
            </w:r>
            <w:r w:rsidRPr="00616D1E">
              <w:rPr>
                <w:rFonts w:ascii="Times New Roman" w:eastAsia="Calibri" w:hAnsi="Times New Roman" w:cs="Times New Roman"/>
                <w:sz w:val="24"/>
                <w:szCs w:val="24"/>
                <w:lang w:eastAsia="hu-HU"/>
              </w:rPr>
              <w:t xml:space="preserve"> (vagy más műve). A komikum megjelenési formái.</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felismeri a klasszicista normatív esztétika sajátosságait (műfaji </w:t>
            </w:r>
            <w:proofErr w:type="gramStart"/>
            <w:r w:rsidRPr="00616D1E">
              <w:rPr>
                <w:rFonts w:ascii="Times New Roman" w:eastAsia="Calibri" w:hAnsi="Times New Roman" w:cs="Times New Roman"/>
                <w:sz w:val="24"/>
                <w:szCs w:val="24"/>
                <w:lang w:eastAsia="hu-HU"/>
              </w:rPr>
              <w:t>hierarchia</w:t>
            </w:r>
            <w:proofErr w:type="gramEnd"/>
            <w:r w:rsidRPr="00616D1E">
              <w:rPr>
                <w:rFonts w:ascii="Times New Roman" w:eastAsia="Calibri" w:hAnsi="Times New Roman" w:cs="Times New Roman"/>
                <w:sz w:val="24"/>
                <w:szCs w:val="24"/>
                <w:lang w:eastAsia="hu-HU"/>
              </w:rPr>
              <w:t xml:space="preserve">, szabályok); </w:t>
            </w:r>
            <w:r w:rsidRPr="00616D1E">
              <w:rPr>
                <w:rFonts w:ascii="Times New Roman" w:eastAsia="Calibri" w:hAnsi="Times New Roman" w:cs="Times New Roman"/>
                <w:sz w:val="24"/>
                <w:szCs w:val="24"/>
              </w:rPr>
              <w:t xml:space="preserve">a korabeli elvárások és a dramaturgia összefüggését;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megérti</w:t>
            </w:r>
            <w:r w:rsidRPr="00616D1E">
              <w:rPr>
                <w:rFonts w:ascii="Times New Roman" w:eastAsia="Calibri" w:hAnsi="Times New Roman" w:cs="Times New Roman"/>
                <w:sz w:val="24"/>
                <w:szCs w:val="24"/>
                <w:lang w:eastAsia="hu-HU"/>
              </w:rPr>
              <w:t xml:space="preserve"> a komikum műfajformáló minőségét és változatait (helyzet- és jellemkomikum);</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egy mű részletes elemzése kapcsán a hősök jellemzésére, magatartásuk, </w:t>
            </w:r>
            <w:proofErr w:type="gramStart"/>
            <w:r w:rsidRPr="00616D1E">
              <w:rPr>
                <w:rFonts w:ascii="Times New Roman" w:eastAsia="Calibri" w:hAnsi="Times New Roman" w:cs="Times New Roman"/>
                <w:sz w:val="24"/>
                <w:szCs w:val="24"/>
              </w:rPr>
              <w:t>konfliktusaik</w:t>
            </w:r>
            <w:proofErr w:type="gramEnd"/>
            <w:r w:rsidRPr="00616D1E">
              <w:rPr>
                <w:rFonts w:ascii="Times New Roman" w:eastAsia="Calibri" w:hAnsi="Times New Roman" w:cs="Times New Roman"/>
                <w:sz w:val="24"/>
                <w:szCs w:val="24"/>
              </w:rPr>
              <w:t xml:space="preserve"> értékelésére;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részt vesz egy jelenet kidolgozásában és előadásában;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lehetőség szerint megtekint egy színházi előadást (vagy felvételét);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egy </w:t>
            </w:r>
            <w:proofErr w:type="spellStart"/>
            <w:r w:rsidRPr="00616D1E">
              <w:rPr>
                <w:rFonts w:ascii="Times New Roman" w:eastAsia="Calibri" w:hAnsi="Times New Roman" w:cs="Times New Roman"/>
                <w:sz w:val="24"/>
                <w:szCs w:val="24"/>
                <w:lang w:eastAsia="hu-HU"/>
              </w:rPr>
              <w:t>Moliè</w:t>
            </w:r>
            <w:proofErr w:type="gramStart"/>
            <w:r w:rsidRPr="00616D1E">
              <w:rPr>
                <w:rFonts w:ascii="Times New Roman" w:eastAsia="Calibri" w:hAnsi="Times New Roman" w:cs="Times New Roman"/>
                <w:sz w:val="24"/>
                <w:szCs w:val="24"/>
                <w:lang w:eastAsia="hu-HU"/>
              </w:rPr>
              <w:t>re</w:t>
            </w:r>
            <w:proofErr w:type="spellEnd"/>
            <w:r w:rsidRPr="00616D1E">
              <w:rPr>
                <w:rFonts w:ascii="Times New Roman" w:eastAsia="Calibri" w:hAnsi="Times New Roman" w:cs="Times New Roman"/>
                <w:sz w:val="24"/>
                <w:szCs w:val="24"/>
                <w:lang w:eastAsia="hu-HU"/>
              </w:rPr>
              <w:t>-mű elemző</w:t>
            </w:r>
            <w:proofErr w:type="gramEnd"/>
            <w:r w:rsidRPr="00616D1E">
              <w:rPr>
                <w:rFonts w:ascii="Times New Roman" w:eastAsia="Calibri" w:hAnsi="Times New Roman" w:cs="Times New Roman"/>
                <w:sz w:val="24"/>
                <w:szCs w:val="24"/>
                <w:lang w:eastAsia="hu-HU"/>
              </w:rPr>
              <w:t xml:space="preserve"> feldolgozása és memoriter: egy részlet;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alkalmassá válik az adott műről szóló vélemények kritikus befogadására; egy szóbeli érettségi témakör anyagának összeállítására és az abban megjelölt feladat kifejtésére.</w:t>
            </w:r>
            <w:r w:rsidRPr="00616D1E">
              <w:rPr>
                <w:rFonts w:ascii="Times New Roman" w:eastAsia="Calibri" w:hAnsi="Times New Roman" w:cs="Times New Roman"/>
                <w:sz w:val="24"/>
                <w:szCs w:val="24"/>
                <w:lang w:eastAsia="hu-HU"/>
              </w:rPr>
              <w:t xml:space="preserve"> </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Dráma és tánc</w:t>
            </w:r>
            <w:r w:rsidRPr="00616D1E">
              <w:rPr>
                <w:rFonts w:ascii="Times New Roman" w:eastAsia="Calibri" w:hAnsi="Times New Roman" w:cs="Times New Roman"/>
                <w:sz w:val="24"/>
                <w:szCs w:val="24"/>
              </w:rPr>
              <w:t>: színháztörténet, a színpadi kísérő zene, a koreográfia.</w:t>
            </w:r>
          </w:p>
        </w:tc>
      </w:tr>
      <w:tr w:rsidR="00616D1E" w:rsidRPr="00616D1E" w:rsidTr="00616D1E">
        <w:trPr>
          <w:cantSplit/>
          <w:trHeight w:val="550"/>
        </w:trPr>
        <w:tc>
          <w:tcPr>
            <w:tcW w:w="182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1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Felvonás, jelenet, díszlet, jelmez, szerzői utasítás, hármas egység, mértéktartás, helyzetkomikum, jellemkomikum, nyelvi komikum, jellemtípus, bizalmas, </w:t>
            </w:r>
            <w:proofErr w:type="spellStart"/>
            <w:r w:rsidRPr="00616D1E">
              <w:rPr>
                <w:rFonts w:ascii="Times New Roman" w:eastAsia="Calibri" w:hAnsi="Times New Roman" w:cs="Times New Roman"/>
                <w:sz w:val="24"/>
                <w:szCs w:val="24"/>
              </w:rPr>
              <w:t>rezonőr</w:t>
            </w:r>
            <w:proofErr w:type="spell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91"/>
        <w:gridCol w:w="1169"/>
        <w:gridCol w:w="3367"/>
        <w:gridCol w:w="1400"/>
        <w:gridCol w:w="1097"/>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36"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rPr>
              <w:t xml:space="preserve">Világirodalom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rPr>
              <w:t>az európai irodalom a 18. században</w:t>
            </w:r>
          </w:p>
        </w:tc>
        <w:tc>
          <w:tcPr>
            <w:tcW w:w="109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10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Felvilágosodás, klasszicizmus, regény, regényműfaji változatok.</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Különböző világlátású művek megjelenített témáinak, élethelyzeteknek elhelyezése többféle értelmezési </w:t>
            </w:r>
            <w:proofErr w:type="gramStart"/>
            <w:r w:rsidRPr="00616D1E">
              <w:rPr>
                <w:rFonts w:ascii="Times New Roman" w:eastAsia="Calibri" w:hAnsi="Times New Roman" w:cs="Times New Roman"/>
                <w:sz w:val="24"/>
                <w:szCs w:val="24"/>
                <w:lang w:eastAsia="hu-HU"/>
              </w:rPr>
              <w:t>kontextusban</w:t>
            </w:r>
            <w:proofErr w:type="gramEnd"/>
            <w:r w:rsidRPr="00616D1E">
              <w:rPr>
                <w:rFonts w:ascii="Times New Roman" w:eastAsia="Calibri" w:hAnsi="Times New Roman" w:cs="Times New Roman"/>
                <w:sz w:val="24"/>
                <w:szCs w:val="24"/>
                <w:lang w:eastAsia="hu-HU"/>
              </w:rPr>
              <w:t>; az erkölcsi és esztétikai ítélőképesség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felvilágosodás eszmerendszerében felvetett erkölcsi </w:t>
            </w:r>
            <w:proofErr w:type="gramStart"/>
            <w:r w:rsidRPr="00616D1E">
              <w:rPr>
                <w:rFonts w:ascii="Times New Roman" w:eastAsia="Calibri" w:hAnsi="Times New Roman" w:cs="Times New Roman"/>
                <w:sz w:val="24"/>
                <w:szCs w:val="24"/>
              </w:rPr>
              <w:t>problémák</w:t>
            </w:r>
            <w:proofErr w:type="gramEnd"/>
            <w:r w:rsidRPr="00616D1E">
              <w:rPr>
                <w:rFonts w:ascii="Times New Roman" w:eastAsia="Calibri" w:hAnsi="Times New Roman" w:cs="Times New Roman"/>
                <w:sz w:val="24"/>
                <w:szCs w:val="24"/>
              </w:rPr>
              <w:t xml:space="preserve">. A szabadság eszményének különböző megközelítései. Összehasonlítás és megkülönböztetés: az eszmetörténeti korszak, filozófiai irányzat és stílusirányzat </w:t>
            </w:r>
            <w:proofErr w:type="gramStart"/>
            <w:r w:rsidRPr="00616D1E">
              <w:rPr>
                <w:rFonts w:ascii="Times New Roman" w:eastAsia="Calibri" w:hAnsi="Times New Roman" w:cs="Times New Roman"/>
                <w:sz w:val="24"/>
                <w:szCs w:val="24"/>
              </w:rPr>
              <w:t>kategóriáinak</w:t>
            </w:r>
            <w:proofErr w:type="gramEnd"/>
            <w:r w:rsidRPr="00616D1E">
              <w:rPr>
                <w:rFonts w:ascii="Times New Roman" w:eastAsia="Calibri" w:hAnsi="Times New Roman" w:cs="Times New Roman"/>
                <w:sz w:val="24"/>
                <w:szCs w:val="24"/>
              </w:rPr>
              <w:t xml:space="preserve"> megkülönböztetése, összefüggések megvilágítása. Szemelvények, művek értelmezése.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27" w:name="_Toc496041503"/>
            <w:bookmarkStart w:id="128" w:name="_Toc23929164"/>
            <w:r w:rsidRPr="00616D1E">
              <w:rPr>
                <w:rFonts w:ascii="Times New Roman" w:eastAsia="Calibri" w:hAnsi="Times New Roman" w:cs="Times New Roman"/>
                <w:bCs/>
                <w:sz w:val="24"/>
                <w:szCs w:val="24"/>
              </w:rPr>
              <w:t>Ismeretek/fejlesztési követelmények</w:t>
            </w:r>
            <w:bookmarkEnd w:id="127"/>
            <w:bookmarkEnd w:id="12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696"/>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felvilágosodás irodalmának jellemző műfajai és stílusirányzatai: klasszicizmus, szentimentalizmus (érzékenység), rokokó.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Művek, szemelvények az angol, francia és német irodalomból,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pl. Defoe, Swift, Jane Austen; Voltaire, Rousseau; Goethe, Schiller különféle műfajú alkotásaiból.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megkülönbözteti az eszmetörténeti korszak, filozófiai irányzat és stílusirányzat </w:t>
            </w:r>
            <w:proofErr w:type="gramStart"/>
            <w:r w:rsidRPr="00616D1E">
              <w:rPr>
                <w:rFonts w:ascii="Times New Roman" w:eastAsia="Calibri" w:hAnsi="Times New Roman" w:cs="Times New Roman"/>
                <w:sz w:val="24"/>
                <w:szCs w:val="24"/>
              </w:rPr>
              <w:t>kategóriáit</w:t>
            </w:r>
            <w:proofErr w:type="gram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 xml:space="preserve">megismeri a bölcseleti háttér és a stílusirányzat, </w:t>
            </w:r>
            <w:r w:rsidRPr="00616D1E">
              <w:rPr>
                <w:rFonts w:ascii="Times New Roman" w:eastAsia="Calibri" w:hAnsi="Times New Roman" w:cs="Times New Roman"/>
                <w:sz w:val="24"/>
                <w:szCs w:val="24"/>
                <w:lang w:eastAsia="hu-HU"/>
              </w:rPr>
              <w:t xml:space="preserve">műfaj, tematika néhány összefüggését, az egyes irányzatok jellemző tendenciáit, irodalmi műfajait, máig ható kérdésfeltevéseit az európai irodalmakból vett egyes szemelvények alapján;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választható beszámolót készíthet olvasmányélménye vagy látott színházi élménye alapján (pl. Defoe, Jane Austen, Schiller művei);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műismereti minimuma: Swift, Voltaire, Goethe egy-egy művének /részletének ismerete.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Vizuális kultúra; Ének-zene</w:t>
            </w:r>
            <w:r w:rsidRPr="00616D1E">
              <w:rPr>
                <w:rFonts w:ascii="Times New Roman" w:eastAsia="Calibri" w:hAnsi="Times New Roman" w:cs="Times New Roman"/>
                <w:sz w:val="24"/>
                <w:szCs w:val="24"/>
              </w:rPr>
              <w:t xml:space="preserve">: klasszicizmus, rokokó más művészeti ágakban; megzenésített irodalmi művek (pl. </w:t>
            </w:r>
            <w:r w:rsidRPr="00616D1E">
              <w:rPr>
                <w:rFonts w:ascii="Times New Roman" w:eastAsia="Calibri" w:hAnsi="Times New Roman" w:cs="Times New Roman"/>
                <w:sz w:val="24"/>
                <w:szCs w:val="24"/>
              </w:rPr>
              <w:lastRenderedPageBreak/>
              <w:t>Goethe, Schiller alkotásai).</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Történelem, társadalmi és állampolgári ismeretek; Filozófia; Etika</w:t>
            </w:r>
            <w:r w:rsidRPr="00616D1E">
              <w:rPr>
                <w:rFonts w:ascii="Times New Roman" w:eastAsia="Calibri" w:hAnsi="Times New Roman" w:cs="Times New Roman"/>
                <w:sz w:val="24"/>
                <w:szCs w:val="24"/>
              </w:rPr>
              <w:t>: a felvilágosodás korának bölcselete; értekezések a kor szerzőitől.</w:t>
            </w:r>
          </w:p>
        </w:tc>
      </w:tr>
      <w:tr w:rsidR="00616D1E" w:rsidRPr="00616D1E" w:rsidTr="00616D1E">
        <w:trPr>
          <w:cantSplit/>
          <w:trHeight w:val="550"/>
        </w:trPr>
        <w:tc>
          <w:tcPr>
            <w:tcW w:w="1806"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24"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Felvilágosodás, klasszicizmus, szentimentalizmus, rokokó, valóság és </w:t>
            </w:r>
            <w:proofErr w:type="gramStart"/>
            <w:r w:rsidRPr="00616D1E">
              <w:rPr>
                <w:rFonts w:ascii="Times New Roman" w:eastAsia="Calibri" w:hAnsi="Times New Roman" w:cs="Times New Roman"/>
                <w:sz w:val="24"/>
                <w:szCs w:val="24"/>
              </w:rPr>
              <w:t>fikció</w:t>
            </w:r>
            <w:proofErr w:type="gramEnd"/>
            <w:r w:rsidRPr="00616D1E">
              <w:rPr>
                <w:rFonts w:ascii="Times New Roman" w:eastAsia="Calibri" w:hAnsi="Times New Roman" w:cs="Times New Roman"/>
                <w:sz w:val="24"/>
                <w:szCs w:val="24"/>
              </w:rPr>
              <w:t xml:space="preserve">, elbeszélői nézőpont, kalandregény, robinzonád, fejlődésregény, énregény, levélregény, tézisregény, ellenutópia, szatíra (szatirikus hangnem).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364"/>
        <w:gridCol w:w="1238"/>
        <w:gridCol w:w="3577"/>
        <w:gridCol w:w="1162"/>
        <w:gridCol w:w="1125"/>
      </w:tblGrid>
      <w:tr w:rsidR="00616D1E" w:rsidRPr="00616D1E" w:rsidTr="00616D1E">
        <w:trPr>
          <w:cantSplit/>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7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a 18. században – portrék: Csokonai Vitéz Mihály, Berzsenyi Dániel</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20 óra</w:t>
            </w:r>
          </w:p>
        </w:tc>
      </w:tr>
      <w:tr w:rsidR="00616D1E" w:rsidRPr="00616D1E" w:rsidTr="00616D1E">
        <w:trPr>
          <w:cantSplit/>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Barokk és felvilágosodás. Anakreón és Horatius életművének néhány jellemzője. Csokonai Vitéz Mihály: </w:t>
            </w:r>
            <w:r w:rsidRPr="00616D1E">
              <w:rPr>
                <w:rFonts w:ascii="Times New Roman" w:eastAsia="Calibri" w:hAnsi="Times New Roman" w:cs="Times New Roman"/>
                <w:i/>
                <w:iCs/>
                <w:sz w:val="24"/>
                <w:szCs w:val="24"/>
              </w:rPr>
              <w:t>A Reményhez</w:t>
            </w:r>
            <w:r w:rsidRPr="00616D1E">
              <w:rPr>
                <w:rFonts w:ascii="Times New Roman" w:eastAsia="Calibri" w:hAnsi="Times New Roman" w:cs="Times New Roman"/>
                <w:sz w:val="24"/>
                <w:szCs w:val="24"/>
              </w:rPr>
              <w:t xml:space="preserve"> </w:t>
            </w:r>
          </w:p>
        </w:tc>
      </w:tr>
      <w:tr w:rsidR="00616D1E" w:rsidRPr="00616D1E" w:rsidTr="00616D1E">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0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európai és a magyar irodalom összekapcsolódásának felismerése által a nemzeti és az európai identitás erősítése. Az egyén és közösség </w:t>
            </w:r>
            <w:proofErr w:type="gramStart"/>
            <w:r w:rsidRPr="00616D1E">
              <w:rPr>
                <w:rFonts w:ascii="Times New Roman" w:eastAsia="Calibri" w:hAnsi="Times New Roman" w:cs="Times New Roman"/>
                <w:sz w:val="24"/>
                <w:szCs w:val="24"/>
                <w:lang w:eastAsia="hu-HU"/>
              </w:rPr>
              <w:t>problémáinak</w:t>
            </w:r>
            <w:proofErr w:type="gramEnd"/>
            <w:r w:rsidRPr="00616D1E">
              <w:rPr>
                <w:rFonts w:ascii="Times New Roman" w:eastAsia="Calibri" w:hAnsi="Times New Roman" w:cs="Times New Roman"/>
                <w:sz w:val="24"/>
                <w:szCs w:val="24"/>
                <w:lang w:eastAsia="hu-HU"/>
              </w:rPr>
              <w:t xml:space="preserve"> európai és hazai dimenziói: polgárosodás, </w:t>
            </w:r>
            <w:proofErr w:type="spellStart"/>
            <w:r w:rsidRPr="00616D1E">
              <w:rPr>
                <w:rFonts w:ascii="Times New Roman" w:eastAsia="Calibri" w:hAnsi="Times New Roman" w:cs="Times New Roman"/>
                <w:sz w:val="24"/>
                <w:szCs w:val="24"/>
                <w:lang w:eastAsia="hu-HU"/>
              </w:rPr>
              <w:t>parlagiasság</w:t>
            </w:r>
            <w:proofErr w:type="spell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anyanyelv és az anyanyelvi kultúra fejlesztésére irányuló törekvések megbecsülése.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magyar nyelv ügyében született legfontosabb programok, értekezések gondolatainak; Kazinczy tevékenységének; a magyar felvilágosodás időszakának, irodalmi életének, néhány sajátosságának megismertetése; </w:t>
            </w:r>
            <w:r w:rsidRPr="00616D1E">
              <w:rPr>
                <w:rFonts w:ascii="Times New Roman" w:eastAsia="Calibri" w:hAnsi="Times New Roman" w:cs="Times New Roman"/>
                <w:sz w:val="24"/>
                <w:szCs w:val="24"/>
                <w:lang w:eastAsia="hu-HU"/>
              </w:rPr>
              <w:t>a nyelvújítási mozgalom jelentőségének tudatosítása.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Jellemző stílusirányzatok, műfajok, verstípusok és versformák felismertetése, összefüggésben Csokonai és Berzsenyi életművének jellegével. </w:t>
            </w:r>
          </w:p>
        </w:tc>
      </w:tr>
      <w:tr w:rsidR="00616D1E" w:rsidRPr="00616D1E" w:rsidTr="00616D1E">
        <w:trPr>
          <w:cantSplit/>
        </w:trPr>
        <w:tc>
          <w:tcPr>
            <w:tcW w:w="694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29" w:name="_Toc496041504"/>
            <w:bookmarkStart w:id="130" w:name="_Toc23929165"/>
            <w:r w:rsidRPr="00616D1E">
              <w:rPr>
                <w:rFonts w:ascii="Times New Roman" w:eastAsia="Calibri" w:hAnsi="Times New Roman" w:cs="Times New Roman"/>
                <w:bCs/>
                <w:sz w:val="24"/>
                <w:szCs w:val="24"/>
              </w:rPr>
              <w:lastRenderedPageBreak/>
              <w:t>Ismeretek/fejlesztési követelmények</w:t>
            </w:r>
            <w:bookmarkEnd w:id="129"/>
            <w:bookmarkEnd w:id="130"/>
            <w:r w:rsidRPr="00616D1E">
              <w:rPr>
                <w:rFonts w:ascii="Times New Roman" w:eastAsia="Calibri" w:hAnsi="Times New Roman" w:cs="Times New Roman"/>
                <w:bCs/>
                <w:sz w:val="24"/>
                <w:szCs w:val="24"/>
              </w:rPr>
              <w:t xml:space="preserve"> </w:t>
            </w:r>
          </w:p>
        </w:tc>
        <w:tc>
          <w:tcPr>
            <w:tcW w:w="228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18. század irodalma a felvilágosodás előtt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kuruc költészethez kapcsolódó irodalmi formák; Mikes Kelemen: </w:t>
            </w:r>
            <w:r w:rsidRPr="00616D1E">
              <w:rPr>
                <w:rFonts w:ascii="Times New Roman" w:eastAsia="Calibri" w:hAnsi="Times New Roman" w:cs="Times New Roman"/>
                <w:i/>
                <w:iCs/>
                <w:sz w:val="24"/>
                <w:szCs w:val="24"/>
                <w:lang w:eastAsia="hu-HU"/>
              </w:rPr>
              <w:t>Törökországi levelek</w:t>
            </w:r>
            <w:r w:rsidRPr="00616D1E">
              <w:rPr>
                <w:rFonts w:ascii="Times New Roman" w:eastAsia="Calibri" w:hAnsi="Times New Roman" w:cs="Times New Roman"/>
                <w:sz w:val="24"/>
                <w:szCs w:val="24"/>
                <w:lang w:eastAsia="hu-HU"/>
              </w:rPr>
              <w:t xml:space="preserve"> részlete).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felvilágosodás korának irodalma. </w:t>
            </w:r>
          </w:p>
          <w:p w:rsidR="00616D1E" w:rsidRPr="00616D1E" w:rsidRDefault="00616D1E" w:rsidP="00616D1E">
            <w:pPr>
              <w:spacing w:after="200" w:line="276" w:lineRule="auto"/>
              <w:jc w:val="both"/>
              <w:rPr>
                <w:rFonts w:ascii="Times New Roman" w:eastAsia="Calibri" w:hAnsi="Times New Roman" w:cs="Times New Roman"/>
                <w:i/>
                <w:iCs/>
                <w:sz w:val="24"/>
                <w:szCs w:val="24"/>
                <w:lang w:eastAsia="hu-HU"/>
              </w:rPr>
            </w:pPr>
            <w:r w:rsidRPr="00616D1E">
              <w:rPr>
                <w:rFonts w:ascii="Times New Roman" w:eastAsia="Calibri" w:hAnsi="Times New Roman" w:cs="Times New Roman"/>
                <w:sz w:val="24"/>
                <w:szCs w:val="24"/>
                <w:lang w:eastAsia="hu-HU"/>
              </w:rPr>
              <w:t xml:space="preserve">Művelődési programok. Bessenyei György értekező prózai művének részlete (pl. </w:t>
            </w:r>
            <w:r w:rsidRPr="00616D1E">
              <w:rPr>
                <w:rFonts w:ascii="Times New Roman" w:eastAsia="Calibri" w:hAnsi="Times New Roman" w:cs="Times New Roman"/>
                <w:i/>
                <w:iCs/>
                <w:sz w:val="24"/>
                <w:szCs w:val="24"/>
                <w:lang w:eastAsia="hu-HU"/>
              </w:rPr>
              <w:t>Magyarság</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Alkotói csoportok, irodalmi központok, sajátos életutak (pl. Batsányi János, Kármán József).</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Kazinczy Ferenc irodalomszervező tevékenysége és írói munkássága (legalább egy epigrammája).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Csokonai Vitéz Mihály portréja; életművének műfaji, formai és stiláris sokszínűsége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Reményhez,</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 xml:space="preserve">A tihanyi Ekhóhoz </w:t>
            </w:r>
            <w:r w:rsidRPr="00616D1E">
              <w:rPr>
                <w:rFonts w:ascii="Times New Roman" w:eastAsia="Calibri" w:hAnsi="Times New Roman" w:cs="Times New Roman"/>
                <w:sz w:val="24"/>
                <w:szCs w:val="24"/>
                <w:lang w:eastAsia="hu-HU"/>
              </w:rPr>
              <w:t xml:space="preserve">és  még legalább egy mű (pl. </w:t>
            </w:r>
            <w:r w:rsidRPr="00616D1E">
              <w:rPr>
                <w:rFonts w:ascii="Times New Roman" w:eastAsia="Calibri" w:hAnsi="Times New Roman" w:cs="Times New Roman"/>
                <w:i/>
                <w:iCs/>
                <w:sz w:val="24"/>
                <w:szCs w:val="24"/>
                <w:lang w:eastAsia="hu-HU"/>
              </w:rPr>
              <w:t xml:space="preserve">Az </w:t>
            </w:r>
            <w:proofErr w:type="spellStart"/>
            <w:r w:rsidRPr="00616D1E">
              <w:rPr>
                <w:rFonts w:ascii="Times New Roman" w:eastAsia="Calibri" w:hAnsi="Times New Roman" w:cs="Times New Roman"/>
                <w:i/>
                <w:iCs/>
                <w:sz w:val="24"/>
                <w:szCs w:val="24"/>
                <w:lang w:eastAsia="hu-HU"/>
              </w:rPr>
              <w:t>estve</w:t>
            </w:r>
            <w:proofErr w:type="spellEnd"/>
            <w:r w:rsidRPr="00616D1E">
              <w:rPr>
                <w:rFonts w:ascii="Times New Roman" w:eastAsia="Calibri" w:hAnsi="Times New Roman" w:cs="Times New Roman"/>
                <w:i/>
                <w:iCs/>
                <w:sz w:val="24"/>
                <w:szCs w:val="24"/>
                <w:lang w:eastAsia="hu-HU"/>
              </w:rPr>
              <w:t>, Tartózkodó kérelem, A Magánossághoz</w:t>
            </w:r>
            <w:r w:rsidRPr="00616D1E">
              <w:rPr>
                <w:rFonts w:ascii="Times New Roman" w:eastAsia="Calibri" w:hAnsi="Times New Roman" w:cs="Times New Roman"/>
                <w:sz w:val="24"/>
                <w:szCs w:val="24"/>
                <w:lang w:eastAsia="hu-HU"/>
              </w:rPr>
              <w:t>)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Berzsenyi Dániel portréja; jellemző műfajok, témák, életérzések költészetében. </w:t>
            </w:r>
            <w:r w:rsidRPr="00616D1E">
              <w:rPr>
                <w:rFonts w:ascii="Times New Roman" w:eastAsia="Calibri" w:hAnsi="Times New Roman" w:cs="Times New Roman"/>
                <w:i/>
                <w:iCs/>
                <w:sz w:val="24"/>
                <w:szCs w:val="24"/>
                <w:lang w:eastAsia="hu-HU"/>
              </w:rPr>
              <w:t xml:space="preserve">A </w:t>
            </w:r>
            <w:r w:rsidRPr="00616D1E">
              <w:rPr>
                <w:rFonts w:ascii="Times New Roman" w:eastAsia="Calibri" w:hAnsi="Times New Roman" w:cs="Times New Roman"/>
                <w:i/>
                <w:iCs/>
                <w:sz w:val="24"/>
                <w:szCs w:val="24"/>
                <w:lang w:eastAsia="hu-HU"/>
              </w:rPr>
              <w:lastRenderedPageBreak/>
              <w:t xml:space="preserve">közelítő tél,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magyarokhoz I.</w:t>
            </w:r>
            <w:r w:rsidRPr="00616D1E">
              <w:rPr>
                <w:rFonts w:ascii="Times New Roman" w:eastAsia="Calibri" w:hAnsi="Times New Roman" w:cs="Times New Roman"/>
                <w:sz w:val="24"/>
                <w:szCs w:val="24"/>
                <w:lang w:eastAsia="hu-HU"/>
              </w:rPr>
              <w:t xml:space="preserve"> és legalább még egy mű (pl. </w:t>
            </w:r>
            <w:r w:rsidRPr="00616D1E">
              <w:rPr>
                <w:rFonts w:ascii="Times New Roman" w:eastAsia="Calibri" w:hAnsi="Times New Roman" w:cs="Times New Roman"/>
                <w:i/>
                <w:iCs/>
                <w:sz w:val="24"/>
                <w:szCs w:val="24"/>
                <w:lang w:eastAsia="hu-HU"/>
              </w:rPr>
              <w:t xml:space="preserve">Levéltöredék </w:t>
            </w:r>
            <w:proofErr w:type="spellStart"/>
            <w:r w:rsidRPr="00616D1E">
              <w:rPr>
                <w:rFonts w:ascii="Times New Roman" w:eastAsia="Calibri" w:hAnsi="Times New Roman" w:cs="Times New Roman"/>
                <w:i/>
                <w:iCs/>
                <w:sz w:val="24"/>
                <w:szCs w:val="24"/>
                <w:lang w:eastAsia="hu-HU"/>
              </w:rPr>
              <w:t>barátnémhoz</w:t>
            </w:r>
            <w:proofErr w:type="spellEnd"/>
            <w:r w:rsidRPr="00616D1E">
              <w:rPr>
                <w:rFonts w:ascii="Times New Roman" w:eastAsia="Calibri" w:hAnsi="Times New Roman" w:cs="Times New Roman"/>
                <w:i/>
                <w:iCs/>
                <w:sz w:val="24"/>
                <w:szCs w:val="24"/>
                <w:lang w:eastAsia="hu-HU"/>
              </w:rPr>
              <w:t>, Osztályrészem</w:t>
            </w:r>
            <w:r w:rsidRPr="00616D1E">
              <w:rPr>
                <w:rFonts w:ascii="Times New Roman" w:eastAsia="Calibri" w:hAnsi="Times New Roman" w:cs="Times New Roman"/>
                <w:sz w:val="24"/>
                <w:szCs w:val="24"/>
                <w:lang w:eastAsia="hu-HU"/>
              </w:rPr>
              <w:t>) értelmezése.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Csokonai és Berzsenyi hatása, </w:t>
            </w:r>
            <w:proofErr w:type="spellStart"/>
            <w:r w:rsidRPr="00616D1E">
              <w:rPr>
                <w:rFonts w:ascii="Times New Roman" w:eastAsia="Calibri" w:hAnsi="Times New Roman" w:cs="Times New Roman"/>
                <w:sz w:val="24"/>
                <w:szCs w:val="24"/>
                <w:lang w:eastAsia="hu-HU"/>
              </w:rPr>
              <w:t>továbbélése</w:t>
            </w:r>
            <w:proofErr w:type="spellEnd"/>
            <w:r w:rsidRPr="00616D1E">
              <w:rPr>
                <w:rFonts w:ascii="Times New Roman" w:eastAsia="Calibri" w:hAnsi="Times New Roman" w:cs="Times New Roman"/>
                <w:sz w:val="24"/>
                <w:szCs w:val="24"/>
                <w:lang w:eastAsia="hu-HU"/>
              </w:rPr>
              <w:t xml:space="preserve"> a későbbi magyar költészetben. </w:t>
            </w:r>
          </w:p>
        </w:tc>
        <w:tc>
          <w:tcPr>
            <w:tcW w:w="357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ismeri a magyar nyelv ügyében született legfontosabb programok, értekezések gondolatait; Kazinczy tevékenységét; a magyar felvilágosodás időszakának, irodalmi életének néhány sajátosságát;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tudatosítja a nyelvújítási mozgalom jelentőségét;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Csokonai és Berzsenyi életművének jellegével, az alkotók helyével, szerepével a magyar irodalom történetében; </w:t>
            </w:r>
            <w:r w:rsidRPr="00616D1E">
              <w:rPr>
                <w:rFonts w:ascii="Times New Roman" w:eastAsia="Calibri" w:hAnsi="Times New Roman" w:cs="Times New Roman"/>
                <w:sz w:val="24"/>
                <w:szCs w:val="24"/>
              </w:rPr>
              <w:t xml:space="preserve">felismer </w:t>
            </w:r>
            <w:r w:rsidRPr="00616D1E">
              <w:rPr>
                <w:rFonts w:ascii="Times New Roman" w:eastAsia="Calibri" w:hAnsi="Times New Roman" w:cs="Times New Roman"/>
                <w:sz w:val="24"/>
                <w:szCs w:val="24"/>
                <w:lang w:eastAsia="hu-HU"/>
              </w:rPr>
              <w:t xml:space="preserve">jellemző stílusirányzatokat, műfajokat, verstípusokat és versformákat;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Mikes Kelemen: </w:t>
            </w:r>
            <w:r w:rsidRPr="00616D1E">
              <w:rPr>
                <w:rFonts w:ascii="Times New Roman" w:eastAsia="Calibri" w:hAnsi="Times New Roman" w:cs="Times New Roman"/>
                <w:i/>
                <w:iCs/>
                <w:sz w:val="24"/>
                <w:szCs w:val="24"/>
                <w:lang w:eastAsia="hu-HU"/>
              </w:rPr>
              <w:t>Törökországi levelek</w:t>
            </w:r>
            <w:r w:rsidRPr="00616D1E">
              <w:rPr>
                <w:rFonts w:ascii="Times New Roman" w:eastAsia="Calibri" w:hAnsi="Times New Roman" w:cs="Times New Roman"/>
                <w:sz w:val="24"/>
                <w:szCs w:val="24"/>
                <w:lang w:eastAsia="hu-HU"/>
              </w:rPr>
              <w:t xml:space="preserve"> (részlet), Kazinczy Ferenc egy epigrammája; Bessenyei György egy értekező prózai részlete; Csokonai Vitéz Mihály: </w:t>
            </w:r>
            <w:r w:rsidRPr="00616D1E">
              <w:rPr>
                <w:rFonts w:ascii="Times New Roman" w:eastAsia="Calibri" w:hAnsi="Times New Roman" w:cs="Times New Roman"/>
                <w:i/>
                <w:iCs/>
                <w:sz w:val="24"/>
                <w:szCs w:val="24"/>
                <w:lang w:eastAsia="hu-HU"/>
              </w:rPr>
              <w:t>A Reményhez</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tihanyi Ekhóhoz</w:t>
            </w:r>
            <w:r w:rsidRPr="00616D1E">
              <w:rPr>
                <w:rFonts w:ascii="Times New Roman" w:eastAsia="Calibri" w:hAnsi="Times New Roman" w:cs="Times New Roman"/>
                <w:sz w:val="24"/>
                <w:szCs w:val="24"/>
                <w:lang w:eastAsia="hu-HU"/>
              </w:rPr>
              <w:t xml:space="preserve"> és egy mű; Berzsenyi Dániel: </w:t>
            </w:r>
            <w:r w:rsidRPr="00616D1E">
              <w:rPr>
                <w:rFonts w:ascii="Times New Roman" w:eastAsia="Calibri" w:hAnsi="Times New Roman" w:cs="Times New Roman"/>
                <w:i/>
                <w:iCs/>
                <w:sz w:val="24"/>
                <w:szCs w:val="24"/>
                <w:lang w:eastAsia="hu-HU"/>
              </w:rPr>
              <w:t xml:space="preserve">A közelítő tél, A magyarokhoz I. </w:t>
            </w:r>
            <w:r w:rsidRPr="00616D1E">
              <w:rPr>
                <w:rFonts w:ascii="Times New Roman" w:eastAsia="Calibri" w:hAnsi="Times New Roman" w:cs="Times New Roman"/>
                <w:sz w:val="24"/>
                <w:szCs w:val="24"/>
                <w:lang w:eastAsia="hu-HU"/>
              </w:rPr>
              <w:t xml:space="preserve">és egy mű.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Csokonai és Berzsenyi kapcsán alkalmassá válik legalább 3-4 alkotásuk és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 elemzések értelmezésére; egy-egy szóbeli témakör kifejtésére; memoriterek tolmácsolására.</w:t>
            </w:r>
          </w:p>
        </w:tc>
        <w:tc>
          <w:tcPr>
            <w:tcW w:w="228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xml:space="preserve">: stílusirányzatok egymásmellettisége a 18. században.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xml:space="preserve">: a témakörhöz, az alkotókhoz kapcsolódó topológia.  </w:t>
            </w:r>
          </w:p>
        </w:tc>
      </w:tr>
      <w:tr w:rsidR="00616D1E" w:rsidRPr="00616D1E" w:rsidTr="00616D1E">
        <w:trPr>
          <w:cantSplit/>
          <w:trHeight w:val="550"/>
        </w:trPr>
        <w:tc>
          <w:tcPr>
            <w:tcW w:w="176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66"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Nyelvújítás, irodalmi élet, művelődési program, értekezés, szentencia, szimultán ritmus, bölcseleti óda, </w:t>
            </w:r>
            <w:proofErr w:type="spellStart"/>
            <w:r w:rsidRPr="00616D1E">
              <w:rPr>
                <w:rFonts w:ascii="Times New Roman" w:eastAsia="Calibri" w:hAnsi="Times New Roman" w:cs="Times New Roman"/>
                <w:sz w:val="24"/>
                <w:szCs w:val="24"/>
              </w:rPr>
              <w:t>elégiko</w:t>
            </w:r>
            <w:proofErr w:type="spellEnd"/>
            <w:r w:rsidRPr="00616D1E">
              <w:rPr>
                <w:rFonts w:ascii="Times New Roman" w:eastAsia="Calibri" w:hAnsi="Times New Roman" w:cs="Times New Roman"/>
                <w:sz w:val="24"/>
                <w:szCs w:val="24"/>
              </w:rPr>
              <w:t xml:space="preserve">-óda, elégia, dal, episztola, létösszegzés, időszembesítő verstípus.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437"/>
        <w:gridCol w:w="120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rPr>
              <w:t>Világirodalom – az európai irodalom a 19. század első felében (romantika, romantika és realizmus)</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14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Romantika, a romantikus korstílus néhány alapvető jellemzője.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nemzeti és az európai identitás erősítése. Eszmény és valóság viszonyának értelmezése. Embertípusok, életvezetési stratégiák, eszmei és erkölcsi törekvések értékelése.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romantika korstílus jellegének, jelentőségének, a romantika és a kritikus, realista szemlélet </w:t>
            </w:r>
            <w:proofErr w:type="spellStart"/>
            <w:r w:rsidRPr="00616D1E">
              <w:rPr>
                <w:rFonts w:ascii="Times New Roman" w:eastAsia="Calibri" w:hAnsi="Times New Roman" w:cs="Times New Roman"/>
                <w:sz w:val="24"/>
                <w:szCs w:val="24"/>
              </w:rPr>
              <w:t>együtthatásának</w:t>
            </w:r>
            <w:proofErr w:type="spellEnd"/>
            <w:r w:rsidRPr="00616D1E">
              <w:rPr>
                <w:rFonts w:ascii="Times New Roman" w:eastAsia="Calibri" w:hAnsi="Times New Roman" w:cs="Times New Roman"/>
                <w:sz w:val="24"/>
                <w:szCs w:val="24"/>
              </w:rPr>
              <w:t xml:space="preserve"> megértetése. Felkészítés a</w:t>
            </w:r>
            <w:r w:rsidRPr="00616D1E">
              <w:rPr>
                <w:rFonts w:ascii="Times New Roman" w:eastAsia="Calibri" w:hAnsi="Times New Roman" w:cs="Times New Roman"/>
                <w:sz w:val="24"/>
                <w:szCs w:val="24"/>
                <w:lang w:eastAsia="hu-HU"/>
              </w:rPr>
              <w:t xml:space="preserve"> stiláris és hangnemi összetettség, az irónia és a groteszk befogadására.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gyűjtés- és feldolgozás, szövegalkotás, értelmező képességek: házi olvasmány önálló feldolgozása, beszámoló készítése.</w:t>
            </w:r>
          </w:p>
        </w:tc>
      </w:tr>
      <w:tr w:rsidR="00616D1E" w:rsidRPr="00616D1E" w:rsidTr="00616D1E">
        <w:tc>
          <w:tcPr>
            <w:tcW w:w="680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31" w:name="_Toc496041505"/>
            <w:bookmarkStart w:id="132" w:name="_Toc23929166"/>
            <w:r w:rsidRPr="00616D1E">
              <w:rPr>
                <w:rFonts w:ascii="Times New Roman" w:eastAsia="Calibri" w:hAnsi="Times New Roman" w:cs="Times New Roman"/>
                <w:bCs/>
                <w:sz w:val="24"/>
                <w:szCs w:val="24"/>
              </w:rPr>
              <w:t>Ismeretek/fejlesztési követelmények</w:t>
            </w:r>
            <w:bookmarkEnd w:id="131"/>
            <w:bookmarkEnd w:id="132"/>
            <w:r w:rsidRPr="00616D1E">
              <w:rPr>
                <w:rFonts w:ascii="Times New Roman" w:eastAsia="Calibri" w:hAnsi="Times New Roman" w:cs="Times New Roman"/>
                <w:bCs/>
                <w:sz w:val="24"/>
                <w:szCs w:val="24"/>
              </w:rPr>
              <w:t xml:space="preserve"> </w:t>
            </w:r>
          </w:p>
        </w:tc>
        <w:tc>
          <w:tcPr>
            <w:tcW w:w="242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romantika irodalmának jellemzői (esztétikai elvek, művészi szabadság, stílus- és formajegyek; </w:t>
            </w:r>
            <w:proofErr w:type="gramStart"/>
            <w:r w:rsidRPr="00616D1E">
              <w:rPr>
                <w:rFonts w:ascii="Times New Roman" w:eastAsia="Calibri" w:hAnsi="Times New Roman" w:cs="Times New Roman"/>
                <w:sz w:val="24"/>
                <w:szCs w:val="24"/>
              </w:rPr>
              <w:t>ironikus</w:t>
            </w:r>
            <w:proofErr w:type="gramEnd"/>
            <w:r w:rsidRPr="00616D1E">
              <w:rPr>
                <w:rFonts w:ascii="Times New Roman" w:eastAsia="Calibri" w:hAnsi="Times New Roman" w:cs="Times New Roman"/>
                <w:sz w:val="24"/>
                <w:szCs w:val="24"/>
              </w:rPr>
              <w:t xml:space="preserve"> látásmód, groteszk minőség).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Új műfajok, formák (pl. történelmi regény, bűnügyi történet, drámai költemény, verses regény).</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Társadalmi típusok (felesleges és karrierista hősök, hivatalnokok) megjelenése a romantikával egyidejű, realista szemléletű művekben.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Művek, szemelvények az angol/amerikai, francia, német és orosz irodalomból,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pl. Byron, Shelley, Keats; Poe; Victor Hugo, E. T. A. Hoffmann, Puskin vagy mások alkotásaiból; illetve Balzac, Stendhal, Gogol műveiből.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 </w:t>
            </w:r>
          </w:p>
        </w:tc>
        <w:tc>
          <w:tcPr>
            <w:tcW w:w="343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felismeri az é</w:t>
            </w:r>
            <w:r w:rsidRPr="00616D1E">
              <w:rPr>
                <w:rFonts w:ascii="Times New Roman" w:eastAsia="Calibri" w:hAnsi="Times New Roman" w:cs="Times New Roman"/>
                <w:sz w:val="24"/>
                <w:szCs w:val="24"/>
              </w:rPr>
              <w:t xml:space="preserve">letművek egymásmellettiségét az 1830-as években (klasszika, romantika, realizmus tendenciái, l. Goethe/Hugo/Stendhal, Balzac) és a romantika korstílus-jellegét, jelentőségét; a romantika és a </w:t>
            </w:r>
            <w:r w:rsidRPr="00616D1E">
              <w:rPr>
                <w:rFonts w:ascii="Times New Roman" w:eastAsia="Calibri" w:hAnsi="Times New Roman" w:cs="Times New Roman"/>
                <w:sz w:val="24"/>
                <w:szCs w:val="24"/>
              </w:rPr>
              <w:lastRenderedPageBreak/>
              <w:t xml:space="preserve">kritikus, realista szemlélet </w:t>
            </w:r>
            <w:proofErr w:type="spellStart"/>
            <w:r w:rsidRPr="00616D1E">
              <w:rPr>
                <w:rFonts w:ascii="Times New Roman" w:eastAsia="Calibri" w:hAnsi="Times New Roman" w:cs="Times New Roman"/>
                <w:sz w:val="24"/>
                <w:szCs w:val="24"/>
              </w:rPr>
              <w:t>együtthatását</w:t>
            </w:r>
            <w:proofErr w:type="spell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az irodalmi liberalizmus szerepét és hatását az esztétikára (új műfaji változatok; stiláris és hangnemi összetettség, irónia és groteszk);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műismerete: Shelley, Keats, Poe, V. Hugo, E. T. A. Hoffmann, Puskin, illetve Balzac, Stendhal, Gogol egy-egy művének / részletének ismerete;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egy választott/kijelölt epikai alkotás (házi olvasmány) elemző bemutatására a közös értelmezés után;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beszámolót/könyvajánlót készíthet egyéni olvasmányélménye alapján a korszak műveiből;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alkalmassá válik a korszakról, a szerzőkről, művekről szóló vélemények kritikus befogadására, egy lehetséges szóbeli tétel kifejtésére.</w:t>
            </w:r>
          </w:p>
        </w:tc>
        <w:tc>
          <w:tcPr>
            <w:tcW w:w="242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Történelem, társadalmi és állampolgári ismeretek; Vizuális kultúra; Ének-zene:</w:t>
            </w:r>
            <w:r w:rsidRPr="00616D1E">
              <w:rPr>
                <w:rFonts w:ascii="Times New Roman" w:eastAsia="Calibri" w:hAnsi="Times New Roman" w:cs="Times New Roman"/>
                <w:sz w:val="24"/>
                <w:szCs w:val="24"/>
              </w:rPr>
              <w:t xml:space="preserve"> a romantika művészete.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xml:space="preserve">: a </w:t>
            </w:r>
            <w:r w:rsidRPr="00616D1E">
              <w:rPr>
                <w:rFonts w:ascii="Times New Roman" w:eastAsia="Calibri" w:hAnsi="Times New Roman" w:cs="Times New Roman"/>
                <w:sz w:val="24"/>
                <w:szCs w:val="24"/>
              </w:rPr>
              <w:lastRenderedPageBreak/>
              <w:t xml:space="preserve">romantika, romantikus mai médiaértelmezése. </w:t>
            </w:r>
          </w:p>
        </w:tc>
      </w:tr>
      <w:tr w:rsidR="00616D1E" w:rsidRPr="00616D1E" w:rsidTr="00616D1E">
        <w:trPr>
          <w:cantSplit/>
          <w:trHeight w:val="550"/>
        </w:trPr>
        <w:tc>
          <w:tcPr>
            <w:tcW w:w="182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1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Műfajkeveredés, hangnemi kevertség, groteszk, irónia, bűnügyi történet, történelmi regény, verses regény, regényciklus, </w:t>
            </w:r>
            <w:proofErr w:type="gramStart"/>
            <w:r w:rsidRPr="00616D1E">
              <w:rPr>
                <w:rFonts w:ascii="Times New Roman" w:eastAsia="Calibri" w:hAnsi="Times New Roman" w:cs="Times New Roman"/>
                <w:sz w:val="24"/>
                <w:szCs w:val="24"/>
              </w:rPr>
              <w:t>analitikus</w:t>
            </w:r>
            <w:proofErr w:type="gramEnd"/>
            <w:r w:rsidRPr="00616D1E">
              <w:rPr>
                <w:rFonts w:ascii="Times New Roman" w:eastAsia="Calibri" w:hAnsi="Times New Roman" w:cs="Times New Roman"/>
                <w:sz w:val="24"/>
                <w:szCs w:val="24"/>
              </w:rPr>
              <w:t xml:space="preserve"> regény.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294"/>
        <w:gridCol w:w="1252"/>
        <w:gridCol w:w="3549"/>
        <w:gridCol w:w="1190"/>
        <w:gridCol w:w="1125"/>
      </w:tblGrid>
      <w:tr w:rsidR="00616D1E" w:rsidRPr="00616D1E" w:rsidTr="00616D1E">
        <w:trPr>
          <w:cantSplit/>
        </w:trPr>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9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Színház- és drámatörténet – Katona József: </w:t>
            </w:r>
            <w:r w:rsidRPr="00616D1E">
              <w:rPr>
                <w:rFonts w:ascii="Times New Roman" w:eastAsia="Calibri" w:hAnsi="Times New Roman" w:cs="Times New Roman"/>
                <w:bCs/>
                <w:i/>
                <w:iCs/>
                <w:sz w:val="24"/>
                <w:szCs w:val="24"/>
                <w:lang w:eastAsia="hu-HU"/>
              </w:rPr>
              <w:t>Bánk bán</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8 óra</w:t>
            </w:r>
          </w:p>
        </w:tc>
      </w:tr>
      <w:tr w:rsidR="00616D1E" w:rsidRPr="00616D1E" w:rsidTr="00616D1E">
        <w:trPr>
          <w:cantSplit/>
        </w:trPr>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1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Klasszicizmus és romantika. Tragédia, drámai szerkezet. A tragikus hős összeomlása.</w:t>
            </w:r>
          </w:p>
        </w:tc>
      </w:tr>
      <w:tr w:rsidR="00616D1E" w:rsidRPr="00616D1E" w:rsidTr="00616D1E">
        <w:trPr>
          <w:trHeight w:val="328"/>
        </w:trPr>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11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Élet-válaszutak a különböző helyzetekben.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tettek és a szavak közötti viszony szerepének felismerése. A „nemzeti dráma” mint közös ismeret.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tragédiában megjelenített magánéleti és közéleti </w:t>
            </w:r>
            <w:proofErr w:type="gramStart"/>
            <w:r w:rsidRPr="00616D1E">
              <w:rPr>
                <w:rFonts w:ascii="Times New Roman" w:eastAsia="Calibri" w:hAnsi="Times New Roman" w:cs="Times New Roman"/>
                <w:sz w:val="24"/>
                <w:szCs w:val="24"/>
                <w:lang w:eastAsia="hu-HU"/>
              </w:rPr>
              <w:t>konfliktus</w:t>
            </w:r>
            <w:proofErr w:type="gramEnd"/>
            <w:r w:rsidRPr="00616D1E">
              <w:rPr>
                <w:rFonts w:ascii="Times New Roman" w:eastAsia="Calibri" w:hAnsi="Times New Roman" w:cs="Times New Roman"/>
                <w:sz w:val="24"/>
                <w:szCs w:val="24"/>
                <w:lang w:eastAsia="hu-HU"/>
              </w:rPr>
              <w:t xml:space="preserve"> értékelése.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Felkészítés a </w:t>
            </w:r>
            <w:r w:rsidRPr="00616D1E">
              <w:rPr>
                <w:rFonts w:ascii="Times New Roman" w:eastAsia="Calibri" w:hAnsi="Times New Roman" w:cs="Times New Roman"/>
                <w:i/>
                <w:iCs/>
                <w:sz w:val="24"/>
                <w:szCs w:val="24"/>
                <w:lang w:eastAsia="hu-HU"/>
              </w:rPr>
              <w:t>Bánk bán</w:t>
            </w:r>
            <w:r w:rsidRPr="00616D1E">
              <w:rPr>
                <w:rFonts w:ascii="Times New Roman" w:eastAsia="Calibri" w:hAnsi="Times New Roman" w:cs="Times New Roman"/>
                <w:sz w:val="24"/>
                <w:szCs w:val="24"/>
                <w:lang w:eastAsia="hu-HU"/>
              </w:rPr>
              <w:t xml:space="preserve"> olvasására, befogadására, értelmezésére (</w:t>
            </w:r>
            <w:proofErr w:type="gramStart"/>
            <w:r w:rsidRPr="00616D1E">
              <w:rPr>
                <w:rFonts w:ascii="Times New Roman" w:eastAsia="Calibri" w:hAnsi="Times New Roman" w:cs="Times New Roman"/>
                <w:sz w:val="24"/>
                <w:szCs w:val="24"/>
                <w:lang w:eastAsia="hu-HU"/>
              </w:rPr>
              <w:t>problematika</w:t>
            </w:r>
            <w:proofErr w:type="gramEnd"/>
            <w:r w:rsidRPr="00616D1E">
              <w:rPr>
                <w:rFonts w:ascii="Times New Roman" w:eastAsia="Calibri" w:hAnsi="Times New Roman" w:cs="Times New Roman"/>
                <w:sz w:val="24"/>
                <w:szCs w:val="24"/>
                <w:lang w:eastAsia="hu-HU"/>
              </w:rPr>
              <w:t>, drámai szerkezet és nyelv, sajátos lezárás, „megoldás”). Érvelő képesség: álláspontok megismerése, összevetése, értékelése.</w:t>
            </w:r>
          </w:p>
        </w:tc>
      </w:tr>
      <w:tr w:rsidR="00616D1E" w:rsidRPr="00616D1E" w:rsidTr="00616D1E">
        <w:tc>
          <w:tcPr>
            <w:tcW w:w="6915"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33" w:name="_Toc496041506"/>
            <w:bookmarkStart w:id="134" w:name="_Toc23929167"/>
            <w:r w:rsidRPr="00616D1E">
              <w:rPr>
                <w:rFonts w:ascii="Times New Roman" w:eastAsia="Calibri" w:hAnsi="Times New Roman" w:cs="Times New Roman"/>
                <w:bCs/>
                <w:sz w:val="24"/>
                <w:szCs w:val="24"/>
              </w:rPr>
              <w:t>Ismeretek/fejlesztési követelmények</w:t>
            </w:r>
            <w:bookmarkEnd w:id="133"/>
            <w:bookmarkEnd w:id="134"/>
          </w:p>
        </w:tc>
        <w:tc>
          <w:tcPr>
            <w:tcW w:w="2315"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Katona József: </w:t>
            </w:r>
            <w:r w:rsidRPr="00616D1E">
              <w:rPr>
                <w:rFonts w:ascii="Times New Roman" w:eastAsia="Calibri" w:hAnsi="Times New Roman" w:cs="Times New Roman"/>
                <w:i/>
                <w:iCs/>
                <w:sz w:val="24"/>
                <w:szCs w:val="24"/>
                <w:lang w:eastAsia="hu-HU"/>
              </w:rPr>
              <w:t>Bánk bán</w:t>
            </w:r>
            <w:r w:rsidRPr="00616D1E">
              <w:rPr>
                <w:rFonts w:ascii="Times New Roman" w:eastAsia="Calibri" w:hAnsi="Times New Roman" w:cs="Times New Roman"/>
                <w:sz w:val="24"/>
                <w:szCs w:val="24"/>
                <w:lang w:eastAsia="hu-HU"/>
              </w:rPr>
              <w:t xml:space="preserve"> – sok szempontú műértelmezés. Pl.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magánéleti és közéleti </w:t>
            </w:r>
            <w:proofErr w:type="gramStart"/>
            <w:r w:rsidRPr="00616D1E">
              <w:rPr>
                <w:rFonts w:ascii="Times New Roman" w:eastAsia="Calibri" w:hAnsi="Times New Roman" w:cs="Times New Roman"/>
                <w:sz w:val="24"/>
                <w:szCs w:val="24"/>
              </w:rPr>
              <w:t>konfliktus</w:t>
            </w:r>
            <w:proofErr w:type="gramEnd"/>
            <w:r w:rsidRPr="00616D1E">
              <w:rPr>
                <w:rFonts w:ascii="Times New Roman" w:eastAsia="Calibri" w:hAnsi="Times New Roman" w:cs="Times New Roman"/>
                <w:sz w:val="24"/>
                <w:szCs w:val="24"/>
              </w:rPr>
              <w:t xml:space="preserve">, alapkérdések;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szereplők körei, Bánk összeomlása; a címszereplő megítélésének változatai;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felépítés, szerkezeti megoldások (az V. felvonás szerepe). </w:t>
            </w:r>
            <w:r w:rsidRPr="00616D1E">
              <w:rPr>
                <w:rFonts w:ascii="Times New Roman" w:eastAsia="Calibri" w:hAnsi="Times New Roman" w:cs="Times New Roman"/>
                <w:sz w:val="24"/>
                <w:szCs w:val="24"/>
                <w:lang w:eastAsia="hu-HU"/>
              </w:rPr>
              <w:t xml:space="preserve"> </w:t>
            </w:r>
          </w:p>
        </w:tc>
        <w:tc>
          <w:tcPr>
            <w:tcW w:w="3549"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ismeri a magyar színház történetének néhány sajátosságát (az állandó magyar színház hiányát, törekvéseket a létrehozására);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képes elemezni nemzeti tragédiánk sajátosságait (</w:t>
            </w:r>
            <w:proofErr w:type="gramStart"/>
            <w:r w:rsidRPr="00616D1E">
              <w:rPr>
                <w:rFonts w:ascii="Times New Roman" w:eastAsia="Calibri" w:hAnsi="Times New Roman" w:cs="Times New Roman"/>
                <w:sz w:val="24"/>
                <w:szCs w:val="24"/>
                <w:lang w:eastAsia="hu-HU"/>
              </w:rPr>
              <w:t>problematika</w:t>
            </w:r>
            <w:proofErr w:type="gramEnd"/>
            <w:r w:rsidRPr="00616D1E">
              <w:rPr>
                <w:rFonts w:ascii="Times New Roman" w:eastAsia="Calibri" w:hAnsi="Times New Roman" w:cs="Times New Roman"/>
                <w:sz w:val="24"/>
                <w:szCs w:val="24"/>
                <w:lang w:eastAsia="hu-HU"/>
              </w:rPr>
              <w:t>, drámai szerkezet és nyelv, sajátos lezárás, „megoldás)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 néhány álláspontot a műértelmezéshez;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lehetőség szerint megtekint egy színházi előadást (vagy felvételét), és közös elemzéssel értékelik az adott </w:t>
            </w:r>
            <w:proofErr w:type="gramStart"/>
            <w:r w:rsidRPr="00616D1E">
              <w:rPr>
                <w:rFonts w:ascii="Times New Roman" w:eastAsia="Calibri" w:hAnsi="Times New Roman" w:cs="Times New Roman"/>
                <w:sz w:val="24"/>
                <w:szCs w:val="24"/>
                <w:lang w:eastAsia="hu-HU"/>
              </w:rPr>
              <w:t>interpretációt</w:t>
            </w:r>
            <w:proofErr w:type="gram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a tragédia (házi olvasmány) elemző feldolgozása és </w:t>
            </w:r>
            <w:proofErr w:type="gramStart"/>
            <w:r w:rsidRPr="00616D1E">
              <w:rPr>
                <w:rFonts w:ascii="Times New Roman" w:eastAsia="Calibri" w:hAnsi="Times New Roman" w:cs="Times New Roman"/>
                <w:sz w:val="24"/>
                <w:szCs w:val="24"/>
                <w:lang w:eastAsia="hu-HU"/>
              </w:rPr>
              <w:t>memoriter</w:t>
            </w:r>
            <w:proofErr w:type="gramEnd"/>
            <w:r w:rsidRPr="00616D1E">
              <w:rPr>
                <w:rFonts w:ascii="Times New Roman" w:eastAsia="Calibri" w:hAnsi="Times New Roman" w:cs="Times New Roman"/>
                <w:sz w:val="24"/>
                <w:szCs w:val="24"/>
                <w:lang w:eastAsia="hu-HU"/>
              </w:rPr>
              <w:t>: részlet(</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a műből;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alkalmassá válik a mű értelmezéseinek kritikus befogadására; egy szóbeli érettségi témakör anyagának összeállítására és az abban megjelölt feladat kifejtésére.</w:t>
            </w:r>
          </w:p>
        </w:tc>
        <w:tc>
          <w:tcPr>
            <w:tcW w:w="2315"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Ének-zene</w:t>
            </w:r>
            <w:r w:rsidRPr="00616D1E">
              <w:rPr>
                <w:rFonts w:ascii="Times New Roman" w:eastAsia="Calibri" w:hAnsi="Times New Roman" w:cs="Times New Roman"/>
                <w:sz w:val="24"/>
                <w:szCs w:val="24"/>
              </w:rPr>
              <w:t>: operafeldolgozás.</w:t>
            </w:r>
          </w:p>
        </w:tc>
      </w:tr>
      <w:tr w:rsidR="00616D1E" w:rsidRPr="00616D1E" w:rsidTr="00616D1E">
        <w:trPr>
          <w:cantSplit/>
          <w:trHeight w:val="550"/>
        </w:trPr>
        <w:tc>
          <w:tcPr>
            <w:tcW w:w="182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41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Vándorszínház, állandó színház, szerepkör, </w:t>
            </w:r>
            <w:proofErr w:type="gramStart"/>
            <w:r w:rsidRPr="00616D1E">
              <w:rPr>
                <w:rFonts w:ascii="Times New Roman" w:eastAsia="Calibri" w:hAnsi="Times New Roman" w:cs="Times New Roman"/>
                <w:sz w:val="24"/>
                <w:szCs w:val="24"/>
              </w:rPr>
              <w:t>intrikus</w:t>
            </w:r>
            <w:proofErr w:type="gramEnd"/>
            <w:r w:rsidRPr="00616D1E">
              <w:rPr>
                <w:rFonts w:ascii="Times New Roman" w:eastAsia="Calibri" w:hAnsi="Times New Roman" w:cs="Times New Roman"/>
                <w:sz w:val="24"/>
                <w:szCs w:val="24"/>
              </w:rPr>
              <w:t xml:space="preserve">, naiva, késleltetés, drámai nyelv, klasszicizmus és romantika.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405"/>
        <w:gridCol w:w="1169"/>
        <w:gridCol w:w="3507"/>
        <w:gridCol w:w="1246"/>
        <w:gridCol w:w="1111"/>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22"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a 19. század első felében – portrék: Kölcsey Ferenc, Vörösmarty Mihály</w:t>
            </w:r>
          </w:p>
        </w:tc>
        <w:tc>
          <w:tcPr>
            <w:tcW w:w="111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17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Romantika; néhány népdal; ismeretek Kölcseyről, Vörösmartyról.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Kölcsey Ferenc: </w:t>
            </w:r>
            <w:r w:rsidRPr="00616D1E">
              <w:rPr>
                <w:rFonts w:ascii="Times New Roman" w:eastAsia="Calibri" w:hAnsi="Times New Roman" w:cs="Times New Roman"/>
                <w:i/>
                <w:iCs/>
                <w:sz w:val="24"/>
                <w:szCs w:val="24"/>
              </w:rPr>
              <w:t xml:space="preserve">Hymnus, </w:t>
            </w:r>
            <w:proofErr w:type="gramStart"/>
            <w:r w:rsidRPr="00616D1E">
              <w:rPr>
                <w:rFonts w:ascii="Times New Roman" w:eastAsia="Calibri" w:hAnsi="Times New Roman" w:cs="Times New Roman"/>
                <w:i/>
                <w:iCs/>
                <w:sz w:val="24"/>
                <w:szCs w:val="24"/>
              </w:rPr>
              <w:t>Huszt</w:t>
            </w:r>
            <w:r w:rsidRPr="00616D1E">
              <w:rPr>
                <w:rFonts w:ascii="Times New Roman" w:eastAsia="Calibri" w:hAnsi="Times New Roman" w:cs="Times New Roman"/>
                <w:sz w:val="24"/>
                <w:szCs w:val="24"/>
              </w:rPr>
              <w:t xml:space="preserve"> ;</w:t>
            </w:r>
            <w:proofErr w:type="gramEnd"/>
            <w:r w:rsidRPr="00616D1E">
              <w:rPr>
                <w:rFonts w:ascii="Times New Roman" w:eastAsia="Calibri" w:hAnsi="Times New Roman" w:cs="Times New Roman"/>
                <w:sz w:val="24"/>
                <w:szCs w:val="24"/>
              </w:rPr>
              <w:t xml:space="preserve"> Vörösmarty Mihály: </w:t>
            </w:r>
            <w:r w:rsidRPr="00616D1E">
              <w:rPr>
                <w:rFonts w:ascii="Times New Roman" w:eastAsia="Calibri" w:hAnsi="Times New Roman" w:cs="Times New Roman"/>
                <w:i/>
                <w:iCs/>
                <w:sz w:val="24"/>
                <w:szCs w:val="24"/>
              </w:rPr>
              <w:t>Szózat</w:t>
            </w:r>
            <w:r w:rsidRPr="00616D1E">
              <w:rPr>
                <w:rFonts w:ascii="Times New Roman" w:eastAsia="Calibri" w:hAnsi="Times New Roman" w:cs="Times New Roman"/>
                <w:sz w:val="24"/>
                <w:szCs w:val="24"/>
              </w:rPr>
              <w:t xml:space="preserve">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Törekvés a társadalmi, közösségi és egyéni konfliktusok, kérdésfelvetések szellemi hátterének megértésére, a </w:t>
            </w:r>
            <w:proofErr w:type="gramStart"/>
            <w:r w:rsidRPr="00616D1E">
              <w:rPr>
                <w:rFonts w:ascii="Times New Roman" w:eastAsia="Calibri" w:hAnsi="Times New Roman" w:cs="Times New Roman"/>
                <w:sz w:val="24"/>
                <w:szCs w:val="24"/>
                <w:lang w:eastAsia="hu-HU"/>
              </w:rPr>
              <w:t>morális gondolkodásra</w:t>
            </w:r>
            <w:proofErr w:type="gramEnd"/>
            <w:r w:rsidRPr="00616D1E">
              <w:rPr>
                <w:rFonts w:ascii="Times New Roman" w:eastAsia="Calibri" w:hAnsi="Times New Roman" w:cs="Times New Roman"/>
                <w:sz w:val="24"/>
                <w:szCs w:val="24"/>
                <w:lang w:eastAsia="hu-HU"/>
              </w:rPr>
              <w:t xml:space="preserve"> és ítéletalkotásra. Az alkotók műveiben megjelenített egyéni és nemzeti sors</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megértése és értékelése. A reformkor–nemzeti romantika–népiesség fogalmak tartalmának, szerepének és jelentőségének felismertetése. Kölcsey- és Vörösmarty-művek befogadásának, értelmezésének elősegítése, jelentőségük megértése, elfogadása. A kreativitás, a képzelőerő, a képzettársítási képesség fejlesztése. </w:t>
            </w:r>
          </w:p>
        </w:tc>
      </w:tr>
      <w:tr w:rsidR="00616D1E" w:rsidRPr="00616D1E" w:rsidTr="00616D1E">
        <w:tc>
          <w:tcPr>
            <w:tcW w:w="687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35" w:name="_Toc496041507"/>
            <w:bookmarkStart w:id="136" w:name="_Toc23929168"/>
            <w:r w:rsidRPr="00616D1E">
              <w:rPr>
                <w:rFonts w:ascii="Times New Roman" w:eastAsia="Calibri" w:hAnsi="Times New Roman" w:cs="Times New Roman"/>
                <w:bCs/>
                <w:sz w:val="24"/>
                <w:szCs w:val="24"/>
              </w:rPr>
              <w:t>Ismeretek/fejlesztési követelmények</w:t>
            </w:r>
            <w:bookmarkEnd w:id="135"/>
            <w:bookmarkEnd w:id="136"/>
            <w:r w:rsidRPr="00616D1E">
              <w:rPr>
                <w:rFonts w:ascii="Times New Roman" w:eastAsia="Calibri" w:hAnsi="Times New Roman" w:cs="Times New Roman"/>
                <w:bCs/>
                <w:sz w:val="24"/>
                <w:szCs w:val="24"/>
              </w:rPr>
              <w:t xml:space="preserve"> </w:t>
            </w:r>
          </w:p>
        </w:tc>
        <w:tc>
          <w:tcPr>
            <w:tcW w:w="235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Magyar irodalmi élet a 19. század első felében; orgánumok, folyóiratok, alkotói csoportok. A reformkori nemzeti romantika.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népiesség programjai.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Kölcsey Ferenc alkotói portréja; közéleti szerep, egyéni és közösségi sors. </w:t>
            </w:r>
            <w:r w:rsidRPr="00616D1E">
              <w:rPr>
                <w:rFonts w:ascii="Times New Roman" w:eastAsia="Calibri" w:hAnsi="Times New Roman" w:cs="Times New Roman"/>
                <w:i/>
                <w:iCs/>
                <w:sz w:val="24"/>
                <w:szCs w:val="24"/>
              </w:rPr>
              <w:t xml:space="preserve">Hymnus </w:t>
            </w:r>
            <w:r w:rsidRPr="00616D1E">
              <w:rPr>
                <w:rFonts w:ascii="Times New Roman" w:eastAsia="Calibri" w:hAnsi="Times New Roman" w:cs="Times New Roman"/>
                <w:sz w:val="24"/>
                <w:szCs w:val="24"/>
              </w:rPr>
              <w:t xml:space="preserve">és még egy lírai alkotása (pl. </w:t>
            </w:r>
            <w:r w:rsidRPr="00616D1E">
              <w:rPr>
                <w:rFonts w:ascii="Times New Roman" w:eastAsia="Calibri" w:hAnsi="Times New Roman" w:cs="Times New Roman"/>
                <w:i/>
                <w:iCs/>
                <w:sz w:val="24"/>
                <w:szCs w:val="24"/>
              </w:rPr>
              <w:t>Elfojtódás</w:t>
            </w:r>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i/>
                <w:iCs/>
                <w:sz w:val="24"/>
                <w:szCs w:val="24"/>
              </w:rPr>
              <w:t>Vanitatum</w:t>
            </w:r>
            <w:proofErr w:type="spellEnd"/>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i/>
                <w:iCs/>
                <w:sz w:val="24"/>
                <w:szCs w:val="24"/>
              </w:rPr>
              <w:t>vanitas</w:t>
            </w:r>
            <w:proofErr w:type="spell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Zrínyi dala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Zrínyi második éneke</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Értekező prózája (pl. </w:t>
            </w:r>
            <w:r w:rsidRPr="00616D1E">
              <w:rPr>
                <w:rFonts w:ascii="Times New Roman" w:eastAsia="Calibri" w:hAnsi="Times New Roman" w:cs="Times New Roman"/>
                <w:i/>
                <w:iCs/>
                <w:sz w:val="24"/>
                <w:szCs w:val="24"/>
              </w:rPr>
              <w:t xml:space="preserve">Nemzeti hagyományok </w:t>
            </w:r>
            <w:r w:rsidRPr="00616D1E">
              <w:rPr>
                <w:rFonts w:ascii="Times New Roman" w:eastAsia="Calibri" w:hAnsi="Times New Roman" w:cs="Times New Roman"/>
                <w:sz w:val="24"/>
                <w:szCs w:val="24"/>
              </w:rPr>
              <w:t>és / vagy a</w:t>
            </w:r>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i/>
                <w:iCs/>
                <w:sz w:val="24"/>
                <w:szCs w:val="24"/>
              </w:rPr>
              <w:t>Parainesis</w:t>
            </w:r>
            <w:proofErr w:type="spellEnd"/>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részlete).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Vörösmarty Mihály portréja. Romantikus világlátás, tematika és képalkotás lírában és drámában </w:t>
            </w:r>
            <w:r w:rsidRPr="00616D1E">
              <w:rPr>
                <w:rFonts w:ascii="Times New Roman" w:eastAsia="Calibri" w:hAnsi="Times New Roman" w:cs="Times New Roman"/>
                <w:sz w:val="24"/>
                <w:szCs w:val="24"/>
              </w:rPr>
              <w:lastRenderedPageBreak/>
              <w:t xml:space="preserve">a </w:t>
            </w:r>
            <w:r w:rsidRPr="00616D1E">
              <w:rPr>
                <w:rFonts w:ascii="Times New Roman" w:eastAsia="Calibri" w:hAnsi="Times New Roman" w:cs="Times New Roman"/>
                <w:i/>
                <w:iCs/>
                <w:sz w:val="24"/>
                <w:szCs w:val="24"/>
              </w:rPr>
              <w:t xml:space="preserve">Szózat; Előszó </w:t>
            </w:r>
            <w:r w:rsidRPr="00616D1E">
              <w:rPr>
                <w:rFonts w:ascii="Times New Roman" w:eastAsia="Calibri" w:hAnsi="Times New Roman" w:cs="Times New Roman"/>
                <w:sz w:val="24"/>
                <w:szCs w:val="24"/>
              </w:rPr>
              <w:t>és még egy-két lírai alkotás</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 xml:space="preserve">(pl. </w:t>
            </w:r>
            <w:r w:rsidRPr="00616D1E">
              <w:rPr>
                <w:rFonts w:ascii="Times New Roman" w:eastAsia="Calibri" w:hAnsi="Times New Roman" w:cs="Times New Roman"/>
                <w:i/>
                <w:iCs/>
                <w:sz w:val="24"/>
                <w:szCs w:val="24"/>
              </w:rPr>
              <w:t xml:space="preserve">Késő vágy; Gondolatok a könyvtárban; Az emberek,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vén cigány</w:t>
            </w:r>
            <w:r w:rsidRPr="00616D1E">
              <w:rPr>
                <w:rFonts w:ascii="Times New Roman" w:eastAsia="Calibri" w:hAnsi="Times New Roman" w:cs="Times New Roman"/>
                <w:sz w:val="24"/>
                <w:szCs w:val="24"/>
              </w:rPr>
              <w:t xml:space="preserve">) alapján, illetve a </w:t>
            </w:r>
            <w:r w:rsidRPr="00616D1E">
              <w:rPr>
                <w:rFonts w:ascii="Times New Roman" w:eastAsia="Calibri" w:hAnsi="Times New Roman" w:cs="Times New Roman"/>
                <w:i/>
                <w:iCs/>
                <w:sz w:val="24"/>
                <w:szCs w:val="24"/>
              </w:rPr>
              <w:t xml:space="preserve">Csongor és Tünde </w:t>
            </w:r>
            <w:r w:rsidRPr="00616D1E">
              <w:rPr>
                <w:rFonts w:ascii="Times New Roman" w:eastAsia="Calibri" w:hAnsi="Times New Roman" w:cs="Times New Roman"/>
                <w:sz w:val="24"/>
                <w:szCs w:val="24"/>
              </w:rPr>
              <w:t xml:space="preserve">értelmezésével (pl. alapkérdések, értékszerkezet, motívumok, műfaji sajátosságok: mesejáték/drámai költemény). </w:t>
            </w:r>
          </w:p>
        </w:tc>
        <w:tc>
          <w:tcPr>
            <w:tcW w:w="350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ismeri a magyar irodalom néhány sajátosságát a 19. század első felében;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felismeri a reformkor-nemzeti romantika-népiesség fogalmak tartalmát, szerepét és jelentőségét;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tisztában van Kölcsey és Vörösmarty életművének jellegével, az alkotók helyével, szerepével a magyar irodalom történetében;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Kölcsey: </w:t>
            </w:r>
            <w:r w:rsidRPr="00616D1E">
              <w:rPr>
                <w:rFonts w:ascii="Times New Roman" w:eastAsia="Calibri" w:hAnsi="Times New Roman" w:cs="Times New Roman"/>
                <w:i/>
                <w:iCs/>
                <w:sz w:val="24"/>
                <w:szCs w:val="24"/>
                <w:lang w:eastAsia="hu-HU"/>
              </w:rPr>
              <w:t xml:space="preserve">Hymnus, Huszt </w:t>
            </w:r>
            <w:r w:rsidRPr="00616D1E">
              <w:rPr>
                <w:rFonts w:ascii="Times New Roman" w:eastAsia="Calibri" w:hAnsi="Times New Roman" w:cs="Times New Roman"/>
                <w:sz w:val="24"/>
                <w:szCs w:val="24"/>
                <w:lang w:eastAsia="hu-HU"/>
              </w:rPr>
              <w:t xml:space="preserve">és még egy lírai mű, egy értekező prózai részlet; Vörösmarty: </w:t>
            </w:r>
            <w:r w:rsidRPr="00616D1E">
              <w:rPr>
                <w:rFonts w:ascii="Times New Roman" w:eastAsia="Calibri" w:hAnsi="Times New Roman" w:cs="Times New Roman"/>
                <w:i/>
                <w:iCs/>
                <w:sz w:val="24"/>
                <w:szCs w:val="24"/>
                <w:lang w:eastAsia="hu-HU"/>
              </w:rPr>
              <w:t>Szózat</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Előszó</w:t>
            </w:r>
            <w:r w:rsidRPr="00616D1E">
              <w:rPr>
                <w:rFonts w:ascii="Times New Roman" w:eastAsia="Calibri" w:hAnsi="Times New Roman" w:cs="Times New Roman"/>
                <w:sz w:val="24"/>
                <w:szCs w:val="24"/>
                <w:lang w:eastAsia="hu-HU"/>
              </w:rPr>
              <w:t xml:space="preserve"> és még egy-két lírai mű, valamint a </w:t>
            </w:r>
            <w:r w:rsidRPr="00616D1E">
              <w:rPr>
                <w:rFonts w:ascii="Times New Roman" w:eastAsia="Calibri" w:hAnsi="Times New Roman" w:cs="Times New Roman"/>
                <w:i/>
                <w:iCs/>
                <w:sz w:val="24"/>
                <w:szCs w:val="24"/>
                <w:lang w:eastAsia="hu-HU"/>
              </w:rPr>
              <w:t>Csongor és Tünde</w:t>
            </w:r>
            <w:r w:rsidRPr="00616D1E">
              <w:rPr>
                <w:rFonts w:ascii="Times New Roman" w:eastAsia="Calibri" w:hAnsi="Times New Roman" w:cs="Times New Roman"/>
                <w:sz w:val="24"/>
                <w:szCs w:val="24"/>
                <w:lang w:eastAsia="hu-HU"/>
              </w:rPr>
              <w:t>; memoriterek;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lastRenderedPageBreak/>
              <w:t xml:space="preserve">Kölcsey és Vörösmarty kapcsán alkalmassá válik legalább négy alkotásuk és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 elemzések értelmezésére; egy-egy szóbeli témakör kifejtésére; memoriterek tolmácsolására.</w:t>
            </w:r>
          </w:p>
        </w:tc>
        <w:tc>
          <w:tcPr>
            <w:tcW w:w="235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Vizuális kultúra; Ének-zene</w:t>
            </w:r>
            <w:r w:rsidRPr="00616D1E">
              <w:rPr>
                <w:rFonts w:ascii="Times New Roman" w:eastAsia="Calibri" w:hAnsi="Times New Roman" w:cs="Times New Roman"/>
                <w:sz w:val="24"/>
                <w:szCs w:val="24"/>
              </w:rPr>
              <w:t xml:space="preserve">: a magyar romantika más művészeti ágakban.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az alkotókhoz kapcsolódó topológia.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 társadalmi és állampolgári ismeretek</w:t>
            </w:r>
            <w:r w:rsidRPr="00616D1E">
              <w:rPr>
                <w:rFonts w:ascii="Times New Roman" w:eastAsia="Calibri" w:hAnsi="Times New Roman" w:cs="Times New Roman"/>
                <w:sz w:val="24"/>
                <w:szCs w:val="24"/>
              </w:rPr>
              <w:t>: a reformkori művelődés és társadalmi élet.</w:t>
            </w:r>
          </w:p>
        </w:tc>
      </w:tr>
      <w:tr w:rsidR="00616D1E" w:rsidRPr="00616D1E" w:rsidTr="00616D1E">
        <w:trPr>
          <w:cantSplit/>
          <w:trHeight w:val="550"/>
        </w:trPr>
        <w:tc>
          <w:tcPr>
            <w:tcW w:w="179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38"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Irodalmi élet, népköltészet, népdalgyűjtés; nemzeti himnusz, értekezés, intelem, értékszembesítő és időszembesítő verstípus, rapszódia, romantikus irónia, drámai költemény.</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850"/>
        <w:gridCol w:w="3827"/>
        <w:gridCol w:w="1134"/>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Életmű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Petőfi Sándor</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15 óra</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Romantika, népiesség, népdal, dal, helyzetdal, elbeszélő költemény, életkép, episztola, felező tizenkettes versforma. Ismeretek Petőfi életútjáról, </w:t>
            </w:r>
            <w:proofErr w:type="spellStart"/>
            <w:r w:rsidRPr="00616D1E">
              <w:rPr>
                <w:rFonts w:ascii="Times New Roman" w:eastAsia="Calibri" w:hAnsi="Times New Roman" w:cs="Times New Roman"/>
                <w:sz w:val="24"/>
                <w:szCs w:val="24"/>
              </w:rPr>
              <w:t>műveiről</w:t>
            </w:r>
            <w:proofErr w:type="spell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Anyám tyúkja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Füstbe ment terv</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János vitéz</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Az Alföld</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Nemzeti dal</w:t>
            </w:r>
            <w:r w:rsidRPr="00616D1E">
              <w:rPr>
                <w:rFonts w:ascii="Times New Roman" w:eastAsia="Calibri" w:hAnsi="Times New Roman" w:cs="Times New Roman"/>
                <w:sz w:val="24"/>
                <w:szCs w:val="24"/>
              </w:rPr>
              <w:t xml:space="preserve"> és más lírai alkotások.</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lírai beszédmód változatainak értelmezése; Petőfi jellemző témáinak, műfajainak, poétikai megoldásainak, versformáinak megkülönböztetése, jellemző hangnemeinek (pl. humor és irónia) befogadása.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kreativitás, a képzelőerő, a képzettársítási 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Felkészítés önálló műértelmezés megfogalmazására. Petőfi </w:t>
            </w:r>
            <w:proofErr w:type="spellStart"/>
            <w:r w:rsidRPr="00616D1E">
              <w:rPr>
                <w:rFonts w:ascii="Times New Roman" w:eastAsia="Calibri" w:hAnsi="Times New Roman" w:cs="Times New Roman"/>
                <w:sz w:val="24"/>
                <w:szCs w:val="24"/>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w:t>
            </w:r>
          </w:p>
        </w:tc>
      </w:tr>
      <w:tr w:rsidR="00616D1E" w:rsidRPr="00616D1E" w:rsidTr="00616D1E">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37" w:name="_Toc496041508"/>
            <w:bookmarkStart w:id="138" w:name="_Toc23929169"/>
            <w:r w:rsidRPr="00616D1E">
              <w:rPr>
                <w:rFonts w:ascii="Times New Roman" w:eastAsia="Calibri" w:hAnsi="Times New Roman" w:cs="Times New Roman"/>
                <w:bCs/>
                <w:sz w:val="24"/>
                <w:szCs w:val="24"/>
              </w:rPr>
              <w:t>Ismeretek/fejlesztési követelmények</w:t>
            </w:r>
            <w:bookmarkEnd w:id="137"/>
            <w:bookmarkEnd w:id="138"/>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04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Petőfi Sándor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Pályaszakaszok (életérzések, költői magatartás) és jellemző alkotások.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népi szemléletmód hatása; romantika és népiesség.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Témák (pl. szerelem, táj, ars poetica), versciklusok; lírai műfajok és líratípusok (pl. dalok, helyzetdalok, ódák, elégiák, rapszódiák; tájlíra, forradalmi látomásvers) és versformák változatossága;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A puszta, télen</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XIX. század költői</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Európa csendes, újra csendes…</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Szeptember végén,</w:t>
            </w:r>
            <w:r w:rsidRPr="00616D1E">
              <w:rPr>
                <w:rFonts w:ascii="Times New Roman" w:eastAsia="Calibri" w:hAnsi="Times New Roman" w:cs="Times New Roman"/>
                <w:sz w:val="24"/>
                <w:szCs w:val="24"/>
                <w:lang w:eastAsia="hu-HU"/>
              </w:rPr>
              <w:t xml:space="preserve"> és még legalább három-négy lírai alkotás elemző feldolgozása.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Verses epika (pl. </w:t>
            </w:r>
            <w:r w:rsidRPr="00616D1E">
              <w:rPr>
                <w:rFonts w:ascii="Times New Roman" w:eastAsia="Calibri" w:hAnsi="Times New Roman" w:cs="Times New Roman"/>
                <w:i/>
                <w:iCs/>
                <w:sz w:val="24"/>
                <w:szCs w:val="24"/>
              </w:rPr>
              <w:t xml:space="preserve">A helység </w:t>
            </w:r>
            <w:proofErr w:type="gramStart"/>
            <w:r w:rsidRPr="00616D1E">
              <w:rPr>
                <w:rFonts w:ascii="Times New Roman" w:eastAsia="Calibri" w:hAnsi="Times New Roman" w:cs="Times New Roman"/>
                <w:i/>
                <w:iCs/>
                <w:sz w:val="24"/>
                <w:szCs w:val="24"/>
              </w:rPr>
              <w:t>kalapácsa</w:t>
            </w:r>
            <w:proofErr w:type="gramEnd"/>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mint eposzparódia;</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 xml:space="preserve">és/vagy </w:t>
            </w:r>
            <w:r w:rsidRPr="00616D1E">
              <w:rPr>
                <w:rFonts w:ascii="Times New Roman" w:eastAsia="Calibri" w:hAnsi="Times New Roman" w:cs="Times New Roman"/>
                <w:i/>
                <w:iCs/>
                <w:sz w:val="24"/>
                <w:szCs w:val="24"/>
              </w:rPr>
              <w:t>Az apostol</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82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 xml:space="preserve">főbb alkotói korszakait; Petőfi helyét, szerepét a magyar irodalom történetében; költészetének jellegét;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 xml:space="preserve">tisztában van a romantikus korstílus és a népiesség stílustendenciájának </w:t>
            </w:r>
            <w:proofErr w:type="spellStart"/>
            <w:r w:rsidRPr="00616D1E">
              <w:rPr>
                <w:rFonts w:ascii="Times New Roman" w:eastAsia="Calibri" w:hAnsi="Times New Roman" w:cs="Times New Roman"/>
                <w:sz w:val="24"/>
                <w:szCs w:val="24"/>
              </w:rPr>
              <w:t>együtthatásával</w:t>
            </w:r>
            <w:proofErr w:type="spell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műelemzések során megismeri Petőfi jellemző témáit, műfajait, poétikai megoldásait, versformáit; megkülönbözteti jellemző hangnemeit (pl. humor és irónia);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önálló műértelmezés megfogalmazására;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rPr>
              <w:t>Az Alföld</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Nemzeti dal</w:t>
            </w:r>
            <w:r w:rsidRPr="00616D1E">
              <w:rPr>
                <w:rFonts w:ascii="Times New Roman" w:eastAsia="Calibri" w:hAnsi="Times New Roman" w:cs="Times New Roman"/>
                <w:sz w:val="24"/>
                <w:szCs w:val="24"/>
              </w:rPr>
              <w:t xml:space="preserve"> ; </w:t>
            </w:r>
            <w:r w:rsidRPr="00616D1E">
              <w:rPr>
                <w:rFonts w:ascii="Times New Roman" w:eastAsia="Calibri" w:hAnsi="Times New Roman" w:cs="Times New Roman"/>
                <w:i/>
                <w:iCs/>
                <w:sz w:val="24"/>
                <w:szCs w:val="24"/>
              </w:rPr>
              <w:t>János vitéz</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puszta, télen</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A XIX. század költői</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Európa csendes, újra csendes…</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Szeptember végén</w:t>
            </w:r>
            <w:r w:rsidRPr="00616D1E">
              <w:rPr>
                <w:rFonts w:ascii="Times New Roman" w:eastAsia="Calibri" w:hAnsi="Times New Roman" w:cs="Times New Roman"/>
                <w:sz w:val="24"/>
                <w:szCs w:val="24"/>
                <w:lang w:eastAsia="hu-HU"/>
              </w:rPr>
              <w:t xml:space="preserve"> és még három-négy mű és memoriterek;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képessé válik Petőfi életművének bemutatására (legalább 10–12 lírai és 1–2 verses epikai alkotás alapján);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 szóbeli témakörben kijelölt feladat kifejtésére, memoriterek tolmácsolására.</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 xml:space="preserve">Hon és népismeret: </w:t>
            </w:r>
            <w:r w:rsidRPr="00616D1E">
              <w:rPr>
                <w:rFonts w:ascii="Times New Roman" w:eastAsia="Calibri" w:hAnsi="Times New Roman" w:cs="Times New Roman"/>
                <w:sz w:val="24"/>
                <w:szCs w:val="24"/>
              </w:rPr>
              <w:t>Petőfi emlékhelyek.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Petőfi életútjának topológiája.</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a romantika művészete, Petőfi művek feldolgozásai (hangoskönyv, színház, rajzfilm, dal).</w:t>
            </w:r>
          </w:p>
        </w:tc>
      </w:tr>
      <w:tr w:rsidR="00616D1E" w:rsidRPr="00616D1E" w:rsidTr="00616D1E">
        <w:trPr>
          <w:cantSplit/>
          <w:trHeight w:val="550"/>
        </w:trPr>
        <w:tc>
          <w:tcPr>
            <w:tcW w:w="182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1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Népiesség, elbeszélő költemény, versciklus, helyzetdal, tájlíra, látomásköltészet, ars poetica, </w:t>
            </w:r>
            <w:proofErr w:type="gramStart"/>
            <w:r w:rsidRPr="00616D1E">
              <w:rPr>
                <w:rFonts w:ascii="Times New Roman" w:eastAsia="Calibri" w:hAnsi="Times New Roman" w:cs="Times New Roman"/>
                <w:sz w:val="24"/>
                <w:szCs w:val="24"/>
              </w:rPr>
              <w:t>komikus</w:t>
            </w:r>
            <w:proofErr w:type="gramEnd"/>
            <w:r w:rsidRPr="00616D1E">
              <w:rPr>
                <w:rFonts w:ascii="Times New Roman" w:eastAsia="Calibri" w:hAnsi="Times New Roman" w:cs="Times New Roman"/>
                <w:sz w:val="24"/>
                <w:szCs w:val="24"/>
              </w:rPr>
              <w:t xml:space="preserve"> eposz, költői szerep, váteszköltő.</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58"/>
        <w:gridCol w:w="1139"/>
      </w:tblGrid>
      <w:tr w:rsidR="00616D1E" w:rsidRPr="00616D1E" w:rsidTr="00616D1E">
        <w:trPr>
          <w:cantSplit/>
          <w:trHeight w:val="741"/>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94"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Látásmód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Jókai Mór</w:t>
            </w:r>
          </w:p>
        </w:tc>
        <w:tc>
          <w:tcPr>
            <w:tcW w:w="113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8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Romantika, romantikus ábrázolásmód, romantika és népiesség, </w:t>
            </w:r>
            <w:proofErr w:type="gramStart"/>
            <w:r w:rsidRPr="00616D1E">
              <w:rPr>
                <w:rFonts w:ascii="Times New Roman" w:eastAsia="Calibri" w:hAnsi="Times New Roman" w:cs="Times New Roman"/>
                <w:sz w:val="24"/>
                <w:szCs w:val="24"/>
              </w:rPr>
              <w:t>heroizmus</w:t>
            </w:r>
            <w:proofErr w:type="gramEnd"/>
            <w:r w:rsidRPr="00616D1E">
              <w:rPr>
                <w:rFonts w:ascii="Times New Roman" w:eastAsia="Calibri" w:hAnsi="Times New Roman" w:cs="Times New Roman"/>
                <w:sz w:val="24"/>
                <w:szCs w:val="24"/>
              </w:rPr>
              <w:t xml:space="preserve"> és humor, regényműfaji változatok, történelmi regény, anekdota, anekdotikusság.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A kőszívű ember fiai</w:t>
            </w:r>
            <w:r w:rsidRPr="00616D1E">
              <w:rPr>
                <w:rFonts w:ascii="Times New Roman" w:eastAsia="Calibri" w:hAnsi="Times New Roman" w:cs="Times New Roman"/>
                <w:sz w:val="24"/>
                <w:szCs w:val="24"/>
              </w:rPr>
              <w:t xml:space="preserve"> vagy más regénye.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Jókai-regényekben fölmutatott erkölcsi, egyéni és nemzeti-közösségi </w:t>
            </w:r>
            <w:proofErr w:type="gramStart"/>
            <w:r w:rsidRPr="00616D1E">
              <w:rPr>
                <w:rFonts w:ascii="Times New Roman" w:eastAsia="Calibri" w:hAnsi="Times New Roman" w:cs="Times New Roman"/>
                <w:sz w:val="24"/>
                <w:szCs w:val="24"/>
                <w:lang w:eastAsia="hu-HU"/>
              </w:rPr>
              <w:t>probléma</w:t>
            </w:r>
            <w:proofErr w:type="gramEnd"/>
            <w:r w:rsidRPr="00616D1E">
              <w:rPr>
                <w:rFonts w:ascii="Times New Roman" w:eastAsia="Calibri" w:hAnsi="Times New Roman" w:cs="Times New Roman"/>
                <w:sz w:val="24"/>
                <w:szCs w:val="24"/>
                <w:lang w:eastAsia="hu-HU"/>
              </w:rPr>
              <w:t>körök felismerése.</w:t>
            </w:r>
            <w:r w:rsidRPr="00616D1E">
              <w:rPr>
                <w:rFonts w:ascii="Times New Roman" w:eastAsia="Calibri" w:hAnsi="Times New Roman" w:cs="Times New Roman"/>
                <w:sz w:val="24"/>
                <w:szCs w:val="24"/>
              </w:rPr>
              <w:t xml:space="preserve"> Értékek és szerepek </w:t>
            </w:r>
            <w:proofErr w:type="gramStart"/>
            <w:r w:rsidRPr="00616D1E">
              <w:rPr>
                <w:rFonts w:ascii="Times New Roman" w:eastAsia="Calibri" w:hAnsi="Times New Roman" w:cs="Times New Roman"/>
                <w:sz w:val="24"/>
                <w:szCs w:val="24"/>
              </w:rPr>
              <w:t>konfliktusai</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Jókai művének/műveinek ismeretében, azok olvasására építve beszélgetés, vita a</w:t>
            </w:r>
            <w:r w:rsidRPr="00616D1E">
              <w:rPr>
                <w:rFonts w:ascii="Times New Roman" w:eastAsia="Calibri" w:hAnsi="Times New Roman" w:cs="Times New Roman"/>
                <w:sz w:val="24"/>
                <w:szCs w:val="24"/>
              </w:rPr>
              <w:t xml:space="preserve"> korabeli és a mai olvasóközönség befogói elvárásainak különbségéről, a különbség megértése. A befogadói horizont tágítása: Jókai alkotásmódjának jellemzői, a romantikus ábrázolásmód sajátosságai és a romantikus </w:t>
            </w:r>
            <w:proofErr w:type="gramStart"/>
            <w:r w:rsidRPr="00616D1E">
              <w:rPr>
                <w:rFonts w:ascii="Times New Roman" w:eastAsia="Calibri" w:hAnsi="Times New Roman" w:cs="Times New Roman"/>
                <w:sz w:val="24"/>
                <w:szCs w:val="24"/>
              </w:rPr>
              <w:t>regény jellemző</w:t>
            </w:r>
            <w:proofErr w:type="gramEnd"/>
            <w:r w:rsidRPr="00616D1E">
              <w:rPr>
                <w:rFonts w:ascii="Times New Roman" w:eastAsia="Calibri" w:hAnsi="Times New Roman" w:cs="Times New Roman"/>
                <w:sz w:val="24"/>
                <w:szCs w:val="24"/>
              </w:rPr>
              <w:t xml:space="preserve"> műfaji változatai. Felkészítés egy regény sokoldalú megközelítésére, önálló </w:t>
            </w:r>
            <w:proofErr w:type="spellStart"/>
            <w:r w:rsidRPr="00616D1E">
              <w:rPr>
                <w:rFonts w:ascii="Times New Roman" w:eastAsia="Calibri" w:hAnsi="Times New Roman" w:cs="Times New Roman"/>
                <w:sz w:val="24"/>
                <w:szCs w:val="24"/>
              </w:rPr>
              <w:t>véleménykifejtésre</w:t>
            </w:r>
            <w:proofErr w:type="spellEnd"/>
            <w:r w:rsidRPr="00616D1E">
              <w:rPr>
                <w:rFonts w:ascii="Times New Roman" w:eastAsia="Calibri" w:hAnsi="Times New Roman" w:cs="Times New Roman"/>
                <w:sz w:val="24"/>
                <w:szCs w:val="24"/>
              </w:rPr>
              <w:t>. A történetmondás képességének fejlesztése.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39" w:name="_Toc496041509"/>
            <w:bookmarkStart w:id="140" w:name="_Toc23929170"/>
            <w:r w:rsidRPr="00616D1E">
              <w:rPr>
                <w:rFonts w:ascii="Times New Roman" w:eastAsia="Calibri" w:hAnsi="Times New Roman" w:cs="Times New Roman"/>
                <w:bCs/>
                <w:sz w:val="24"/>
                <w:szCs w:val="24"/>
              </w:rPr>
              <w:t>Ismeretek/fejlesztési követelmények</w:t>
            </w:r>
            <w:bookmarkEnd w:id="139"/>
            <w:bookmarkEnd w:id="14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Jókai alkotásainak jellemzői, műfaji változatok az életművében;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regényírói művészetének sajátosságai a romantikus prózaepika jegyében.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Jókai Mór: </w:t>
            </w:r>
            <w:r w:rsidRPr="00616D1E">
              <w:rPr>
                <w:rFonts w:ascii="Times New Roman" w:eastAsia="Calibri" w:hAnsi="Times New Roman" w:cs="Times New Roman"/>
                <w:i/>
                <w:iCs/>
                <w:sz w:val="24"/>
                <w:szCs w:val="24"/>
              </w:rPr>
              <w:t>Az arany ember</w:t>
            </w:r>
            <w:r w:rsidRPr="00616D1E">
              <w:rPr>
                <w:rFonts w:ascii="Times New Roman" w:eastAsia="Calibri" w:hAnsi="Times New Roman" w:cs="Times New Roman"/>
                <w:sz w:val="24"/>
                <w:szCs w:val="24"/>
              </w:rPr>
              <w:t xml:space="preserve"> (esetleg más regényének) elemző értelmezése sok szempontú megközelítéssel,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pl.: a romantika megjelenési formái; műfaji változat; szerkezet, jellemábrázolás, elbeszéléstechnika, nézőpont, közlésformák; hangnemi és motivikus összetettség.</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Problematika</w:t>
            </w:r>
            <w:proofErr w:type="gramEnd"/>
            <w:r w:rsidRPr="00616D1E">
              <w:rPr>
                <w:rFonts w:ascii="Times New Roman" w:eastAsia="Calibri" w:hAnsi="Times New Roman" w:cs="Times New Roman"/>
                <w:sz w:val="24"/>
                <w:szCs w:val="24"/>
              </w:rPr>
              <w:t xml:space="preserve"> (az adott műhöz pl. természet és civilizáció, bűn és büntetés, kettős jellem). </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tisztában van a</w:t>
            </w:r>
            <w:r w:rsidRPr="00616D1E">
              <w:rPr>
                <w:rFonts w:ascii="Times New Roman" w:eastAsia="Calibri" w:hAnsi="Times New Roman" w:cs="Times New Roman"/>
                <w:sz w:val="24"/>
                <w:szCs w:val="24"/>
              </w:rPr>
              <w:t xml:space="preserve"> korabeli és a mai olvasóközönség befogadói elvárásainak különbségével;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ismeri Jókai helyét a magyar regényirodalom történetében, alkotásmódjának jellemzőit;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felismeri a romantikus ábrázolásmód sajátosságait és a romantikus </w:t>
            </w:r>
            <w:proofErr w:type="gramStart"/>
            <w:r w:rsidRPr="00616D1E">
              <w:rPr>
                <w:rFonts w:ascii="Times New Roman" w:eastAsia="Calibri" w:hAnsi="Times New Roman" w:cs="Times New Roman"/>
                <w:sz w:val="24"/>
                <w:szCs w:val="24"/>
              </w:rPr>
              <w:t>regény jellemző</w:t>
            </w:r>
            <w:proofErr w:type="gramEnd"/>
            <w:r w:rsidRPr="00616D1E">
              <w:rPr>
                <w:rFonts w:ascii="Times New Roman" w:eastAsia="Calibri" w:hAnsi="Times New Roman" w:cs="Times New Roman"/>
                <w:sz w:val="24"/>
                <w:szCs w:val="24"/>
              </w:rPr>
              <w:t xml:space="preserve"> műfaji változatait;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egy regény sok szempontú megközelítésére, saját álláspont kifejtésére;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műismereti minimuma: egy regénye: </w:t>
            </w:r>
            <w:r w:rsidRPr="00616D1E">
              <w:rPr>
                <w:rFonts w:ascii="Times New Roman" w:eastAsia="Calibri" w:hAnsi="Times New Roman" w:cs="Times New Roman"/>
                <w:i/>
                <w:iCs/>
                <w:sz w:val="24"/>
                <w:szCs w:val="24"/>
              </w:rPr>
              <w:t>Az arany ember</w:t>
            </w:r>
            <w:r w:rsidRPr="00616D1E">
              <w:rPr>
                <w:rFonts w:ascii="Times New Roman" w:eastAsia="Calibri" w:hAnsi="Times New Roman" w:cs="Times New Roman"/>
                <w:sz w:val="24"/>
                <w:szCs w:val="24"/>
              </w:rPr>
              <w:t xml:space="preserve"> (vagy más, pl. </w:t>
            </w:r>
            <w:r w:rsidRPr="00616D1E">
              <w:rPr>
                <w:rFonts w:ascii="Times New Roman" w:eastAsia="Calibri" w:hAnsi="Times New Roman" w:cs="Times New Roman"/>
                <w:i/>
                <w:iCs/>
                <w:sz w:val="24"/>
                <w:szCs w:val="24"/>
              </w:rPr>
              <w:t>Egy magyar nábob</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Fekete</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gyémántok</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egy regényelemzés kapcsán képes önálló szóbeli tétel keretében egy elemzési feladat kifejtő megoldására.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Hon és népismeret; történelem, társadalmi és állampolgári ismeretek; vizuális kultúra; ének-zene</w:t>
            </w:r>
            <w:r w:rsidRPr="00616D1E">
              <w:rPr>
                <w:rFonts w:ascii="Times New Roman" w:eastAsia="Calibri" w:hAnsi="Times New Roman" w:cs="Times New Roman"/>
                <w:sz w:val="24"/>
                <w:szCs w:val="24"/>
              </w:rPr>
              <w:t>: a romantika művészete.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xml:space="preserve">: Jókai-művek filmes feldolgozásai.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a regény/</w:t>
            </w:r>
            <w:proofErr w:type="spellStart"/>
            <w:r w:rsidRPr="00616D1E">
              <w:rPr>
                <w:rFonts w:ascii="Times New Roman" w:eastAsia="Calibri" w:hAnsi="Times New Roman" w:cs="Times New Roman"/>
                <w:sz w:val="24"/>
                <w:szCs w:val="24"/>
              </w:rPr>
              <w:t>ek</w:t>
            </w:r>
            <w:proofErr w:type="spellEnd"/>
            <w:r w:rsidRPr="00616D1E">
              <w:rPr>
                <w:rFonts w:ascii="Times New Roman" w:eastAsia="Calibri" w:hAnsi="Times New Roman" w:cs="Times New Roman"/>
                <w:sz w:val="24"/>
                <w:szCs w:val="24"/>
              </w:rPr>
              <w:t xml:space="preserve"> topológiája.</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Történelmi regény, vallomásregény, epizód, leírás, utópia, humor, anekdota.</w:t>
            </w:r>
          </w:p>
        </w:tc>
      </w:tr>
    </w:tbl>
    <w:p w:rsidR="00616D1E" w:rsidRPr="00616D1E" w:rsidRDefault="00616D1E" w:rsidP="00616D1E">
      <w:pPr>
        <w:spacing w:after="200" w:line="276" w:lineRule="auto"/>
        <w:jc w:val="both"/>
        <w:rPr>
          <w:rFonts w:ascii="Times New Roman" w:eastAsia="Calibri" w:hAnsi="Times New Roman" w:cs="Times New Roman"/>
          <w:bCs/>
          <w:sz w:val="24"/>
          <w:szCs w:val="24"/>
        </w:rPr>
      </w:pPr>
    </w:p>
    <w:p w:rsidR="00616D1E" w:rsidRPr="00616D1E" w:rsidRDefault="00616D1E" w:rsidP="00616D1E">
      <w:pPr>
        <w:spacing w:after="200" w:line="276" w:lineRule="auto"/>
        <w:jc w:val="both"/>
        <w:rPr>
          <w:rFonts w:ascii="Times New Roman" w:eastAsia="Calibri" w:hAnsi="Times New Roman" w:cs="Times New Roman"/>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6988"/>
      </w:tblGrid>
      <w:tr w:rsidR="00616D1E" w:rsidRPr="00616D1E" w:rsidTr="00616D1E">
        <w:tc>
          <w:tcPr>
            <w:tcW w:w="209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fejlesztés várt eredményei 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rPr>
              <w:t>két évfolyamos ciklus végén</w:t>
            </w:r>
          </w:p>
        </w:tc>
        <w:tc>
          <w:tcPr>
            <w:tcW w:w="7119"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szóbeli és írásbeli kommunikációs helyzetekben alkalmazza a művelt köznyelv (regionális köznyelv), illetve a nyelvváltozatok nyelvhelyességi normáit. Képes a beszédhelyzetnek, témának, célnak, közönségnek megfelelő szóbeli és írásbeli megnyilatkozásra.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Képes szöveghű, értelmező felolvasásra, olvasható, rendezett írásra.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Rendszeresen használja a könyvtárat, ide értve a különféle (pl. informatikai technológiákra épülő) </w:t>
            </w:r>
            <w:proofErr w:type="gramStart"/>
            <w:r w:rsidRPr="00616D1E">
              <w:rPr>
                <w:rFonts w:ascii="Times New Roman" w:eastAsia="Calibri" w:hAnsi="Times New Roman" w:cs="Times New Roman"/>
                <w:sz w:val="24"/>
                <w:szCs w:val="24"/>
              </w:rPr>
              <w:t>információ</w:t>
            </w:r>
            <w:proofErr w:type="gramEnd"/>
            <w:r w:rsidRPr="00616D1E">
              <w:rPr>
                <w:rFonts w:ascii="Times New Roman" w:eastAsia="Calibri" w:hAnsi="Times New Roman" w:cs="Times New Roman"/>
                <w:sz w:val="24"/>
                <w:szCs w:val="24"/>
              </w:rPr>
              <w:t xml:space="preserve">hordozók használatát is. Képes arra, hogy önállóan eligazodjon az </w:t>
            </w:r>
            <w:proofErr w:type="gramStart"/>
            <w:r w:rsidRPr="00616D1E">
              <w:rPr>
                <w:rFonts w:ascii="Times New Roman" w:eastAsia="Calibri" w:hAnsi="Times New Roman" w:cs="Times New Roman"/>
                <w:sz w:val="24"/>
                <w:szCs w:val="24"/>
              </w:rPr>
              <w:t>információk</w:t>
            </w:r>
            <w:proofErr w:type="gramEnd"/>
            <w:r w:rsidRPr="00616D1E">
              <w:rPr>
                <w:rFonts w:ascii="Times New Roman" w:eastAsia="Calibri" w:hAnsi="Times New Roman" w:cs="Times New Roman"/>
                <w:sz w:val="24"/>
                <w:szCs w:val="24"/>
              </w:rPr>
              <w:t xml:space="preserve"> világában; értelmesen tudj élni az önképzés lehetőségeivel. Értő módon használja a tömegkommunikációs, illetve az audiovizuális, digitális szövegeket.</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Bizonyítja különféle szövegek megértését a szöveg felépítésére, grammatikai jellemzőire, témahálózatára, tagolására irányuló elemzéssel. Össze tudja foglalni a szöveg tartalmát, tud önállóan jegyzetet és vázlatot készíteni. Képes az olvasott szöveg tartalmával kapcsolatos véleményét szóban és írásban megfogalmazni, indokolni. Képes szövegek kapcsolatának és különbségének felismerésére és értelmezésére, e képesség alkalmazására elemző szóbeli és írásbeli műfajokban. Fel tudja ismerni a szépirodalmi és nem szépirodalmi szövegekben megjelenített értékeket, erkölcsi kérdéseket, motivációkat, magatartásformákat.</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Ismeri a hivatalos írásművek jellemzőit, képes önálló szövegalkotásra ezek gyakori műfajaiban. Képes </w:t>
            </w:r>
            <w:proofErr w:type="gramStart"/>
            <w:r w:rsidRPr="00616D1E">
              <w:rPr>
                <w:rFonts w:ascii="Times New Roman" w:eastAsia="Calibri" w:hAnsi="Times New Roman" w:cs="Times New Roman"/>
                <w:sz w:val="24"/>
                <w:szCs w:val="24"/>
              </w:rPr>
              <w:t>definíció</w:t>
            </w:r>
            <w:proofErr w:type="gramEnd"/>
            <w:r w:rsidRPr="00616D1E">
              <w:rPr>
                <w:rFonts w:ascii="Times New Roman" w:eastAsia="Calibri" w:hAnsi="Times New Roman" w:cs="Times New Roman"/>
                <w:sz w:val="24"/>
                <w:szCs w:val="24"/>
              </w:rPr>
              <w:t xml:space="preserve">, magyarázat, prezentáció, egyszerűbb értekezés (kisértekezés) készítésére az olvasmányaival, a felvetett és tárgyalt problémákkal összefüggésben, maga is meg tud fogalmazni kérdéseket, problémákat. Alkalmazza az idézés szabályait és </w:t>
            </w:r>
            <w:proofErr w:type="gramStart"/>
            <w:r w:rsidRPr="00616D1E">
              <w:rPr>
                <w:rFonts w:ascii="Times New Roman" w:eastAsia="Calibri" w:hAnsi="Times New Roman" w:cs="Times New Roman"/>
                <w:sz w:val="24"/>
                <w:szCs w:val="24"/>
              </w:rPr>
              <w:t>etikai</w:t>
            </w:r>
            <w:proofErr w:type="gramEnd"/>
            <w:r w:rsidRPr="00616D1E">
              <w:rPr>
                <w:rFonts w:ascii="Times New Roman" w:eastAsia="Calibri" w:hAnsi="Times New Roman" w:cs="Times New Roman"/>
                <w:sz w:val="24"/>
                <w:szCs w:val="24"/>
              </w:rPr>
              <w:t xml:space="preserve"> normáit.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Ismeri a magyar nyelv rendszerét, képes a grammatikai, szövegtani, jelentéstani, helyesírási jelenségek önálló fölismerésére, a tanultak tudatos alkalmazására.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Tudja alkalmazni irodalmi alkotások műfaji természetének megfelelő szövegfeldolgozási eljárásokat, megközelítési módokat. Képes órai eszmecserében, vitában, érvelésben az irodalmi művekben megjelenő </w:t>
            </w:r>
            <w:r w:rsidRPr="00616D1E">
              <w:rPr>
                <w:rFonts w:ascii="Times New Roman" w:eastAsia="Calibri" w:hAnsi="Times New Roman" w:cs="Times New Roman"/>
                <w:sz w:val="24"/>
                <w:szCs w:val="24"/>
              </w:rPr>
              <w:lastRenderedPageBreak/>
              <w:t xml:space="preserve">álláspontok azonosítására, követésére, megvitatására, összehasonlítására, eltérő vélemények megértésére, saját véleménye </w:t>
            </w:r>
            <w:proofErr w:type="spellStart"/>
            <w:r w:rsidRPr="00616D1E">
              <w:rPr>
                <w:rFonts w:ascii="Times New Roman" w:eastAsia="Calibri" w:hAnsi="Times New Roman" w:cs="Times New Roman"/>
                <w:sz w:val="24"/>
                <w:szCs w:val="24"/>
              </w:rPr>
              <w:t>újrafogalmazására</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w:t>
            </w:r>
            <w:proofErr w:type="spellStart"/>
            <w:r w:rsidRPr="00616D1E">
              <w:rPr>
                <w:rFonts w:ascii="Times New Roman" w:eastAsia="Calibri" w:hAnsi="Times New Roman" w:cs="Times New Roman"/>
                <w:sz w:val="24"/>
                <w:szCs w:val="24"/>
              </w:rPr>
              <w:t>tudásanyagának</w:t>
            </w:r>
            <w:proofErr w:type="spellEnd"/>
            <w:r w:rsidRPr="00616D1E">
              <w:rPr>
                <w:rFonts w:ascii="Times New Roman" w:eastAsia="Calibri" w:hAnsi="Times New Roman" w:cs="Times New Roman"/>
                <w:sz w:val="24"/>
                <w:szCs w:val="24"/>
              </w:rPr>
              <w:t xml:space="preserve"> megfogalmazására, előadására a magyar és a világirodalom kiemelkedő alkotóiról, az olvasott, feldolgozott művekről.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Be tudja mutatni a tanult stíluskorszakok, irányzatok sajátosságait.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a feldolgozott epikai, lírai és drámai művek főbb jellemzőinek bemutatásra, a művek jelentésének, erkölcsi tartalmának tárgyszer, lényegre törő ismertetésére, értelmezésére.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Képes memoriterek szöveghű tolmácsolására a szövegfonetikai eszközök helyes alkalmazásával, tudatos szövegmondással.</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11–12. évfolyam</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magyar nyelvi képzés célja a szövegelemzési jártasság fokozatos bővítése a tanult szövegtani, jelentéstani, stilisztikai, retorikai ismeretekkel; a kritikai érzék továbbfejlesztése különféle műfajú és témájú és megjelenésű (pl. multimédiás-digitális, audiovizuális) szövegek értelmezésében, szerkezeti és stiláris minőségének értékelésében, saját szövegek alkotásában.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tevékenységek iránya kiterjed a nyelvi norma és a társadalmi igény összefüggéseinek vizsgálatára, a saját nyelvhasználat </w:t>
      </w:r>
      <w:proofErr w:type="gramStart"/>
      <w:r w:rsidRPr="00616D1E">
        <w:rPr>
          <w:rFonts w:ascii="Times New Roman" w:eastAsia="Calibri" w:hAnsi="Times New Roman" w:cs="Times New Roman"/>
          <w:sz w:val="24"/>
          <w:szCs w:val="24"/>
        </w:rPr>
        <w:t>kontrollja</w:t>
      </w:r>
      <w:proofErr w:type="gramEnd"/>
      <w:r w:rsidRPr="00616D1E">
        <w:rPr>
          <w:rFonts w:ascii="Times New Roman" w:eastAsia="Calibri" w:hAnsi="Times New Roman" w:cs="Times New Roman"/>
          <w:sz w:val="24"/>
          <w:szCs w:val="24"/>
        </w:rPr>
        <w:t xml:space="preserve">; a </w:t>
      </w:r>
      <w:r w:rsidRPr="00616D1E">
        <w:rPr>
          <w:rFonts w:ascii="Times New Roman" w:eastAsia="Calibri" w:hAnsi="Times New Roman" w:cs="Times New Roman"/>
          <w:spacing w:val="-8"/>
          <w:sz w:val="24"/>
          <w:szCs w:val="24"/>
        </w:rPr>
        <w:t>kommunikációs helyzetnek megfelelő nyelvváltozatok szókincsének, elem- és szabálykészletének tudatos használata</w:t>
      </w:r>
      <w:r w:rsidRPr="00616D1E">
        <w:rPr>
          <w:rFonts w:ascii="Times New Roman" w:eastAsia="Calibri" w:hAnsi="Times New Roman" w:cs="Times New Roman"/>
          <w:sz w:val="24"/>
          <w:szCs w:val="24"/>
        </w:rPr>
        <w:t>. A nyelvi tudatosság fejlesztésének része a helyesírási ismeretek kibővítése. A tanulási képesség továbbfejlesztése, az önálló adatgyűjtés módszereinek kiegészítése a könyvtári katalógusok, bibliográfiák használata mellett a számítógépes adatbázisokkal, az internet kínálta lehetőségekkel.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nyelvi képzés életszerű, gyakorlati tudásösszetevője a kommunikációs zavarok felfedezése, értelmezése, kezelési módok keresése.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nyelvi magatartás és az általános nyelvi kultúra részeként cél a retorikai tudás növelése, ennek keretében néhány </w:t>
      </w:r>
      <w:proofErr w:type="gramStart"/>
      <w:r w:rsidRPr="00616D1E">
        <w:rPr>
          <w:rFonts w:ascii="Times New Roman" w:eastAsia="Calibri" w:hAnsi="Times New Roman" w:cs="Times New Roman"/>
          <w:sz w:val="24"/>
          <w:szCs w:val="24"/>
        </w:rPr>
        <w:t>klasszikus</w:t>
      </w:r>
      <w:proofErr w:type="gramEnd"/>
      <w:r w:rsidRPr="00616D1E">
        <w:rPr>
          <w:rFonts w:ascii="Times New Roman" w:eastAsia="Calibri" w:hAnsi="Times New Roman" w:cs="Times New Roman"/>
          <w:sz w:val="24"/>
          <w:szCs w:val="24"/>
        </w:rPr>
        <w:t xml:space="preserve"> és mai szónoki beszéd, értekezés műfaji jellemzőinek megfigyelése (</w:t>
      </w:r>
      <w:r w:rsidRPr="00616D1E">
        <w:rPr>
          <w:rFonts w:ascii="Times New Roman" w:eastAsia="Calibri" w:hAnsi="Times New Roman" w:cs="Times New Roman"/>
          <w:sz w:val="24"/>
          <w:szCs w:val="24"/>
          <w:lang w:val="cs-CZ"/>
        </w:rPr>
        <w:t>szerkesztésmód</w:t>
      </w:r>
      <w:r w:rsidRPr="00616D1E">
        <w:rPr>
          <w:rFonts w:ascii="Times New Roman" w:eastAsia="Calibri" w:hAnsi="Times New Roman" w:cs="Times New Roman"/>
          <w:sz w:val="24"/>
          <w:szCs w:val="24"/>
        </w:rPr>
        <w:t xml:space="preserve">, nyelvi kifejezésmód, retorikai eszközök használata); az érvelés technikájának megismerése és alkalmazása: érvek, ellenérvek felsorakoztatása. Mind a </w:t>
      </w:r>
      <w:proofErr w:type="gramStart"/>
      <w:r w:rsidRPr="00616D1E">
        <w:rPr>
          <w:rFonts w:ascii="Times New Roman" w:eastAsia="Calibri" w:hAnsi="Times New Roman" w:cs="Times New Roman"/>
          <w:sz w:val="24"/>
          <w:szCs w:val="24"/>
        </w:rPr>
        <w:t>probléma</w:t>
      </w:r>
      <w:proofErr w:type="gramEnd"/>
      <w:r w:rsidRPr="00616D1E">
        <w:rPr>
          <w:rFonts w:ascii="Times New Roman" w:eastAsia="Calibri" w:hAnsi="Times New Roman" w:cs="Times New Roman"/>
          <w:sz w:val="24"/>
          <w:szCs w:val="24"/>
        </w:rPr>
        <w:t xml:space="preserve">megoldó gondolkodást, mind a kreativitást növeli, ha a tanuló ismeri a </w:t>
      </w:r>
      <w:r w:rsidRPr="00616D1E">
        <w:rPr>
          <w:rFonts w:ascii="Times New Roman" w:eastAsia="Calibri" w:hAnsi="Times New Roman" w:cs="Times New Roman"/>
          <w:sz w:val="24"/>
          <w:szCs w:val="24"/>
          <w:lang w:val="cs-CZ"/>
        </w:rPr>
        <w:t>deduktív</w:t>
      </w:r>
      <w:r w:rsidRPr="00616D1E">
        <w:rPr>
          <w:rFonts w:ascii="Times New Roman" w:eastAsia="Calibri" w:hAnsi="Times New Roman" w:cs="Times New Roman"/>
          <w:sz w:val="24"/>
          <w:szCs w:val="24"/>
        </w:rPr>
        <w:t xml:space="preserve"> vagy induktív érvelést, a cáfolat módszereit; képes szónoklatnak, alkalmi beszédnek vagy ezek egyes </w:t>
      </w:r>
      <w:r w:rsidRPr="00616D1E">
        <w:rPr>
          <w:rFonts w:ascii="Times New Roman" w:eastAsia="Calibri" w:hAnsi="Times New Roman" w:cs="Times New Roman"/>
          <w:sz w:val="24"/>
          <w:szCs w:val="24"/>
        </w:rPr>
        <w:lastRenderedPageBreak/>
        <w:t>részleteinek önálló kidolgozására. Retorikai tudását megfelelően képes használni a tanulásban és a társadalmi nyilvánosságban.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Elvárt a kellő tájékozottság a magyar nyelv rokonságáról, típusáról, helyéről a világ nyelvei között, továbbá a legfontosabb nyelvemlékeink (A </w:t>
      </w:r>
      <w:r w:rsidRPr="00616D1E">
        <w:rPr>
          <w:rFonts w:ascii="Times New Roman" w:eastAsia="Calibri" w:hAnsi="Times New Roman" w:cs="Times New Roman"/>
          <w:i/>
          <w:iCs/>
          <w:sz w:val="24"/>
          <w:szCs w:val="24"/>
        </w:rPr>
        <w:t>Tihanyi apátság alapítólevele</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Halotti beszéd, Ómagyar Mária-siralom</w:t>
      </w:r>
      <w:r w:rsidRPr="00616D1E">
        <w:rPr>
          <w:rFonts w:ascii="Times New Roman" w:eastAsia="Calibri" w:hAnsi="Times New Roman" w:cs="Times New Roman"/>
          <w:sz w:val="24"/>
          <w:szCs w:val="24"/>
        </w:rPr>
        <w:t>) megismerése.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nyelvi tanulmányok eredményeképpen a tanuló képes hosszabb fölkészülést igénylő szóbeli és írásbeli feladatokhoz adott, illetve önállóan kialakított szempontokat követő anyaggyűjtésre és válogatásra többféle forrásból, jegyzet, vázlat, hivatkozás, forrásjegyzék készítésére.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nyelvtörténeti és leíró nyelvtani ismeretek birtokában kész felelős magatartásra a magyar nyelv értékeinek őrzésében. A magyar nyelv rendszeréről, a beszédnek a társadalomban és az egyén életében betöltött szerepéről tanultak áttekintésével fölkészül az érettségire és a továbbtanulásra.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irodalomtanítás alapvető célja irodalmi művek olvasása, értelmezése, megvitatása. A műveltségépítés szempontja a hagyományos műnemi és műfaji keretek átalakulásának, megszűnésének megfigyelése, megnevezése és értelmezése: új regénytípusok és regényszerkezetek, a tárgyias líra, az összetett hangneműség, a groteszk és az irónia szerepének megértése.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irodalmi olvasmányok jellegéből következően fejlesztési cél a magyar és az európai hagyományok és a modernség </w:t>
      </w:r>
      <w:proofErr w:type="spellStart"/>
      <w:r w:rsidRPr="00616D1E">
        <w:rPr>
          <w:rFonts w:ascii="Times New Roman" w:eastAsia="Calibri" w:hAnsi="Times New Roman" w:cs="Times New Roman"/>
          <w:sz w:val="24"/>
          <w:szCs w:val="24"/>
        </w:rPr>
        <w:t>együtthatásának</w:t>
      </w:r>
      <w:proofErr w:type="spellEnd"/>
      <w:r w:rsidRPr="00616D1E">
        <w:rPr>
          <w:rFonts w:ascii="Times New Roman" w:eastAsia="Calibri" w:hAnsi="Times New Roman" w:cs="Times New Roman"/>
          <w:sz w:val="24"/>
          <w:szCs w:val="24"/>
        </w:rPr>
        <w:t xml:space="preserve">, egyedi megjelenési formáinak észrevétele, megnevezése az életművekben, az egyes alkotásokban; stílusirányzatok jellemző, esetleg mozgalomszerű vonásainak bemutatása néhány irodalmi és képzőművészeti </w:t>
      </w:r>
      <w:proofErr w:type="spellStart"/>
      <w:r w:rsidRPr="00616D1E">
        <w:rPr>
          <w:rFonts w:ascii="Times New Roman" w:eastAsia="Calibri" w:hAnsi="Times New Roman" w:cs="Times New Roman"/>
          <w:sz w:val="24"/>
          <w:szCs w:val="24"/>
        </w:rPr>
        <w:t>alkotásban</w:t>
      </w:r>
      <w:proofErr w:type="gramStart"/>
      <w:r w:rsidRPr="00616D1E">
        <w:rPr>
          <w:rFonts w:ascii="Times New Roman" w:eastAsia="Calibri" w:hAnsi="Times New Roman" w:cs="Times New Roman"/>
          <w:sz w:val="24"/>
          <w:szCs w:val="24"/>
        </w:rPr>
        <w:t>;a</w:t>
      </w:r>
      <w:proofErr w:type="spellEnd"/>
      <w:proofErr w:type="gramEnd"/>
      <w:r w:rsidRPr="00616D1E">
        <w:rPr>
          <w:rFonts w:ascii="Times New Roman" w:eastAsia="Calibri" w:hAnsi="Times New Roman" w:cs="Times New Roman"/>
          <w:sz w:val="24"/>
          <w:szCs w:val="24"/>
        </w:rPr>
        <w:t xml:space="preserve"> tárgyalt korszak stílusirányzati sokszínűségének megismerése, az egyes irányzatok egymás mellett éléséből </w:t>
      </w:r>
      <w:r w:rsidRPr="00616D1E">
        <w:rPr>
          <w:rFonts w:ascii="Times New Roman" w:eastAsia="Calibri" w:hAnsi="Times New Roman" w:cs="Times New Roman"/>
          <w:sz w:val="24"/>
          <w:szCs w:val="24"/>
          <w:lang w:val="cs-CZ"/>
        </w:rPr>
        <w:t>néhány</w:t>
      </w:r>
      <w:r w:rsidRPr="00616D1E">
        <w:rPr>
          <w:rFonts w:ascii="Times New Roman" w:eastAsia="Calibri" w:hAnsi="Times New Roman" w:cs="Times New Roman"/>
          <w:sz w:val="24"/>
          <w:szCs w:val="24"/>
        </w:rPr>
        <w:t xml:space="preserve"> következtetés megfogalmazása.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irodalomértést elmélyítő, az önkifejezést, a gondolkodást támogató tevékenység művek összehasonlítása adott tematikai, poétikai szempont követésével szóban és írásban; na</w:t>
      </w:r>
      <w:r w:rsidRPr="00616D1E">
        <w:rPr>
          <w:rFonts w:ascii="Times New Roman" w:eastAsia="Calibri" w:hAnsi="Times New Roman" w:cs="Times New Roman"/>
          <w:spacing w:val="-2"/>
          <w:sz w:val="24"/>
          <w:szCs w:val="24"/>
        </w:rPr>
        <w:t xml:space="preserve">gyepikai és drámai művek szóbeli és írásbeli (pl. prezentáció) bemutatása különböző nézőpontból, illetve különféle </w:t>
      </w:r>
      <w:r w:rsidRPr="00616D1E">
        <w:rPr>
          <w:rFonts w:ascii="Times New Roman" w:eastAsia="Calibri" w:hAnsi="Times New Roman" w:cs="Times New Roman"/>
          <w:spacing w:val="-2"/>
          <w:sz w:val="24"/>
          <w:szCs w:val="24"/>
          <w:lang w:val="cs-CZ"/>
        </w:rPr>
        <w:t>címzetteknek</w:t>
      </w:r>
      <w:r w:rsidRPr="00616D1E">
        <w:rPr>
          <w:rFonts w:ascii="Times New Roman" w:eastAsia="Calibri" w:hAnsi="Times New Roman" w:cs="Times New Roman"/>
          <w:spacing w:val="-2"/>
          <w:sz w:val="24"/>
          <w:szCs w:val="24"/>
        </w:rPr>
        <w:t xml:space="preserve">, </w:t>
      </w:r>
      <w:r w:rsidRPr="00616D1E">
        <w:rPr>
          <w:rFonts w:ascii="Times New Roman" w:eastAsia="Calibri" w:hAnsi="Times New Roman" w:cs="Times New Roman"/>
          <w:sz w:val="24"/>
          <w:szCs w:val="24"/>
        </w:rPr>
        <w:t xml:space="preserve">önálló műelemzés készítése közösen fel nem dolgozott kisepikai és lírai alkotásról többféle elemzési szempont alkalmazásával. Mind az érvelő </w:t>
      </w:r>
      <w:proofErr w:type="spellStart"/>
      <w:r w:rsidRPr="00616D1E">
        <w:rPr>
          <w:rFonts w:ascii="Times New Roman" w:eastAsia="Calibri" w:hAnsi="Times New Roman" w:cs="Times New Roman"/>
          <w:sz w:val="24"/>
          <w:szCs w:val="24"/>
        </w:rPr>
        <w:t>lépességet</w:t>
      </w:r>
      <w:proofErr w:type="spellEnd"/>
      <w:r w:rsidRPr="00616D1E">
        <w:rPr>
          <w:rFonts w:ascii="Times New Roman" w:eastAsia="Calibri" w:hAnsi="Times New Roman" w:cs="Times New Roman"/>
          <w:sz w:val="24"/>
          <w:szCs w:val="24"/>
        </w:rPr>
        <w:t xml:space="preserve">, mind a szociális </w:t>
      </w:r>
      <w:proofErr w:type="gramStart"/>
      <w:r w:rsidRPr="00616D1E">
        <w:rPr>
          <w:rFonts w:ascii="Times New Roman" w:eastAsia="Calibri" w:hAnsi="Times New Roman" w:cs="Times New Roman"/>
          <w:sz w:val="24"/>
          <w:szCs w:val="24"/>
        </w:rPr>
        <w:t>kompetenciák</w:t>
      </w:r>
      <w:proofErr w:type="gramEnd"/>
      <w:r w:rsidRPr="00616D1E">
        <w:rPr>
          <w:rFonts w:ascii="Times New Roman" w:eastAsia="Calibri" w:hAnsi="Times New Roman" w:cs="Times New Roman"/>
          <w:sz w:val="24"/>
          <w:szCs w:val="24"/>
        </w:rPr>
        <w:t>, mind az erkölcsi gondolkodás fejlesztését támogatja a jellemző hőstípusok, jellegzetes élethelyzetek, konfliktushelyzetek (pl. szerelem, megbocsátás, felnőtté válás, bűn, bűnhődés, hazugság, kiszolgáltatottság), személyiségdilemmák felfogása, értelmezése, megvitatása.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ítélőképesség, az erkölcsi, </w:t>
      </w:r>
      <w:r w:rsidRPr="00616D1E">
        <w:rPr>
          <w:rFonts w:ascii="Times New Roman" w:eastAsia="Calibri" w:hAnsi="Times New Roman" w:cs="Times New Roman"/>
          <w:sz w:val="24"/>
          <w:szCs w:val="24"/>
          <w:lang w:val="cs-CZ"/>
        </w:rPr>
        <w:t>esztétikai</w:t>
      </w:r>
      <w:r w:rsidRPr="00616D1E">
        <w:rPr>
          <w:rFonts w:ascii="Times New Roman" w:eastAsia="Calibri" w:hAnsi="Times New Roman" w:cs="Times New Roman"/>
          <w:sz w:val="24"/>
          <w:szCs w:val="24"/>
        </w:rPr>
        <w:t xml:space="preserve"> és történeti érzék fejlesztését célozza néhány szerző és mű utóéletének, hatásának megfigyelése az irodalmi hagyományban, a kortárs irodalomban, más művészeti ágakban.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Alapvető irodalomszemlélet az irodalmi művek egymásra utaltságának megértése és ennek példáiként az irodalmi szövegek összekapcsolódását bizonyító szövegek gyűjtése, megfigyelése, a rájátszás, az </w:t>
      </w:r>
      <w:r w:rsidRPr="00616D1E">
        <w:rPr>
          <w:rFonts w:ascii="Times New Roman" w:eastAsia="Calibri" w:hAnsi="Times New Roman" w:cs="Times New Roman"/>
          <w:sz w:val="24"/>
          <w:szCs w:val="24"/>
          <w:lang w:val="cs-CZ"/>
        </w:rPr>
        <w:t>evokáció</w:t>
      </w:r>
      <w:r w:rsidRPr="00616D1E">
        <w:rPr>
          <w:rFonts w:ascii="Times New Roman" w:eastAsia="Calibri" w:hAnsi="Times New Roman" w:cs="Times New Roman"/>
          <w:sz w:val="24"/>
          <w:szCs w:val="24"/>
        </w:rPr>
        <w:t xml:space="preserve">, intertextualitás, </w:t>
      </w:r>
      <w:proofErr w:type="gramStart"/>
      <w:r w:rsidRPr="00616D1E">
        <w:rPr>
          <w:rFonts w:ascii="Times New Roman" w:eastAsia="Calibri" w:hAnsi="Times New Roman" w:cs="Times New Roman"/>
          <w:sz w:val="24"/>
          <w:szCs w:val="24"/>
        </w:rPr>
        <w:t>reflexió</w:t>
      </w:r>
      <w:proofErr w:type="gramEnd"/>
      <w:r w:rsidRPr="00616D1E">
        <w:rPr>
          <w:rFonts w:ascii="Times New Roman" w:eastAsia="Calibri" w:hAnsi="Times New Roman" w:cs="Times New Roman"/>
          <w:sz w:val="24"/>
          <w:szCs w:val="24"/>
        </w:rPr>
        <w:t xml:space="preserve"> példáinak elemzése, végül annak néh</w:t>
      </w:r>
      <w:r w:rsidRPr="00616D1E">
        <w:rPr>
          <w:rFonts w:ascii="Times New Roman" w:eastAsia="Calibri" w:hAnsi="Times New Roman" w:cs="Times New Roman"/>
          <w:spacing w:val="-4"/>
          <w:sz w:val="24"/>
          <w:szCs w:val="24"/>
        </w:rPr>
        <w:t xml:space="preserve">ány példával való bizonyítása, hogy az irodalom egyrészt folyamatos, másrészt </w:t>
      </w:r>
      <w:r w:rsidRPr="00616D1E">
        <w:rPr>
          <w:rFonts w:ascii="Times New Roman" w:eastAsia="Calibri" w:hAnsi="Times New Roman" w:cs="Times New Roman"/>
          <w:spacing w:val="-4"/>
          <w:sz w:val="24"/>
          <w:szCs w:val="24"/>
        </w:rPr>
        <w:lastRenderedPageBreak/>
        <w:t>történetileg változó hagyomány</w:t>
      </w:r>
      <w:r w:rsidRPr="00616D1E">
        <w:rPr>
          <w:rFonts w:ascii="Times New Roman" w:eastAsia="Calibri" w:hAnsi="Times New Roman" w:cs="Times New Roman"/>
          <w:sz w:val="24"/>
          <w:szCs w:val="24"/>
        </w:rPr>
        <w:t>. E témakörbe tartozó tevékenység műfaji, poétikai fogalmak változó jelentésének megfigyelése, bizonyítása, a szépirodalom nyelvének megváltozását jelző jelenségek megfigyelése. Az önálló ismeretszerzés elengedhetetlen feltétele a rendszeres könyvtárhasználat (ide értve az internet adta lehetőségeket is), azaz az ismeretterjesztő (például műelemző, művelődéstörténeti, művészettörténeti, nyelvészeti) irodalom – audiovizuális, digitális források – alkotó felhasználása feljegyzés, beszámoló, értekezés, kiselőadás, hozzászólás, prezentáció formájában. E tevékenység része a hosszabb fölkészülést igénylő szóbeli és írásbeli feladatokhoz adott, illetve önállóan kialakított szempontokat követő anyaggyűjtés és válogatás többféle forrásból, jegyzet, vázlat, hivatkozás, forrásjegyzék készítése.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önálló tájékozódás igényével is összefügg a nyitottság a jelenkori irodalmi szövegek befogadásában, megértésében a szokatlan szerkezetű, nyelvhasználatú művek, a magyar és az európai szöveghagyományt </w:t>
      </w:r>
      <w:proofErr w:type="spellStart"/>
      <w:r w:rsidRPr="00616D1E">
        <w:rPr>
          <w:rFonts w:ascii="Times New Roman" w:eastAsia="Calibri" w:hAnsi="Times New Roman" w:cs="Times New Roman"/>
          <w:sz w:val="24"/>
          <w:szCs w:val="24"/>
        </w:rPr>
        <w:t>újraíró</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újraértelmező</w:t>
      </w:r>
      <w:proofErr w:type="spellEnd"/>
      <w:r w:rsidRPr="00616D1E">
        <w:rPr>
          <w:rFonts w:ascii="Times New Roman" w:eastAsia="Calibri" w:hAnsi="Times New Roman" w:cs="Times New Roman"/>
          <w:sz w:val="24"/>
          <w:szCs w:val="24"/>
        </w:rPr>
        <w:t xml:space="preserve"> művek befogadása iránt. E témakörben is kívánatos a tájékozódás a kortárs irodalmi nyilvánosságban, például antológiákban, az irodalmi ismeretterjesztés (könyvajánlás, könyvismertetés) műfajaiban, a televíziós, a filmes </w:t>
      </w:r>
      <w:proofErr w:type="gramStart"/>
      <w:r w:rsidRPr="00616D1E">
        <w:rPr>
          <w:rFonts w:ascii="Times New Roman" w:eastAsia="Calibri" w:hAnsi="Times New Roman" w:cs="Times New Roman"/>
          <w:sz w:val="24"/>
          <w:szCs w:val="24"/>
        </w:rPr>
        <w:t>adaptáció</w:t>
      </w:r>
      <w:proofErr w:type="gramEnd"/>
      <w:r w:rsidRPr="00616D1E">
        <w:rPr>
          <w:rFonts w:ascii="Times New Roman" w:eastAsia="Calibri" w:hAnsi="Times New Roman" w:cs="Times New Roman"/>
          <w:sz w:val="24"/>
          <w:szCs w:val="24"/>
        </w:rPr>
        <w:t xml:space="preserve"> néhány kérdésében.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Cél az irodalom határterületeihez tartozó modern kori alkotások feldolgozása, egy-két </w:t>
      </w:r>
      <w:proofErr w:type="gramStart"/>
      <w:r w:rsidRPr="00616D1E">
        <w:rPr>
          <w:rFonts w:ascii="Times New Roman" w:eastAsia="Calibri" w:hAnsi="Times New Roman" w:cs="Times New Roman"/>
          <w:sz w:val="24"/>
          <w:szCs w:val="24"/>
        </w:rPr>
        <w:t>tipikus</w:t>
      </w:r>
      <w:proofErr w:type="gramEnd"/>
      <w:r w:rsidRPr="00616D1E">
        <w:rPr>
          <w:rFonts w:ascii="Times New Roman" w:eastAsia="Calibri" w:hAnsi="Times New Roman" w:cs="Times New Roman"/>
          <w:sz w:val="24"/>
          <w:szCs w:val="24"/>
        </w:rPr>
        <w:t xml:space="preserve"> írott, digitális és filmes-audiovizuális műfaj megismerése. A kortárs irodalmi élethez tartozik az irodalom megjelenéseinek kutatása, felismerése más közegekben (pl. filmen, rajzfilmen, televízióban, képregényben, hangzó közegben – pl. hangoskönyv, rádiójáték, megzenésített vers –, digitális közegben – pl. internetes közlés, multimédiás kiadás –); az </w:t>
      </w:r>
      <w:proofErr w:type="gramStart"/>
      <w:r w:rsidRPr="00616D1E">
        <w:rPr>
          <w:rFonts w:ascii="Times New Roman" w:eastAsia="Calibri" w:hAnsi="Times New Roman" w:cs="Times New Roman"/>
          <w:sz w:val="24"/>
          <w:szCs w:val="24"/>
        </w:rPr>
        <w:t>adaptáció</w:t>
      </w:r>
      <w:proofErr w:type="gramEnd"/>
      <w:r w:rsidRPr="00616D1E">
        <w:rPr>
          <w:rFonts w:ascii="Times New Roman" w:eastAsia="Calibri" w:hAnsi="Times New Roman" w:cs="Times New Roman"/>
          <w:sz w:val="24"/>
          <w:szCs w:val="24"/>
        </w:rPr>
        <w:t xml:space="preserve">, a műfajcsere jelensége, jellegzetes megoldásai a posztmodern, kortárs magas művészeti és szórakoztató művekben. Fontos feladat a szórakoztató irodalom hatásának, </w:t>
      </w:r>
      <w:proofErr w:type="spellStart"/>
      <w:r w:rsidRPr="00616D1E">
        <w:rPr>
          <w:rFonts w:ascii="Times New Roman" w:eastAsia="Calibri" w:hAnsi="Times New Roman" w:cs="Times New Roman"/>
          <w:sz w:val="24"/>
          <w:szCs w:val="24"/>
        </w:rPr>
        <w:t>vonzerejének</w:t>
      </w:r>
      <w:proofErr w:type="spellEnd"/>
      <w:r w:rsidRPr="00616D1E">
        <w:rPr>
          <w:rFonts w:ascii="Times New Roman" w:eastAsia="Calibri" w:hAnsi="Times New Roman" w:cs="Times New Roman"/>
          <w:sz w:val="24"/>
          <w:szCs w:val="24"/>
        </w:rPr>
        <w:t xml:space="preserve"> és csapdáinak értelmezése (pl. </w:t>
      </w:r>
      <w:proofErr w:type="gramStart"/>
      <w:r w:rsidRPr="00616D1E">
        <w:rPr>
          <w:rFonts w:ascii="Times New Roman" w:eastAsia="Calibri" w:hAnsi="Times New Roman" w:cs="Times New Roman"/>
          <w:sz w:val="24"/>
          <w:szCs w:val="24"/>
        </w:rPr>
        <w:t>tipikus</w:t>
      </w:r>
      <w:proofErr w:type="gramEnd"/>
      <w:r w:rsidRPr="00616D1E">
        <w:rPr>
          <w:rFonts w:ascii="Times New Roman" w:eastAsia="Calibri" w:hAnsi="Times New Roman" w:cs="Times New Roman"/>
          <w:sz w:val="24"/>
          <w:szCs w:val="24"/>
        </w:rPr>
        <w:t xml:space="preserve"> műfajainak, helyzeteinek, motívumainak bemutatása, kultuszalkotások megismerése).</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sz w:val="24"/>
          <w:szCs w:val="24"/>
        </w:rPr>
        <w:t xml:space="preserve">A továbbtanulásra való fölkészülésként feladattá tehető egyéni „kutatómunka” alapján nagyobb lélegzetű dolgozat megírása, prezentáció készítése a könyvtárhasználat, digitális források alkalmazása, szakszerű anyaggyűjtés, rendezés, kidolgozás, forrásjelölés </w:t>
      </w:r>
      <w:proofErr w:type="spellStart"/>
      <w:r w:rsidRPr="00616D1E">
        <w:rPr>
          <w:rFonts w:ascii="Times New Roman" w:eastAsia="Calibri" w:hAnsi="Times New Roman" w:cs="Times New Roman"/>
          <w:sz w:val="24"/>
          <w:szCs w:val="24"/>
        </w:rPr>
        <w:t>tudásanyagának</w:t>
      </w:r>
      <w:proofErr w:type="spellEnd"/>
      <w:r w:rsidRPr="00616D1E">
        <w:rPr>
          <w:rFonts w:ascii="Times New Roman" w:eastAsia="Calibri" w:hAnsi="Times New Roman" w:cs="Times New Roman"/>
          <w:sz w:val="24"/>
          <w:szCs w:val="24"/>
        </w:rPr>
        <w:t xml:space="preserve"> hasznosításával; tematikus tájékozódás nyomtatott és elektronikus ismeretterjesztő </w:t>
      </w:r>
      <w:proofErr w:type="gramStart"/>
      <w:r w:rsidRPr="00616D1E">
        <w:rPr>
          <w:rFonts w:ascii="Times New Roman" w:eastAsia="Calibri" w:hAnsi="Times New Roman" w:cs="Times New Roman"/>
          <w:sz w:val="24"/>
          <w:szCs w:val="24"/>
        </w:rPr>
        <w:t>információ</w:t>
      </w:r>
      <w:proofErr w:type="gramEnd"/>
      <w:r w:rsidRPr="00616D1E">
        <w:rPr>
          <w:rFonts w:ascii="Times New Roman" w:eastAsia="Calibri" w:hAnsi="Times New Roman" w:cs="Times New Roman"/>
          <w:sz w:val="24"/>
          <w:szCs w:val="24"/>
        </w:rPr>
        <w:t xml:space="preserve">forrásokban (például irodalmi adatbázisok, CD-ROM, magyar elektronikus könyvtár), irodalmi és más kérdések megvitatásához információk kiválasztása és </w:t>
      </w:r>
      <w:proofErr w:type="spellStart"/>
      <w:r w:rsidRPr="00616D1E">
        <w:rPr>
          <w:rFonts w:ascii="Times New Roman" w:eastAsia="Calibri" w:hAnsi="Times New Roman" w:cs="Times New Roman"/>
          <w:sz w:val="24"/>
          <w:szCs w:val="24"/>
        </w:rPr>
        <w:t>újrarendezése</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szűkebb régióhoz, településhez, a hazához való kötődés érzését erősíti a tájékozódás a régió, a település kulturális, irodalmi hagyományaiban a helyi kultúraközvetítő intézmények körében.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nyelv 11. évfolyam</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70"/>
        <w:gridCol w:w="1168"/>
        <w:gridCol w:w="1188"/>
      </w:tblGrid>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Tematikai egység/ Fejlesztési cél</w:t>
            </w:r>
          </w:p>
        </w:tc>
        <w:tc>
          <w:tcPr>
            <w:tcW w:w="59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Nyelv és társadalom</w:t>
            </w:r>
          </w:p>
        </w:tc>
        <w:tc>
          <w:tcPr>
            <w:tcW w:w="118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10</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személyes és a tömegkommunikációval kapcsolatos </w:t>
            </w:r>
            <w:r w:rsidRPr="00616D1E">
              <w:rPr>
                <w:rFonts w:ascii="Times New Roman" w:eastAsia="Calibri" w:hAnsi="Times New Roman" w:cs="Times New Roman"/>
                <w:sz w:val="24"/>
                <w:szCs w:val="24"/>
                <w:lang w:val="cs-CZ"/>
              </w:rPr>
              <w:t>ismeretek</w:t>
            </w:r>
            <w:r w:rsidRPr="00616D1E">
              <w:rPr>
                <w:rFonts w:ascii="Times New Roman" w:eastAsia="Calibri" w:hAnsi="Times New Roman" w:cs="Times New Roman"/>
                <w:sz w:val="24"/>
                <w:szCs w:val="24"/>
              </w:rPr>
              <w:t>, nyelvi tudatosság, egyéni nyelvhasználat, stílusrétegek.</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A tematikai egység nevelési-fejlesztési céljai</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nyelvhasználat társadalmi jelenségként való </w:t>
            </w:r>
            <w:r w:rsidRPr="00616D1E">
              <w:rPr>
                <w:rFonts w:ascii="Times New Roman" w:eastAsia="Calibri" w:hAnsi="Times New Roman" w:cs="Times New Roman"/>
                <w:sz w:val="24"/>
                <w:szCs w:val="24"/>
                <w:lang w:val="cs-CZ" w:eastAsia="hu-HU"/>
              </w:rPr>
              <w:t>szemlélete</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vitakészség, a meggyőző érvelés fejlesztése: ismeret és véleményalkotás a nyelvtervezés néhány alapvető kérdéséről (nyelvvédelem és nyelvművelés).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Nyelvi tudatosság növelése: a saját és a közvetlen környezet nyelvhasználatának azonos és eltérő vonásainak, valamint nyelvjárási szövegek jellemzőinek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Rendszerező, szintetizáló képesség fejlesztése: a tömegkommunikáció, valamint az </w:t>
            </w:r>
            <w:proofErr w:type="gramStart"/>
            <w:r w:rsidRPr="00616D1E">
              <w:rPr>
                <w:rFonts w:ascii="Times New Roman" w:eastAsia="Calibri" w:hAnsi="Times New Roman" w:cs="Times New Roman"/>
                <w:sz w:val="24"/>
                <w:szCs w:val="24"/>
                <w:lang w:eastAsia="hu-HU"/>
              </w:rPr>
              <w:t>információs</w:t>
            </w:r>
            <w:proofErr w:type="gramEnd"/>
            <w:r w:rsidRPr="00616D1E">
              <w:rPr>
                <w:rFonts w:ascii="Times New Roman" w:eastAsia="Calibri" w:hAnsi="Times New Roman" w:cs="Times New Roman"/>
                <w:sz w:val="24"/>
                <w:szCs w:val="24"/>
                <w:lang w:eastAsia="hu-HU"/>
              </w:rPr>
              <w:t xml:space="preserve"> társadalom nyelvhasználatra gyakorolt hatásának megfigyelése, érvek, adatok értelmezése.</w:t>
            </w:r>
          </w:p>
        </w:tc>
      </w:tr>
      <w:tr w:rsidR="00616D1E" w:rsidRPr="00616D1E" w:rsidTr="00616D1E">
        <w:trPr>
          <w:trHeight w:val="20"/>
        </w:trPr>
        <w:tc>
          <w:tcPr>
            <w:tcW w:w="6874"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41" w:name="_Toc496041510"/>
            <w:bookmarkStart w:id="142" w:name="_Toc23929171"/>
            <w:r w:rsidRPr="00616D1E">
              <w:rPr>
                <w:rFonts w:ascii="Times New Roman" w:eastAsia="Calibri" w:hAnsi="Times New Roman" w:cs="Times New Roman"/>
                <w:bCs/>
                <w:sz w:val="24"/>
                <w:szCs w:val="24"/>
              </w:rPr>
              <w:t>Ismeretek/fejlesztési követelmények</w:t>
            </w:r>
            <w:bookmarkEnd w:id="141"/>
            <w:bookmarkEnd w:id="142"/>
          </w:p>
        </w:tc>
        <w:tc>
          <w:tcPr>
            <w:tcW w:w="235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7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Fejlődési irányok, változások a mai magyar nyelvben. Nyelvi sokszínűség, nyelvi </w:t>
            </w:r>
            <w:proofErr w:type="gramStart"/>
            <w:r w:rsidRPr="00616D1E">
              <w:rPr>
                <w:rFonts w:ascii="Times New Roman" w:eastAsia="Calibri" w:hAnsi="Times New Roman" w:cs="Times New Roman"/>
                <w:sz w:val="24"/>
                <w:szCs w:val="24"/>
              </w:rPr>
              <w:t>tolerancia</w:t>
            </w:r>
            <w:proofErr w:type="gramEnd"/>
            <w:r w:rsidRPr="00616D1E">
              <w:rPr>
                <w:rFonts w:ascii="Times New Roman" w:eastAsia="Calibri" w:hAnsi="Times New Roman" w:cs="Times New Roman"/>
                <w:sz w:val="24"/>
                <w:szCs w:val="24"/>
              </w:rPr>
              <w:t>. Nyelvünk helyzete a határon túl. Hazánkban élő nemzetiségiek nyelvhasználata. A nyelvi tervezés elvei és feladatai.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nyelvművelés fogalma, kérdései, feladata, színterei; a nyelvi norma.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nyelvváltozatok rendszere, a vízszintes és függőleges tagolódásuk.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köznyelv jellemzői, használati területe.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 társadalmi tagolódása szerinti csoportnyelvek, azok jellemző használati köre, szókincse.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szleng és az argó fogalma, kialakulásuk, jellemző előfordulásuk, </w:t>
            </w:r>
            <w:proofErr w:type="gramStart"/>
            <w:r w:rsidRPr="00616D1E">
              <w:rPr>
                <w:rFonts w:ascii="Times New Roman" w:eastAsia="Calibri" w:hAnsi="Times New Roman" w:cs="Times New Roman"/>
                <w:sz w:val="24"/>
                <w:szCs w:val="24"/>
                <w:lang w:eastAsia="hu-HU"/>
              </w:rPr>
              <w:t>funkciójuk</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nyelv területi</w:t>
            </w:r>
            <w:proofErr w:type="gramEnd"/>
            <w:r w:rsidRPr="00616D1E">
              <w:rPr>
                <w:rFonts w:ascii="Times New Roman" w:eastAsia="Calibri" w:hAnsi="Times New Roman" w:cs="Times New Roman"/>
                <w:sz w:val="24"/>
                <w:szCs w:val="24"/>
                <w:lang w:eastAsia="hu-HU"/>
              </w:rPr>
              <w:t xml:space="preserve"> tagolódása: a leggyakoribb nyelvjárásaink jellemzői, területi megjelenésük, a regionális köznyelv jellemzői.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határon túli magyar nyelvhasználat főbb adatai, tendenciái, a kétnyelvűség, kettősnyelvűség, kevert nyelvűség kérdései.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nyelvváltozatot bemutató nyomtatott és elektronikus források (pl. szótárak, kézikönyvek, adatbázisok, honlapok) tanulmányozása.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tömegkommunikáció, valamint az </w:t>
            </w:r>
            <w:proofErr w:type="gramStart"/>
            <w:r w:rsidRPr="00616D1E">
              <w:rPr>
                <w:rFonts w:ascii="Times New Roman" w:eastAsia="Calibri" w:hAnsi="Times New Roman" w:cs="Times New Roman"/>
                <w:sz w:val="24"/>
                <w:szCs w:val="24"/>
                <w:lang w:eastAsia="hu-HU"/>
              </w:rPr>
              <w:t>információs</w:t>
            </w:r>
            <w:proofErr w:type="gramEnd"/>
            <w:r w:rsidRPr="00616D1E">
              <w:rPr>
                <w:rFonts w:ascii="Times New Roman" w:eastAsia="Calibri" w:hAnsi="Times New Roman" w:cs="Times New Roman"/>
                <w:sz w:val="24"/>
                <w:szCs w:val="24"/>
                <w:lang w:eastAsia="hu-HU"/>
              </w:rPr>
              <w:t xml:space="preserve"> társadalom hatása a nyelvhasználatra.</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lastRenderedPageBreak/>
              <w:t>Történelem, társadalmi és állampolgári ismeretek</w:t>
            </w:r>
            <w:r w:rsidRPr="00616D1E">
              <w:rPr>
                <w:rFonts w:ascii="Times New Roman" w:eastAsia="Calibri" w:hAnsi="Times New Roman" w:cs="Times New Roman"/>
                <w:sz w:val="24"/>
                <w:szCs w:val="24"/>
                <w:lang w:eastAsia="hu-HU"/>
              </w:rPr>
              <w:t>: történelmi nemzetiségek, bevándorló magyarság, szórványmagyarság kialakulásának történelmi, társadalmi okai, tendenciái.</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Mozgóképkultúra és médiaismeret</w:t>
            </w:r>
            <w:r w:rsidRPr="00616D1E">
              <w:rPr>
                <w:rFonts w:ascii="Times New Roman" w:eastAsia="Calibri" w:hAnsi="Times New Roman" w:cs="Times New Roman"/>
                <w:sz w:val="24"/>
                <w:szCs w:val="24"/>
                <w:lang w:eastAsia="hu-HU"/>
              </w:rPr>
              <w:t xml:space="preserve">: az </w:t>
            </w:r>
            <w:proofErr w:type="gramStart"/>
            <w:r w:rsidRPr="00616D1E">
              <w:rPr>
                <w:rFonts w:ascii="Times New Roman" w:eastAsia="Calibri" w:hAnsi="Times New Roman" w:cs="Times New Roman"/>
                <w:sz w:val="24"/>
                <w:szCs w:val="24"/>
                <w:lang w:eastAsia="hu-HU"/>
              </w:rPr>
              <w:t>információs</w:t>
            </w:r>
            <w:proofErr w:type="gramEnd"/>
            <w:r w:rsidRPr="00616D1E">
              <w:rPr>
                <w:rFonts w:ascii="Times New Roman" w:eastAsia="Calibri" w:hAnsi="Times New Roman" w:cs="Times New Roman"/>
                <w:sz w:val="24"/>
                <w:szCs w:val="24"/>
                <w:lang w:eastAsia="hu-HU"/>
              </w:rPr>
              <w:t xml:space="preserve"> társadalom, mediatizált nyelvhasználat.</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lastRenderedPageBreak/>
              <w:t>Földrajz</w:t>
            </w:r>
            <w:r w:rsidRPr="00616D1E">
              <w:rPr>
                <w:rFonts w:ascii="Times New Roman" w:eastAsia="Calibri" w:hAnsi="Times New Roman" w:cs="Times New Roman"/>
                <w:sz w:val="24"/>
                <w:szCs w:val="24"/>
                <w:lang w:eastAsia="hu-HU"/>
              </w:rPr>
              <w:t>: a magyar nyelvhasználat területi tagolódása.</w:t>
            </w:r>
          </w:p>
        </w:tc>
      </w:tr>
      <w:tr w:rsidR="00616D1E" w:rsidRPr="00616D1E" w:rsidTr="00616D1E">
        <w:tblPrEx>
          <w:tblBorders>
            <w:top w:val="none" w:sz="0" w:space="0" w:color="auto"/>
          </w:tblBorders>
        </w:tblPrEx>
        <w:trPr>
          <w:trHeight w:val="20"/>
        </w:trPr>
        <w:tc>
          <w:tcPr>
            <w:tcW w:w="1816"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lastRenderedPageBreak/>
              <w:t>Kulcsfogalmak/ fogalmak</w:t>
            </w:r>
          </w:p>
        </w:tc>
        <w:tc>
          <w:tcPr>
            <w:tcW w:w="741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Nyelvi tervezés, nyelvpolitika, </w:t>
            </w:r>
            <w:r w:rsidRPr="00616D1E">
              <w:rPr>
                <w:rFonts w:ascii="Times New Roman" w:eastAsia="Calibri" w:hAnsi="Times New Roman" w:cs="Times New Roman"/>
                <w:sz w:val="24"/>
                <w:szCs w:val="24"/>
                <w:lang w:val="cs-CZ"/>
              </w:rPr>
              <w:t>nyelvművelés,</w:t>
            </w:r>
            <w:r w:rsidRPr="00616D1E">
              <w:rPr>
                <w:rFonts w:ascii="Times New Roman" w:eastAsia="Calibri" w:hAnsi="Times New Roman" w:cs="Times New Roman"/>
                <w:sz w:val="24"/>
                <w:szCs w:val="24"/>
              </w:rPr>
              <w:t xml:space="preserve"> nyelvtörvény, norma.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Nyelvváltozat.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Vízszintes és függőleges tagolódás (standard köznyelv, társalgási nyelv, irodalmi nyelv, dialektus, </w:t>
            </w:r>
            <w:proofErr w:type="spellStart"/>
            <w:r w:rsidRPr="00616D1E">
              <w:rPr>
                <w:rFonts w:ascii="Times New Roman" w:eastAsia="Calibri" w:hAnsi="Times New Roman" w:cs="Times New Roman"/>
                <w:sz w:val="24"/>
                <w:szCs w:val="24"/>
              </w:rPr>
              <w:t>szociolektus</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Nyelvjárás, regionális köznyelv, tájszó.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Csoportnyelv, szaknyelv, hobbinyelv, rétegnyelv.</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Szleng, argó.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Kettősnyelvűség, kétnyelvűség, kevert nyelvűség.</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65"/>
        <w:gridCol w:w="4738"/>
        <w:gridCol w:w="1149"/>
        <w:gridCol w:w="1207"/>
      </w:tblGrid>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88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Retorika</w:t>
            </w:r>
          </w:p>
        </w:tc>
        <w:tc>
          <w:tcPr>
            <w:tcW w:w="120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13</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kommunikációs </w:t>
            </w:r>
            <w:proofErr w:type="gramStart"/>
            <w:r w:rsidRPr="00616D1E">
              <w:rPr>
                <w:rFonts w:ascii="Times New Roman" w:eastAsia="Calibri" w:hAnsi="Times New Roman" w:cs="Times New Roman"/>
                <w:sz w:val="24"/>
                <w:szCs w:val="24"/>
              </w:rPr>
              <w:t>funkciók</w:t>
            </w:r>
            <w:proofErr w:type="gramEnd"/>
            <w:r w:rsidRPr="00616D1E">
              <w:rPr>
                <w:rFonts w:ascii="Times New Roman" w:eastAsia="Calibri" w:hAnsi="Times New Roman" w:cs="Times New Roman"/>
                <w:sz w:val="24"/>
                <w:szCs w:val="24"/>
              </w:rPr>
              <w:t xml:space="preserve"> ismerete, alkalmazása. Érvelő szövegek értelmezése és alkotása. Stilisztikai és jelentéstani ismeretek. Kulturált véleménynyilvánítás. </w:t>
            </w:r>
          </w:p>
        </w:tc>
      </w:tr>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bCs/>
                <w:sz w:val="24"/>
                <w:szCs w:val="24"/>
              </w:rPr>
              <w:t>A tematikai egység nevelési-fejlesztési céljai</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klasszikus</w:t>
            </w:r>
            <w:proofErr w:type="gramEnd"/>
            <w:r w:rsidRPr="00616D1E">
              <w:rPr>
                <w:rFonts w:ascii="Times New Roman" w:eastAsia="Calibri" w:hAnsi="Times New Roman" w:cs="Times New Roman"/>
                <w:sz w:val="24"/>
                <w:szCs w:val="24"/>
                <w:lang w:eastAsia="hu-HU"/>
              </w:rPr>
              <w:t xml:space="preserve"> retorika alapfogalmainak megismertetése, ezek alkalmazása a tanulók életével, mindennapjaival összefüggő nyilvános megszólalásokban.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hatásos érvelés technikájának, a </w:t>
            </w:r>
            <w:r w:rsidRPr="00616D1E">
              <w:rPr>
                <w:rFonts w:ascii="Times New Roman" w:eastAsia="Calibri" w:hAnsi="Times New Roman" w:cs="Times New Roman"/>
                <w:sz w:val="24"/>
                <w:szCs w:val="24"/>
                <w:lang w:val="cs-CZ" w:eastAsia="hu-HU"/>
              </w:rPr>
              <w:t>legfőbb</w:t>
            </w:r>
            <w:r w:rsidRPr="00616D1E">
              <w:rPr>
                <w:rFonts w:ascii="Times New Roman" w:eastAsia="Calibri" w:hAnsi="Times New Roman" w:cs="Times New Roman"/>
                <w:sz w:val="24"/>
                <w:szCs w:val="24"/>
                <w:lang w:eastAsia="hu-HU"/>
              </w:rPr>
              <w:t xml:space="preserve"> érvelési hibáknak a megismertetése.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Önálló beszéd megírásához, annak a hatásos előadásához szükséges nyelvi, gondolkodási képességek fejlesztése. </w:t>
            </w:r>
          </w:p>
        </w:tc>
      </w:tr>
      <w:tr w:rsidR="00616D1E" w:rsidRPr="00616D1E" w:rsidTr="00616D1E">
        <w:trPr>
          <w:trHeight w:val="20"/>
        </w:trPr>
        <w:tc>
          <w:tcPr>
            <w:tcW w:w="6874"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43" w:name="_Toc496041511"/>
            <w:bookmarkStart w:id="144" w:name="_Toc23929172"/>
            <w:r w:rsidRPr="00616D1E">
              <w:rPr>
                <w:rFonts w:ascii="Times New Roman" w:eastAsia="Calibri" w:hAnsi="Times New Roman" w:cs="Times New Roman"/>
                <w:bCs/>
                <w:sz w:val="24"/>
                <w:szCs w:val="24"/>
              </w:rPr>
              <w:t>Ismeretek/fejlesztési követelmények</w:t>
            </w:r>
            <w:bookmarkEnd w:id="143"/>
            <w:bookmarkEnd w:id="144"/>
          </w:p>
        </w:tc>
        <w:tc>
          <w:tcPr>
            <w:tcW w:w="235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proofErr w:type="spellStart"/>
            <w:r w:rsidRPr="00616D1E">
              <w:rPr>
                <w:rFonts w:ascii="Times New Roman" w:eastAsia="Calibri" w:hAnsi="Times New Roman" w:cs="Times New Roman"/>
                <w:bCs/>
                <w:sz w:val="24"/>
                <w:szCs w:val="24"/>
              </w:rPr>
              <w:t>Kapcs</w:t>
            </w:r>
            <w:proofErr w:type="spellEnd"/>
            <w:r w:rsidRPr="00616D1E">
              <w:rPr>
                <w:rFonts w:ascii="Times New Roman" w:eastAsia="Calibri" w:hAnsi="Times New Roman" w:cs="Times New Roman"/>
                <w:bCs/>
                <w:sz w:val="24"/>
                <w:szCs w:val="24"/>
                <w:lang w:val="cs-CZ"/>
              </w:rPr>
              <w:t>olódási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pontok</w:t>
            </w:r>
          </w:p>
        </w:tc>
      </w:tr>
      <w:tr w:rsidR="00616D1E" w:rsidRPr="00616D1E" w:rsidTr="00616D1E">
        <w:trPr>
          <w:trHeight w:val="20"/>
        </w:trPr>
        <w:tc>
          <w:tcPr>
            <w:tcW w:w="687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kulturált vita, véleménynyilvánítás gyakorlása.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szónok tulajdonságai, feladatai.</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sz w:val="24"/>
                <w:szCs w:val="24"/>
                <w:lang w:eastAsia="hu-HU"/>
              </w:rPr>
              <w:t xml:space="preserve">A szónoki beszéd kommunikációs </w:t>
            </w:r>
            <w:proofErr w:type="gramStart"/>
            <w:r w:rsidRPr="00616D1E">
              <w:rPr>
                <w:rFonts w:ascii="Times New Roman" w:eastAsia="Calibri" w:hAnsi="Times New Roman" w:cs="Times New Roman"/>
                <w:sz w:val="24"/>
                <w:szCs w:val="24"/>
                <w:lang w:eastAsia="hu-HU"/>
              </w:rPr>
              <w:t>funkciói</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beszéd felépítése, a beszéd megszerkesztésének menete az anyaggyűjtéstől a megszólalásig.</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érv felépítése.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érvelés logikája, technikája; az érvek elrendezése.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érvelési hibák.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cáfolat módszerei.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kiselőadás és a </w:t>
            </w:r>
            <w:r w:rsidRPr="00616D1E">
              <w:rPr>
                <w:rFonts w:ascii="Times New Roman" w:eastAsia="Calibri" w:hAnsi="Times New Roman" w:cs="Times New Roman"/>
                <w:sz w:val="24"/>
                <w:szCs w:val="24"/>
                <w:lang w:val="cs-CZ" w:eastAsia="hu-HU"/>
              </w:rPr>
              <w:t>vizsgafelelet</w:t>
            </w:r>
            <w:r w:rsidRPr="00616D1E">
              <w:rPr>
                <w:rFonts w:ascii="Times New Roman" w:eastAsia="Calibri" w:hAnsi="Times New Roman" w:cs="Times New Roman"/>
                <w:sz w:val="24"/>
                <w:szCs w:val="24"/>
                <w:lang w:eastAsia="hu-HU"/>
              </w:rPr>
              <w:t xml:space="preserve"> felépítése.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hatásos előadásmód eszközei.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előadás szemléltetésének módjai: bemutatás, prezentáció stb.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hatásos meggyőzés és véleménynyilvánítás nyelvi (mondat- és szövegfonetikai eszközök) és nem nyelvi </w:t>
            </w:r>
            <w:proofErr w:type="spellStart"/>
            <w:r w:rsidRPr="00616D1E">
              <w:rPr>
                <w:rFonts w:ascii="Times New Roman" w:eastAsia="Calibri" w:hAnsi="Times New Roman" w:cs="Times New Roman"/>
                <w:sz w:val="24"/>
                <w:szCs w:val="24"/>
                <w:lang w:eastAsia="hu-HU"/>
              </w:rPr>
              <w:t>kifejezésbeli</w:t>
            </w:r>
            <w:proofErr w:type="spellEnd"/>
            <w:r w:rsidRPr="00616D1E">
              <w:rPr>
                <w:rFonts w:ascii="Times New Roman" w:eastAsia="Calibri" w:hAnsi="Times New Roman" w:cs="Times New Roman"/>
                <w:sz w:val="24"/>
                <w:szCs w:val="24"/>
                <w:lang w:eastAsia="hu-HU"/>
              </w:rPr>
              <w:t xml:space="preserve"> eszközei a különféle szövegműfajokban, az audiovizuális és multimédiás közlés különböző formáiban.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hivatalos felszólalás, hozzászólás gyakorlása különböző helyzetekben.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Monologikus szöveg (előadás, beszéd) és </w:t>
            </w:r>
            <w:proofErr w:type="gramStart"/>
            <w:r w:rsidRPr="00616D1E">
              <w:rPr>
                <w:rFonts w:ascii="Times New Roman" w:eastAsia="Calibri" w:hAnsi="Times New Roman" w:cs="Times New Roman"/>
                <w:sz w:val="24"/>
                <w:szCs w:val="24"/>
                <w:lang w:eastAsia="hu-HU"/>
              </w:rPr>
              <w:t>memoriter</w:t>
            </w:r>
            <w:proofErr w:type="gramEnd"/>
            <w:r w:rsidRPr="00616D1E">
              <w:rPr>
                <w:rFonts w:ascii="Times New Roman" w:eastAsia="Calibri" w:hAnsi="Times New Roman" w:cs="Times New Roman"/>
                <w:sz w:val="24"/>
                <w:szCs w:val="24"/>
                <w:lang w:eastAsia="hu-HU"/>
              </w:rPr>
              <w:t xml:space="preserve"> kifejező tolmácsolása.</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lastRenderedPageBreak/>
              <w:t xml:space="preserve">Történelem, társadalmi és </w:t>
            </w:r>
            <w:r w:rsidRPr="00616D1E">
              <w:rPr>
                <w:rFonts w:ascii="Times New Roman" w:eastAsia="Calibri" w:hAnsi="Times New Roman" w:cs="Times New Roman"/>
                <w:i/>
                <w:iCs/>
                <w:sz w:val="24"/>
                <w:szCs w:val="24"/>
                <w:lang w:val="cs-CZ" w:eastAsia="hu-HU"/>
              </w:rPr>
              <w:lastRenderedPageBreak/>
              <w:t>állampolgári ismeretek</w:t>
            </w:r>
            <w:r w:rsidRPr="00616D1E">
              <w:rPr>
                <w:rFonts w:ascii="Times New Roman" w:eastAsia="Calibri" w:hAnsi="Times New Roman" w:cs="Times New Roman"/>
                <w:sz w:val="24"/>
                <w:szCs w:val="24"/>
                <w:lang w:eastAsia="hu-HU"/>
              </w:rPr>
              <w:t xml:space="preserve">: antik </w:t>
            </w:r>
            <w:r w:rsidRPr="00616D1E">
              <w:rPr>
                <w:rFonts w:ascii="Times New Roman" w:eastAsia="Calibri" w:hAnsi="Times New Roman" w:cs="Times New Roman"/>
                <w:sz w:val="24"/>
                <w:szCs w:val="24"/>
                <w:lang w:val="cs-CZ" w:eastAsia="hu-HU"/>
              </w:rPr>
              <w:t>szónokok</w:t>
            </w:r>
            <w:r w:rsidRPr="00616D1E">
              <w:rPr>
                <w:rFonts w:ascii="Times New Roman" w:eastAsia="Calibri" w:hAnsi="Times New Roman" w:cs="Times New Roman"/>
                <w:sz w:val="24"/>
                <w:szCs w:val="24"/>
                <w:lang w:eastAsia="hu-HU"/>
              </w:rPr>
              <w:t>, neves magyar szónoklatok (pl. Kölcsey, Kossuth, Deák). Közéleti megnyilatkozások retorikája.</w:t>
            </w:r>
          </w:p>
          <w:p w:rsidR="00616D1E" w:rsidRPr="00616D1E" w:rsidRDefault="00616D1E" w:rsidP="00616D1E">
            <w:pPr>
              <w:spacing w:after="200" w:line="276" w:lineRule="auto"/>
              <w:jc w:val="both"/>
              <w:rPr>
                <w:rFonts w:ascii="Times New Roman" w:eastAsia="Calibri" w:hAnsi="Times New Roman" w:cs="Times New Roman"/>
                <w:sz w:val="24"/>
                <w:szCs w:val="24"/>
                <w:lang w:val="cs-CZ"/>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val="cs-CZ" w:eastAsia="hu-HU"/>
              </w:rPr>
              <w:t>Mozgóképkultúra és médiaismeret</w:t>
            </w:r>
            <w:r w:rsidRPr="00616D1E">
              <w:rPr>
                <w:rFonts w:ascii="Times New Roman" w:eastAsia="Calibri" w:hAnsi="Times New Roman" w:cs="Times New Roman"/>
                <w:sz w:val="24"/>
                <w:szCs w:val="24"/>
                <w:lang w:eastAsia="hu-HU"/>
              </w:rPr>
              <w:t>: a meggyőzés, befolyásolás, a hatás eszközei.</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Dráma és tánc</w:t>
            </w:r>
            <w:r w:rsidRPr="00616D1E">
              <w:rPr>
                <w:rFonts w:ascii="Times New Roman" w:eastAsia="Calibri" w:hAnsi="Times New Roman" w:cs="Times New Roman"/>
                <w:sz w:val="24"/>
                <w:szCs w:val="24"/>
                <w:lang w:eastAsia="hu-HU"/>
              </w:rPr>
              <w:t xml:space="preserve">: a színpadi beszéd retorikai elemei, </w:t>
            </w:r>
            <w:proofErr w:type="gramStart"/>
            <w:r w:rsidRPr="00616D1E">
              <w:rPr>
                <w:rFonts w:ascii="Times New Roman" w:eastAsia="Calibri" w:hAnsi="Times New Roman" w:cs="Times New Roman"/>
                <w:sz w:val="24"/>
                <w:szCs w:val="24"/>
                <w:lang w:eastAsia="hu-HU"/>
              </w:rPr>
              <w:t>klasszikus</w:t>
            </w:r>
            <w:proofErr w:type="gramEnd"/>
            <w:r w:rsidRPr="00616D1E">
              <w:rPr>
                <w:rFonts w:ascii="Times New Roman" w:eastAsia="Calibri" w:hAnsi="Times New Roman" w:cs="Times New Roman"/>
                <w:sz w:val="24"/>
                <w:szCs w:val="24"/>
                <w:lang w:eastAsia="hu-HU"/>
              </w:rPr>
              <w:t xml:space="preserve"> monológok értelmezése.</w:t>
            </w: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Matematika</w:t>
            </w:r>
            <w:r w:rsidRPr="00616D1E">
              <w:rPr>
                <w:rFonts w:ascii="Times New Roman" w:eastAsia="Calibri" w:hAnsi="Times New Roman" w:cs="Times New Roman"/>
                <w:sz w:val="24"/>
                <w:szCs w:val="24"/>
                <w:lang w:eastAsia="hu-HU"/>
              </w:rPr>
              <w:t>: bizonyítás, érvelés, cáfolat.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val="cs-CZ" w:eastAsia="hu-HU"/>
              </w:rPr>
            </w:pPr>
            <w:r w:rsidRPr="00616D1E">
              <w:rPr>
                <w:rFonts w:ascii="Times New Roman" w:eastAsia="Calibri" w:hAnsi="Times New Roman" w:cs="Times New Roman"/>
                <w:i/>
                <w:iCs/>
                <w:sz w:val="24"/>
                <w:szCs w:val="24"/>
                <w:lang w:eastAsia="hu-HU"/>
              </w:rPr>
              <w:t>Filozófia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Érvelési szerkezetek tudatosítása</w:t>
            </w:r>
          </w:p>
        </w:tc>
      </w:tr>
      <w:tr w:rsidR="00616D1E" w:rsidRPr="00616D1E" w:rsidTr="00616D1E">
        <w:tblPrEx>
          <w:tblBorders>
            <w:top w:val="none" w:sz="0" w:space="0" w:color="auto"/>
          </w:tblBorders>
        </w:tblPrEx>
        <w:trPr>
          <w:trHeight w:val="2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lastRenderedPageBreak/>
              <w:t>Kulcsfogalmak/ fogalmak</w:t>
            </w:r>
          </w:p>
        </w:tc>
        <w:tc>
          <w:tcPr>
            <w:tcW w:w="7459"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Retorika, szónok, szónoklat, beszédfajta (bemutató, tanácsadó, törvényszéki), alkalmi beszéd, meggyőző szövegműfaj (vita, ajánlás).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Szónoklat, bevezetés (az érdeklődés felkeltése, a jóindulat megnyerése, témamegjelölés), elbeszélés, érv, cáfolat, befejezés (</w:t>
            </w:r>
            <w:r w:rsidRPr="00616D1E">
              <w:rPr>
                <w:rFonts w:ascii="Times New Roman" w:eastAsia="Calibri" w:hAnsi="Times New Roman" w:cs="Times New Roman"/>
                <w:sz w:val="24"/>
                <w:szCs w:val="24"/>
                <w:lang w:val="cs-CZ"/>
              </w:rPr>
              <w:t>összefoglalás</w:t>
            </w:r>
            <w:r w:rsidRPr="00616D1E">
              <w:rPr>
                <w:rFonts w:ascii="Times New Roman" w:eastAsia="Calibri" w:hAnsi="Times New Roman" w:cs="Times New Roman"/>
                <w:sz w:val="24"/>
                <w:szCs w:val="24"/>
              </w:rPr>
              <w:t xml:space="preserve">, kitekintés).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Érv, tétel, bizonyítás, összekötőelem.</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Érvelés, </w:t>
            </w:r>
            <w:proofErr w:type="gramStart"/>
            <w:r w:rsidRPr="00616D1E">
              <w:rPr>
                <w:rFonts w:ascii="Times New Roman" w:eastAsia="Calibri" w:hAnsi="Times New Roman" w:cs="Times New Roman"/>
                <w:sz w:val="24"/>
                <w:szCs w:val="24"/>
              </w:rPr>
              <w:t>indukció</w:t>
            </w:r>
            <w:proofErr w:type="gramEnd"/>
            <w:r w:rsidRPr="00616D1E">
              <w:rPr>
                <w:rFonts w:ascii="Times New Roman" w:eastAsia="Calibri" w:hAnsi="Times New Roman" w:cs="Times New Roman"/>
                <w:sz w:val="24"/>
                <w:szCs w:val="24"/>
              </w:rPr>
              <w:t>, dedukció.</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187"/>
        <w:gridCol w:w="1226"/>
      </w:tblGrid>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83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Szövegalkotás</w:t>
            </w:r>
          </w:p>
        </w:tc>
        <w:tc>
          <w:tcPr>
            <w:tcW w:w="1226"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5</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6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kommunikációs céloknak megfelelő </w:t>
            </w:r>
            <w:r w:rsidRPr="00616D1E">
              <w:rPr>
                <w:rFonts w:ascii="Times New Roman" w:eastAsia="Calibri" w:hAnsi="Times New Roman" w:cs="Times New Roman"/>
                <w:sz w:val="24"/>
                <w:szCs w:val="24"/>
                <w:lang w:val="cs-CZ"/>
              </w:rPr>
              <w:t>papíralapú</w:t>
            </w:r>
            <w:r w:rsidRPr="00616D1E">
              <w:rPr>
                <w:rFonts w:ascii="Times New Roman" w:eastAsia="Calibri" w:hAnsi="Times New Roman" w:cs="Times New Roman"/>
                <w:sz w:val="24"/>
                <w:szCs w:val="24"/>
              </w:rPr>
              <w:t xml:space="preserve"> és elektronikus szövegalkotás.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papíralapú és számítógépes jegyzetelés technikájának, módjainak ismerete.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elbeszélés, jellemzés, vélemény,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 xml:space="preserve"> formai és tartalmi jellemzőinek ismerete. A kommunikációs célnak, műfajnak, címzettnek, </w:t>
            </w:r>
            <w:proofErr w:type="gramStart"/>
            <w:r w:rsidRPr="00616D1E">
              <w:rPr>
                <w:rFonts w:ascii="Times New Roman" w:eastAsia="Calibri" w:hAnsi="Times New Roman" w:cs="Times New Roman"/>
                <w:sz w:val="24"/>
                <w:szCs w:val="24"/>
              </w:rPr>
              <w:t>kontextusnak</w:t>
            </w:r>
            <w:proofErr w:type="gramEnd"/>
            <w:r w:rsidRPr="00616D1E">
              <w:rPr>
                <w:rFonts w:ascii="Times New Roman" w:eastAsia="Calibri" w:hAnsi="Times New Roman" w:cs="Times New Roman"/>
                <w:sz w:val="24"/>
                <w:szCs w:val="24"/>
              </w:rPr>
              <w:t xml:space="preserve"> megfelelő stíluseszközök. alkalmazása.</w:t>
            </w:r>
          </w:p>
        </w:tc>
      </w:tr>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6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Gondolkodásfejlesztés, az </w:t>
            </w:r>
            <w:r w:rsidRPr="00616D1E">
              <w:rPr>
                <w:rFonts w:ascii="Times New Roman" w:eastAsia="Calibri" w:hAnsi="Times New Roman" w:cs="Times New Roman"/>
                <w:sz w:val="24"/>
                <w:szCs w:val="24"/>
                <w:lang w:val="cs-CZ" w:eastAsia="hu-HU"/>
              </w:rPr>
              <w:t>önkifejezés</w:t>
            </w:r>
            <w:r w:rsidRPr="00616D1E">
              <w:rPr>
                <w:rFonts w:ascii="Times New Roman" w:eastAsia="Calibri" w:hAnsi="Times New Roman" w:cs="Times New Roman"/>
                <w:sz w:val="24"/>
                <w:szCs w:val="24"/>
                <w:lang w:eastAsia="hu-HU"/>
              </w:rPr>
              <w:t xml:space="preserve"> fejlesztése: a papíralapú és elektronikus szövegek eltérő és hasonló jellemzőinek megfigyelése.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szövegalkotási képesség fejlesztése: a megismert szövegtípusokban a közlés céljának, a helyzetnek megfelelő stílusban történő szövegalkotás. Esszéírási gyakorlatok.</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45" w:name="_Toc496041512"/>
            <w:bookmarkStart w:id="146" w:name="_Toc23929173"/>
            <w:r w:rsidRPr="00616D1E">
              <w:rPr>
                <w:rFonts w:ascii="Times New Roman" w:eastAsia="Calibri" w:hAnsi="Times New Roman" w:cs="Times New Roman"/>
                <w:bCs/>
                <w:sz w:val="24"/>
                <w:szCs w:val="24"/>
              </w:rPr>
              <w:t>Ismeretek/fejlesztési követelmények</w:t>
            </w:r>
            <w:bookmarkEnd w:id="145"/>
            <w:bookmarkEnd w:id="146"/>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Lényegre törő, világos fölépítésű, </w:t>
            </w:r>
            <w:proofErr w:type="gramStart"/>
            <w:r w:rsidRPr="00616D1E">
              <w:rPr>
                <w:rFonts w:ascii="Times New Roman" w:eastAsia="Calibri" w:hAnsi="Times New Roman" w:cs="Times New Roman"/>
                <w:sz w:val="24"/>
                <w:szCs w:val="24"/>
                <w:lang w:eastAsia="hu-HU"/>
              </w:rPr>
              <w:t>információban</w:t>
            </w:r>
            <w:proofErr w:type="gramEnd"/>
            <w:r w:rsidRPr="00616D1E">
              <w:rPr>
                <w:rFonts w:ascii="Times New Roman" w:eastAsia="Calibri" w:hAnsi="Times New Roman" w:cs="Times New Roman"/>
                <w:sz w:val="24"/>
                <w:szCs w:val="24"/>
                <w:lang w:eastAsia="hu-HU"/>
              </w:rPr>
              <w:t xml:space="preserve"> gazdag, </w:t>
            </w:r>
            <w:r w:rsidRPr="00616D1E">
              <w:rPr>
                <w:rFonts w:ascii="Times New Roman" w:eastAsia="Calibri" w:hAnsi="Times New Roman" w:cs="Times New Roman"/>
                <w:sz w:val="24"/>
                <w:szCs w:val="24"/>
                <w:lang w:val="cs-CZ" w:eastAsia="hu-HU"/>
              </w:rPr>
              <w:t>kifejtett</w:t>
            </w:r>
            <w:r w:rsidRPr="00616D1E">
              <w:rPr>
                <w:rFonts w:ascii="Times New Roman" w:eastAsia="Calibri" w:hAnsi="Times New Roman" w:cs="Times New Roman"/>
                <w:sz w:val="24"/>
                <w:szCs w:val="24"/>
                <w:lang w:eastAsia="hu-HU"/>
              </w:rPr>
              <w:t xml:space="preserve"> szöveg alkotása a tájékoztató, érvelő, meggyőző, vitázó közlésformák valamelyikében (pl. digitális formában, multimédiás kiegészítésekkel).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Kreatív gyakorlatok a mondat- és szövegszerkezet stiláris lehetőségeinek, a szavak hangulatának, stílusértékének, </w:t>
            </w:r>
            <w:proofErr w:type="spellStart"/>
            <w:r w:rsidRPr="00616D1E">
              <w:rPr>
                <w:rFonts w:ascii="Times New Roman" w:eastAsia="Calibri" w:hAnsi="Times New Roman" w:cs="Times New Roman"/>
                <w:sz w:val="24"/>
                <w:szCs w:val="24"/>
                <w:lang w:eastAsia="hu-HU"/>
              </w:rPr>
              <w:t>nyelvrétegbeli</w:t>
            </w:r>
            <w:proofErr w:type="spellEnd"/>
            <w:r w:rsidRPr="00616D1E">
              <w:rPr>
                <w:rFonts w:ascii="Times New Roman" w:eastAsia="Calibri" w:hAnsi="Times New Roman" w:cs="Times New Roman"/>
                <w:sz w:val="24"/>
                <w:szCs w:val="24"/>
                <w:lang w:eastAsia="hu-HU"/>
              </w:rPr>
              <w:t xml:space="preserve"> stiláris különbségének figyelembevételével.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érvelő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 xml:space="preserve"> szerkezete.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Informatika</w:t>
            </w:r>
            <w:r w:rsidRPr="00616D1E">
              <w:rPr>
                <w:rFonts w:ascii="Times New Roman" w:eastAsia="Calibri" w:hAnsi="Times New Roman" w:cs="Times New Roman"/>
                <w:sz w:val="24"/>
                <w:szCs w:val="24"/>
                <w:lang w:eastAsia="hu-HU"/>
              </w:rPr>
              <w:t xml:space="preserve">: szövegszerkesztési, könyvtárhasználati, információkeresési ismeretek.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Filozófia: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globális</w:t>
            </w:r>
            <w:proofErr w:type="gramEnd"/>
            <w:r w:rsidRPr="00616D1E">
              <w:rPr>
                <w:rFonts w:ascii="Times New Roman" w:eastAsia="Calibri" w:hAnsi="Times New Roman" w:cs="Times New Roman"/>
                <w:sz w:val="24"/>
                <w:szCs w:val="24"/>
              </w:rPr>
              <w:t xml:space="preserve"> világ kihívásaira kínált erkölcsfilozófiai válaszok megfogalmazása.</w:t>
            </w:r>
          </w:p>
        </w:tc>
      </w:tr>
      <w:tr w:rsidR="00616D1E" w:rsidRPr="00616D1E" w:rsidTr="00616D1E">
        <w:tblPrEx>
          <w:tblBorders>
            <w:top w:val="none" w:sz="0" w:space="0" w:color="auto"/>
          </w:tblBorders>
        </w:tblPrEx>
        <w:trPr>
          <w:trHeight w:val="20"/>
        </w:trPr>
        <w:tc>
          <w:tcPr>
            <w:tcW w:w="184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Kulcsfogalmak/ fogalmak</w:t>
            </w:r>
          </w:p>
        </w:tc>
        <w:tc>
          <w:tcPr>
            <w:tcW w:w="7387"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Szövegalkotás, </w:t>
            </w:r>
            <w:r w:rsidRPr="00616D1E">
              <w:rPr>
                <w:rFonts w:ascii="Times New Roman" w:eastAsia="Calibri" w:hAnsi="Times New Roman" w:cs="Times New Roman"/>
                <w:sz w:val="24"/>
                <w:szCs w:val="24"/>
                <w:lang w:val="cs-CZ"/>
              </w:rPr>
              <w:t>szövegszerkesztés</w:t>
            </w:r>
            <w:r w:rsidRPr="00616D1E">
              <w:rPr>
                <w:rFonts w:ascii="Times New Roman" w:eastAsia="Calibri" w:hAnsi="Times New Roman" w:cs="Times New Roman"/>
                <w:sz w:val="24"/>
                <w:szCs w:val="24"/>
              </w:rPr>
              <w:t xml:space="preserve">, érvelő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616D1E" w:rsidRPr="00616D1E" w:rsidTr="00616D1E">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88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Pragmatikai ismeretek</w:t>
            </w:r>
          </w:p>
        </w:tc>
        <w:tc>
          <w:tcPr>
            <w:tcW w:w="120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8</w:t>
            </w:r>
            <w:r w:rsidRPr="00616D1E">
              <w:rPr>
                <w:rFonts w:ascii="Times New Roman" w:eastAsia="Calibri" w:hAnsi="Times New Roman" w:cs="Times New Roman"/>
                <w:bCs/>
                <w:sz w:val="24"/>
                <w:szCs w:val="24"/>
                <w:lang w:val="cs-CZ"/>
              </w:rPr>
              <w:t xml:space="preserve"> óra</w:t>
            </w:r>
          </w:p>
        </w:tc>
      </w:tr>
      <w:tr w:rsidR="00616D1E" w:rsidRPr="00616D1E" w:rsidTr="00616D1E">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Szövegtani, jelentéstani és stilisztikai ismeretek.</w:t>
            </w:r>
          </w:p>
        </w:tc>
      </w:tr>
      <w:tr w:rsidR="00616D1E" w:rsidRPr="00616D1E" w:rsidTr="00616D1E">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lastRenderedPageBreak/>
              <w:t>A tematikai egység nevelési-fejlesztési céljai</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 működésének, a </w:t>
            </w:r>
            <w:r w:rsidRPr="00616D1E">
              <w:rPr>
                <w:rFonts w:ascii="Times New Roman" w:eastAsia="Calibri" w:hAnsi="Times New Roman" w:cs="Times New Roman"/>
                <w:sz w:val="24"/>
                <w:szCs w:val="24"/>
                <w:lang w:val="cs-CZ" w:eastAsia="hu-HU"/>
              </w:rPr>
              <w:t>nyelvhasználatnak</w:t>
            </w:r>
            <w:r w:rsidRPr="00616D1E">
              <w:rPr>
                <w:rFonts w:ascii="Times New Roman" w:eastAsia="Calibri" w:hAnsi="Times New Roman" w:cs="Times New Roman"/>
                <w:sz w:val="24"/>
                <w:szCs w:val="24"/>
                <w:lang w:eastAsia="hu-HU"/>
              </w:rPr>
              <w:t xml:space="preserve"> a megfigyelése különböző </w:t>
            </w:r>
            <w:proofErr w:type="gramStart"/>
            <w:r w:rsidRPr="00616D1E">
              <w:rPr>
                <w:rFonts w:ascii="Times New Roman" w:eastAsia="Calibri" w:hAnsi="Times New Roman" w:cs="Times New Roman"/>
                <w:sz w:val="24"/>
                <w:szCs w:val="24"/>
                <w:lang w:eastAsia="hu-HU"/>
              </w:rPr>
              <w:t>kontextusokban</w:t>
            </w:r>
            <w:proofErr w:type="gramEnd"/>
            <w:r w:rsidRPr="00616D1E">
              <w:rPr>
                <w:rFonts w:ascii="Times New Roman" w:eastAsia="Calibri" w:hAnsi="Times New Roman" w:cs="Times New Roman"/>
                <w:sz w:val="24"/>
                <w:szCs w:val="24"/>
                <w:lang w:eastAsia="hu-HU"/>
              </w:rPr>
              <w:t>, különböző cél elérésére.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Annak megtapasztalása, hogy az emberek hogyan képesek a nyelvi szöveg által közvetített jelentésen túl is hatni, befolyásolni partnerüket, hogyan képesek megnyilatkozásaikkal akár cselekvéseket is végrehajtani.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kulturált nyelvi magatartás fejlesztése: a magyar nyelv leggyakoribb udvariassági formái használati körének, nyelvi formáinak megfigyelése.</w:t>
            </w:r>
          </w:p>
        </w:tc>
      </w:tr>
      <w:tr w:rsidR="00616D1E" w:rsidRPr="00616D1E" w:rsidTr="00616D1E">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bookmarkStart w:id="147" w:name="_Toc496041513"/>
            <w:bookmarkStart w:id="148" w:name="_Toc23929174"/>
            <w:r w:rsidRPr="00616D1E">
              <w:rPr>
                <w:rFonts w:ascii="Times New Roman" w:eastAsia="Calibri" w:hAnsi="Times New Roman" w:cs="Times New Roman"/>
                <w:bCs/>
                <w:sz w:val="24"/>
                <w:szCs w:val="24"/>
              </w:rPr>
              <w:t>Ismeretek/fejlesztési követelmények</w:t>
            </w:r>
            <w:bookmarkEnd w:id="147"/>
            <w:bookmarkEnd w:id="148"/>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nyelvhasználat a beszélgetés, a társalgás főbb </w:t>
            </w:r>
            <w:r w:rsidRPr="00616D1E">
              <w:rPr>
                <w:rFonts w:ascii="Times New Roman" w:eastAsia="Calibri" w:hAnsi="Times New Roman" w:cs="Times New Roman"/>
                <w:sz w:val="24"/>
                <w:szCs w:val="24"/>
                <w:lang w:val="cs-CZ" w:eastAsia="hu-HU"/>
              </w:rPr>
              <w:t>összetevőinek</w:t>
            </w:r>
            <w:r w:rsidRPr="00616D1E">
              <w:rPr>
                <w:rFonts w:ascii="Times New Roman" w:eastAsia="Calibri" w:hAnsi="Times New Roman" w:cs="Times New Roman"/>
                <w:sz w:val="24"/>
                <w:szCs w:val="24"/>
                <w:lang w:eastAsia="hu-HU"/>
              </w:rPr>
              <w:t xml:space="preserve"> a különféle beszéd</w:t>
            </w:r>
            <w:proofErr w:type="gramStart"/>
            <w:r w:rsidRPr="00616D1E">
              <w:rPr>
                <w:rFonts w:ascii="Times New Roman" w:eastAsia="Calibri" w:hAnsi="Times New Roman" w:cs="Times New Roman"/>
                <w:sz w:val="24"/>
                <w:szCs w:val="24"/>
                <w:lang w:eastAsia="hu-HU"/>
              </w:rPr>
              <w:t>aktusok</w:t>
            </w:r>
            <w:proofErr w:type="gramEnd"/>
            <w:r w:rsidRPr="00616D1E">
              <w:rPr>
                <w:rFonts w:ascii="Times New Roman" w:eastAsia="Calibri" w:hAnsi="Times New Roman" w:cs="Times New Roman"/>
                <w:sz w:val="24"/>
                <w:szCs w:val="24"/>
                <w:lang w:eastAsia="hu-HU"/>
              </w:rPr>
              <w:t xml:space="preserve"> szerepének, megnyilvánulási formáinak megfigyelése, az együttműködési elvek tudatos használata, illetve megsértésük következményeinek megtapasztalása.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társalgásban előforduló néhány jellemző </w:t>
            </w:r>
            <w:proofErr w:type="spellStart"/>
            <w:r w:rsidRPr="00616D1E">
              <w:rPr>
                <w:rFonts w:ascii="Times New Roman" w:eastAsia="Calibri" w:hAnsi="Times New Roman" w:cs="Times New Roman"/>
                <w:sz w:val="24"/>
                <w:szCs w:val="24"/>
                <w:lang w:eastAsia="hu-HU"/>
              </w:rPr>
              <w:t>deixis</w:t>
            </w:r>
            <w:proofErr w:type="spellEnd"/>
            <w:r w:rsidRPr="00616D1E">
              <w:rPr>
                <w:rFonts w:ascii="Times New Roman" w:eastAsia="Calibri" w:hAnsi="Times New Roman" w:cs="Times New Roman"/>
                <w:sz w:val="24"/>
                <w:szCs w:val="24"/>
                <w:lang w:eastAsia="hu-HU"/>
              </w:rPr>
              <w:t xml:space="preserve"> forma szerepe.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udvariassági formák használata.</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Idegen</w:t>
            </w:r>
            <w:r w:rsidRPr="00616D1E">
              <w:rPr>
                <w:rFonts w:ascii="Times New Roman" w:eastAsia="Calibri" w:hAnsi="Times New Roman" w:cs="Times New Roman"/>
                <w:i/>
                <w:iCs/>
                <w:sz w:val="24"/>
                <w:szCs w:val="24"/>
                <w:lang w:eastAsia="hu-HU"/>
              </w:rPr>
              <w:t xml:space="preserve"> nyelvek</w:t>
            </w:r>
            <w:r w:rsidRPr="00616D1E">
              <w:rPr>
                <w:rFonts w:ascii="Times New Roman" w:eastAsia="Calibri" w:hAnsi="Times New Roman" w:cs="Times New Roman"/>
                <w:sz w:val="24"/>
                <w:szCs w:val="24"/>
                <w:lang w:eastAsia="hu-HU"/>
              </w:rPr>
              <w:t xml:space="preserve">: idegen nyelvi kommunikáció, udvariassági formák. </w:t>
            </w:r>
          </w:p>
        </w:tc>
      </w:tr>
      <w:tr w:rsidR="00616D1E" w:rsidRPr="00616D1E" w:rsidTr="00616D1E">
        <w:tblPrEx>
          <w:tblBorders>
            <w:top w:val="none" w:sz="0" w:space="0" w:color="auto"/>
          </w:tblBorders>
        </w:tblPrEx>
        <w:trPr>
          <w:trHeight w:val="550"/>
        </w:trPr>
        <w:tc>
          <w:tcPr>
            <w:tcW w:w="1816"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t>Kulcsfogalmak/ fogalmak</w:t>
            </w:r>
          </w:p>
        </w:tc>
        <w:tc>
          <w:tcPr>
            <w:tcW w:w="741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sz w:val="24"/>
                <w:szCs w:val="24"/>
              </w:rPr>
              <w:t xml:space="preserve">Megnyilatkozás.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Társalgás,</w:t>
            </w:r>
            <w:r w:rsidRPr="00616D1E">
              <w:rPr>
                <w:rFonts w:ascii="Times New Roman" w:eastAsia="Calibri" w:hAnsi="Times New Roman" w:cs="Times New Roman"/>
                <w:sz w:val="24"/>
                <w:szCs w:val="24"/>
              </w:rPr>
              <w:t xml:space="preserve"> társalgási forduló, szóátvétel, szóátadás.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Beszéd</w:t>
            </w:r>
            <w:proofErr w:type="gramStart"/>
            <w:r w:rsidRPr="00616D1E">
              <w:rPr>
                <w:rFonts w:ascii="Times New Roman" w:eastAsia="Calibri" w:hAnsi="Times New Roman" w:cs="Times New Roman"/>
                <w:sz w:val="24"/>
                <w:szCs w:val="24"/>
              </w:rPr>
              <w:t>aktus</w:t>
            </w:r>
            <w:proofErr w:type="gram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lokúció</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illokúció</w:t>
            </w:r>
            <w:proofErr w:type="spellEnd"/>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sz w:val="24"/>
                <w:szCs w:val="24"/>
              </w:rPr>
              <w:t>perlokúció</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rPr>
              <w:t>Deixis</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Együttműködési elv (mennyiségi, minőségi, mód, kapcsolódási).</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11.</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eastAsia="hu-HU"/>
              </w:rPr>
              <w:t>Életmű – Arany János</w:t>
            </w:r>
          </w:p>
        </w:tc>
        <w:tc>
          <w:tcPr>
            <w:tcW w:w="1222" w:type="dxa"/>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12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bűn és bűnhődés erkölcsi kérdései.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Romantika, népiesség, elbeszélő költemény, életkép, episztola, ballada, ütemhangsúlyos és időmértékes verselési formák, felező tizenkettes versforma. Ismeretek Arany életútjáról, </w:t>
            </w:r>
            <w:proofErr w:type="spellStart"/>
            <w:r w:rsidRPr="00616D1E">
              <w:rPr>
                <w:rFonts w:ascii="Times New Roman" w:eastAsia="Calibri" w:hAnsi="Times New Roman" w:cs="Times New Roman"/>
                <w:sz w:val="24"/>
                <w:szCs w:val="24"/>
              </w:rPr>
              <w:t>műveiről</w:t>
            </w:r>
            <w:proofErr w:type="spellEnd"/>
            <w:r w:rsidRPr="00616D1E">
              <w:rPr>
                <w:rFonts w:ascii="Times New Roman" w:eastAsia="Calibri" w:hAnsi="Times New Roman" w:cs="Times New Roman"/>
                <w:sz w:val="24"/>
                <w:szCs w:val="24"/>
              </w:rPr>
              <w:t>; kapcsolat Petőfivel.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Arany: </w:t>
            </w:r>
            <w:r w:rsidRPr="00616D1E">
              <w:rPr>
                <w:rFonts w:ascii="Times New Roman" w:eastAsia="Calibri" w:hAnsi="Times New Roman" w:cs="Times New Roman"/>
                <w:i/>
                <w:iCs/>
                <w:sz w:val="24"/>
                <w:szCs w:val="24"/>
              </w:rPr>
              <w:t>A walesi bárdok, Rege a csodaszarvasról, Toldi, Családi kör</w:t>
            </w:r>
            <w:r w:rsidRPr="00616D1E">
              <w:rPr>
                <w:rFonts w:ascii="Times New Roman" w:eastAsia="Calibri" w:hAnsi="Times New Roman" w:cs="Times New Roman"/>
                <w:sz w:val="24"/>
                <w:szCs w:val="24"/>
              </w:rPr>
              <w:t>.</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Arany-életműben felvetett erkölcsi, </w:t>
            </w:r>
            <w:proofErr w:type="spellStart"/>
            <w:r w:rsidRPr="00616D1E">
              <w:rPr>
                <w:rFonts w:ascii="Times New Roman" w:eastAsia="Calibri" w:hAnsi="Times New Roman" w:cs="Times New Roman"/>
                <w:sz w:val="24"/>
                <w:szCs w:val="24"/>
              </w:rPr>
              <w:t>magatartásbeli</w:t>
            </w:r>
            <w:proofErr w:type="spellEnd"/>
            <w:r w:rsidRPr="00616D1E">
              <w:rPr>
                <w:rFonts w:ascii="Times New Roman" w:eastAsia="Calibri" w:hAnsi="Times New Roman" w:cs="Times New Roman"/>
                <w:sz w:val="24"/>
                <w:szCs w:val="24"/>
              </w:rPr>
              <w:t xml:space="preserve"> kérdések felvetése és értelmezése. A lírai beszédmód változatainak értelmezése; korszakjellemző beszédmódok néhány jellegzetes alkotásának összevetése,</w:t>
            </w:r>
            <w:r w:rsidRPr="00616D1E">
              <w:rPr>
                <w:rFonts w:ascii="Times New Roman" w:eastAsia="Calibri" w:hAnsi="Times New Roman" w:cs="Times New Roman"/>
                <w:sz w:val="24"/>
                <w:szCs w:val="24"/>
                <w:lang w:eastAsia="hu-HU"/>
              </w:rPr>
              <w:t xml:space="preserve"> az életmű </w:t>
            </w:r>
            <w:r w:rsidRPr="00616D1E">
              <w:rPr>
                <w:rFonts w:ascii="Times New Roman" w:eastAsia="Calibri" w:hAnsi="Times New Roman" w:cs="Times New Roman"/>
                <w:sz w:val="24"/>
                <w:szCs w:val="24"/>
              </w:rPr>
              <w:t xml:space="preserve">főbb alkotói korszakainak, Arany költői szerepének, költészete jellegének megismertetése. Műelemzés, értelmezés: Arany jellemző lírai témái, műfajai, poétikai megoldásai, versformái és néhány verses epikai alkotása.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Felkészítés lírai és epikai alkotások önálló értelmezésének megfogalmazására, </w:t>
            </w:r>
            <w:r w:rsidRPr="00616D1E">
              <w:rPr>
                <w:rFonts w:ascii="Times New Roman" w:eastAsia="Calibri" w:hAnsi="Times New Roman" w:cs="Times New Roman"/>
                <w:sz w:val="24"/>
                <w:szCs w:val="24"/>
                <w:lang w:eastAsia="hu-HU"/>
              </w:rPr>
              <w:t xml:space="preserve">a művekről szóló vélemények, elemzések értelmezésére, kritikus befogadására. </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49" w:name="_Toc496041514"/>
            <w:bookmarkStart w:id="150" w:name="_Toc23929175"/>
            <w:r w:rsidRPr="00616D1E">
              <w:rPr>
                <w:rFonts w:ascii="Times New Roman" w:eastAsia="Calibri" w:hAnsi="Times New Roman" w:cs="Times New Roman"/>
                <w:bCs/>
                <w:sz w:val="24"/>
                <w:szCs w:val="24"/>
              </w:rPr>
              <w:t>Ismeretek/fejlesztési követelmények</w:t>
            </w:r>
            <w:bookmarkEnd w:id="149"/>
            <w:bookmarkEnd w:id="15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Arany János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Pályaszakaszok (életérzések, költői magatartások) és jellemző alkotások.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romantika utáni költőszerep-lehetőségek és lírai tendenciák.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Jellemző lírai tematika (pl. ars poeticák), hangnemek, műfajok (pl. </w:t>
            </w:r>
            <w:proofErr w:type="spellStart"/>
            <w:r w:rsidRPr="00616D1E">
              <w:rPr>
                <w:rFonts w:ascii="Times New Roman" w:eastAsia="Calibri" w:hAnsi="Times New Roman" w:cs="Times New Roman"/>
                <w:sz w:val="24"/>
                <w:szCs w:val="24"/>
              </w:rPr>
              <w:t>elégiko</w:t>
            </w:r>
            <w:proofErr w:type="spellEnd"/>
            <w:r w:rsidRPr="00616D1E">
              <w:rPr>
                <w:rFonts w:ascii="Times New Roman" w:eastAsia="Calibri" w:hAnsi="Times New Roman" w:cs="Times New Roman"/>
                <w:sz w:val="24"/>
                <w:szCs w:val="24"/>
              </w:rPr>
              <w:t>-óda, elégia) és szerkesztésmód, verstípusok (pl. idő- és értékszembesítés, létösszegzés) a nagykőrösi és a kései költészetben (</w:t>
            </w:r>
            <w:proofErr w:type="spellStart"/>
            <w:r w:rsidRPr="00616D1E">
              <w:rPr>
                <w:rFonts w:ascii="Times New Roman" w:eastAsia="Calibri" w:hAnsi="Times New Roman" w:cs="Times New Roman"/>
                <w:i/>
                <w:iCs/>
                <w:sz w:val="24"/>
                <w:szCs w:val="24"/>
              </w:rPr>
              <w:t>Letészem</w:t>
            </w:r>
            <w:proofErr w:type="spellEnd"/>
            <w:r w:rsidRPr="00616D1E">
              <w:rPr>
                <w:rFonts w:ascii="Times New Roman" w:eastAsia="Calibri" w:hAnsi="Times New Roman" w:cs="Times New Roman"/>
                <w:i/>
                <w:iCs/>
                <w:sz w:val="24"/>
                <w:szCs w:val="24"/>
              </w:rPr>
              <w:t xml:space="preserve"> a lantot, </w:t>
            </w:r>
            <w:proofErr w:type="spellStart"/>
            <w:r w:rsidRPr="00616D1E">
              <w:rPr>
                <w:rFonts w:ascii="Times New Roman" w:eastAsia="Calibri" w:hAnsi="Times New Roman" w:cs="Times New Roman"/>
                <w:i/>
                <w:iCs/>
                <w:sz w:val="24"/>
                <w:szCs w:val="24"/>
              </w:rPr>
              <w:t>Epilogus</w:t>
            </w:r>
            <w:proofErr w:type="spellEnd"/>
            <w:r w:rsidRPr="00616D1E">
              <w:rPr>
                <w:rFonts w:ascii="Times New Roman" w:eastAsia="Calibri" w:hAnsi="Times New Roman" w:cs="Times New Roman"/>
                <w:sz w:val="24"/>
                <w:szCs w:val="24"/>
              </w:rPr>
              <w:t xml:space="preserve"> és legalább még két-három lírai alkotás).</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ballada műfaji sajátosságai; tematikus és szerkesztésmódbeli különbségek a két balladakorszak </w:t>
            </w:r>
            <w:r w:rsidRPr="00616D1E">
              <w:rPr>
                <w:rFonts w:ascii="Times New Roman" w:eastAsia="Calibri" w:hAnsi="Times New Roman" w:cs="Times New Roman"/>
                <w:sz w:val="24"/>
                <w:szCs w:val="24"/>
              </w:rPr>
              <w:lastRenderedPageBreak/>
              <w:t>alkotásaiban (</w:t>
            </w:r>
            <w:r w:rsidRPr="00616D1E">
              <w:rPr>
                <w:rFonts w:ascii="Times New Roman" w:eastAsia="Calibri" w:hAnsi="Times New Roman" w:cs="Times New Roman"/>
                <w:i/>
                <w:iCs/>
                <w:sz w:val="24"/>
                <w:szCs w:val="24"/>
              </w:rPr>
              <w:t>A walesi bárdok</w:t>
            </w:r>
            <w:r w:rsidRPr="00616D1E">
              <w:rPr>
                <w:rFonts w:ascii="Times New Roman" w:eastAsia="Calibri" w:hAnsi="Times New Roman" w:cs="Times New Roman"/>
                <w:sz w:val="24"/>
                <w:szCs w:val="24"/>
              </w:rPr>
              <w:t xml:space="preserve"> és még legalább 1–2 ballada).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r w:rsidRPr="00616D1E">
              <w:rPr>
                <w:rFonts w:ascii="Times New Roman" w:eastAsia="Calibri" w:hAnsi="Times New Roman" w:cs="Times New Roman"/>
                <w:i/>
                <w:iCs/>
                <w:sz w:val="24"/>
                <w:szCs w:val="24"/>
                <w:lang w:eastAsia="hu-HU"/>
              </w:rPr>
              <w:t>Toldi estéje</w:t>
            </w:r>
            <w:r w:rsidRPr="00616D1E">
              <w:rPr>
                <w:rFonts w:ascii="Times New Roman" w:eastAsia="Calibri" w:hAnsi="Times New Roman" w:cs="Times New Roman"/>
                <w:sz w:val="24"/>
                <w:szCs w:val="24"/>
                <w:lang w:eastAsia="hu-HU"/>
              </w:rPr>
              <w:t xml:space="preserve"> elemző bemutatása.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A tanuló</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 xml:space="preserve">főbb alkotói korszakait; Arany költői szerepét a magyar irodalom történetében; költészetének jellegét;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műelemzések során megismeri Arany jellemző lírai témáit, műfajait, poétikai megoldásait, versformáit és néhány verses epikai alkotását;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megismeri a lírikus és </w:t>
            </w:r>
            <w:proofErr w:type="gramStart"/>
            <w:r w:rsidRPr="00616D1E">
              <w:rPr>
                <w:rFonts w:ascii="Times New Roman" w:eastAsia="Calibri" w:hAnsi="Times New Roman" w:cs="Times New Roman"/>
                <w:sz w:val="24"/>
                <w:szCs w:val="24"/>
              </w:rPr>
              <w:t>epikus</w:t>
            </w:r>
            <w:proofErr w:type="gramEnd"/>
            <w:r w:rsidRPr="00616D1E">
              <w:rPr>
                <w:rFonts w:ascii="Times New Roman" w:eastAsia="Calibri" w:hAnsi="Times New Roman" w:cs="Times New Roman"/>
                <w:sz w:val="24"/>
                <w:szCs w:val="24"/>
              </w:rPr>
              <w:t xml:space="preserve"> költőszerep szembeállítását, változó megítélését;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lírai és epikai alkotások önálló értelmezésének megfogalmazására; a </w:t>
            </w:r>
            <w:r w:rsidRPr="00616D1E">
              <w:rPr>
                <w:rFonts w:ascii="Times New Roman" w:eastAsia="Calibri" w:hAnsi="Times New Roman" w:cs="Times New Roman"/>
                <w:i/>
                <w:iCs/>
                <w:sz w:val="24"/>
                <w:szCs w:val="24"/>
                <w:lang w:eastAsia="hu-HU"/>
              </w:rPr>
              <w:t xml:space="preserve">Toldi </w:t>
            </w:r>
            <w:r w:rsidRPr="00616D1E">
              <w:rPr>
                <w:rFonts w:ascii="Times New Roman" w:eastAsia="Calibri" w:hAnsi="Times New Roman" w:cs="Times New Roman"/>
                <w:sz w:val="24"/>
                <w:szCs w:val="24"/>
                <w:lang w:eastAsia="hu-HU"/>
              </w:rPr>
              <w:t xml:space="preserve">és a </w:t>
            </w:r>
            <w:r w:rsidRPr="00616D1E">
              <w:rPr>
                <w:rFonts w:ascii="Times New Roman" w:eastAsia="Calibri" w:hAnsi="Times New Roman" w:cs="Times New Roman"/>
                <w:i/>
                <w:iCs/>
                <w:sz w:val="24"/>
                <w:szCs w:val="24"/>
                <w:lang w:eastAsia="hu-HU"/>
              </w:rPr>
              <w:t xml:space="preserve">Toldi estéje </w:t>
            </w:r>
            <w:r w:rsidRPr="00616D1E">
              <w:rPr>
                <w:rFonts w:ascii="Times New Roman" w:eastAsia="Calibri" w:hAnsi="Times New Roman" w:cs="Times New Roman"/>
                <w:sz w:val="24"/>
                <w:szCs w:val="24"/>
                <w:lang w:eastAsia="hu-HU"/>
              </w:rPr>
              <w:t>néhány szempontú összevetésére;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rPr>
              <w:t xml:space="preserve">A walesi bárdok, Rege a csodaszarvasról, </w:t>
            </w:r>
            <w:r w:rsidRPr="00616D1E">
              <w:rPr>
                <w:rFonts w:ascii="Times New Roman" w:eastAsia="Calibri" w:hAnsi="Times New Roman" w:cs="Times New Roman"/>
                <w:i/>
                <w:iCs/>
                <w:sz w:val="24"/>
                <w:szCs w:val="24"/>
              </w:rPr>
              <w:lastRenderedPageBreak/>
              <w:t>Toldi, Családi kör,</w:t>
            </w:r>
            <w:r w:rsidRPr="00616D1E">
              <w:rPr>
                <w:rFonts w:ascii="Times New Roman" w:eastAsia="Calibri" w:hAnsi="Times New Roman" w:cs="Times New Roman"/>
                <w:sz w:val="24"/>
                <w:szCs w:val="24"/>
              </w:rPr>
              <w:t xml:space="preserve"> további egy-két ballada; </w:t>
            </w:r>
            <w:r w:rsidRPr="00616D1E">
              <w:rPr>
                <w:rFonts w:ascii="Times New Roman" w:eastAsia="Calibri" w:hAnsi="Times New Roman" w:cs="Times New Roman"/>
                <w:i/>
                <w:iCs/>
                <w:sz w:val="24"/>
                <w:szCs w:val="24"/>
              </w:rPr>
              <w:t>Toldi estéje</w:t>
            </w:r>
            <w:r w:rsidRPr="00616D1E">
              <w:rPr>
                <w:rFonts w:ascii="Times New Roman" w:eastAsia="Calibri" w:hAnsi="Times New Roman" w:cs="Times New Roman"/>
                <w:sz w:val="24"/>
                <w:szCs w:val="24"/>
              </w:rPr>
              <w:t xml:space="preserve">; </w:t>
            </w:r>
            <w:proofErr w:type="spellStart"/>
            <w:r w:rsidRPr="00616D1E">
              <w:rPr>
                <w:rFonts w:ascii="Times New Roman" w:eastAsia="Calibri" w:hAnsi="Times New Roman" w:cs="Times New Roman"/>
                <w:i/>
                <w:iCs/>
                <w:sz w:val="24"/>
                <w:szCs w:val="24"/>
              </w:rPr>
              <w:t>Letészem</w:t>
            </w:r>
            <w:proofErr w:type="spellEnd"/>
            <w:r w:rsidRPr="00616D1E">
              <w:rPr>
                <w:rFonts w:ascii="Times New Roman" w:eastAsia="Calibri" w:hAnsi="Times New Roman" w:cs="Times New Roman"/>
                <w:i/>
                <w:iCs/>
                <w:sz w:val="24"/>
                <w:szCs w:val="24"/>
              </w:rPr>
              <w:t xml:space="preserve"> a lantot, </w:t>
            </w:r>
            <w:proofErr w:type="spellStart"/>
            <w:r w:rsidRPr="00616D1E">
              <w:rPr>
                <w:rFonts w:ascii="Times New Roman" w:eastAsia="Calibri" w:hAnsi="Times New Roman" w:cs="Times New Roman"/>
                <w:i/>
                <w:iCs/>
                <w:sz w:val="24"/>
                <w:szCs w:val="24"/>
              </w:rPr>
              <w:t>Epilogus</w:t>
            </w:r>
            <w:proofErr w:type="spellEnd"/>
            <w:r w:rsidRPr="00616D1E">
              <w:rPr>
                <w:rFonts w:ascii="Times New Roman" w:eastAsia="Calibri" w:hAnsi="Times New Roman" w:cs="Times New Roman"/>
                <w:sz w:val="24"/>
                <w:szCs w:val="24"/>
              </w:rPr>
              <w:t xml:space="preserve"> és még két-három lírai alkotás (memoriterek is);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képessé válik Arany életművének bemutatására (legalább 5-6 lírai alkotás, 2-3 ballada és a </w:t>
            </w:r>
            <w:r w:rsidRPr="00616D1E">
              <w:rPr>
                <w:rFonts w:ascii="Times New Roman" w:eastAsia="Calibri" w:hAnsi="Times New Roman" w:cs="Times New Roman"/>
                <w:i/>
                <w:iCs/>
                <w:sz w:val="24"/>
                <w:szCs w:val="24"/>
                <w:lang w:eastAsia="hu-HU"/>
              </w:rPr>
              <w:t>Toldi</w:t>
            </w:r>
            <w:r w:rsidRPr="00616D1E">
              <w:rPr>
                <w:rFonts w:ascii="Times New Roman" w:eastAsia="Calibri" w:hAnsi="Times New Roman" w:cs="Times New Roman"/>
                <w:sz w:val="24"/>
                <w:szCs w:val="24"/>
                <w:lang w:eastAsia="hu-HU"/>
              </w:rPr>
              <w:t xml:space="preserve"> és a </w:t>
            </w:r>
            <w:r w:rsidRPr="00616D1E">
              <w:rPr>
                <w:rFonts w:ascii="Times New Roman" w:eastAsia="Calibri" w:hAnsi="Times New Roman" w:cs="Times New Roman"/>
                <w:i/>
                <w:iCs/>
                <w:sz w:val="24"/>
                <w:szCs w:val="24"/>
                <w:lang w:eastAsia="hu-HU"/>
              </w:rPr>
              <w:t>Toldi estéje</w:t>
            </w:r>
            <w:r w:rsidRPr="00616D1E">
              <w:rPr>
                <w:rFonts w:ascii="Times New Roman" w:eastAsia="Calibri" w:hAnsi="Times New Roman" w:cs="Times New Roman"/>
                <w:sz w:val="24"/>
                <w:szCs w:val="24"/>
                <w:lang w:eastAsia="hu-HU"/>
              </w:rPr>
              <w:t xml:space="preserve"> alapján);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egy-egy szóbeli témakörben kijelölt feladat kifejtésére, memoriterek tolmácsolására</w:t>
            </w:r>
            <w:r w:rsidRPr="00616D1E">
              <w:rPr>
                <w:rFonts w:ascii="Times New Roman" w:eastAsia="Calibri" w:hAnsi="Times New Roman" w:cs="Times New Roman"/>
                <w:sz w:val="24"/>
                <w:szCs w:val="24"/>
              </w:rPr>
              <w:t>.</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Informatika</w:t>
            </w:r>
            <w:r w:rsidRPr="00616D1E">
              <w:rPr>
                <w:rFonts w:ascii="Times New Roman" w:eastAsia="Calibri" w:hAnsi="Times New Roman" w:cs="Times New Roman"/>
                <w:sz w:val="24"/>
                <w:szCs w:val="24"/>
              </w:rPr>
              <w:t>: könyvtári és internetes tájékozódás.</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sz w:val="24"/>
                <w:szCs w:val="24"/>
              </w:rPr>
              <w:t>: bűn, bűnhődés, testvérféltékenység.</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Elbeszélő költemény és verses regény, ballada, ütemhangsúlyos- és időmértékes formák (és </w:t>
            </w:r>
            <w:proofErr w:type="spellStart"/>
            <w:r w:rsidRPr="00616D1E">
              <w:rPr>
                <w:rFonts w:ascii="Times New Roman" w:eastAsia="Calibri" w:hAnsi="Times New Roman" w:cs="Times New Roman"/>
                <w:sz w:val="24"/>
                <w:szCs w:val="24"/>
              </w:rPr>
              <w:t>együtthatásuk</w:t>
            </w:r>
            <w:proofErr w:type="spellEnd"/>
            <w:r w:rsidRPr="00616D1E">
              <w:rPr>
                <w:rFonts w:ascii="Times New Roman" w:eastAsia="Calibri" w:hAnsi="Times New Roman" w:cs="Times New Roman"/>
                <w:sz w:val="24"/>
                <w:szCs w:val="24"/>
              </w:rPr>
              <w:t xml:space="preserve">), verstípusok (idő- és értékszembesítés, létösszegzés).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0"/>
        <w:gridCol w:w="377"/>
        <w:gridCol w:w="1169"/>
        <w:gridCol w:w="3367"/>
        <w:gridCol w:w="1275"/>
        <w:gridCol w:w="1222"/>
      </w:tblGrid>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Színház</w:t>
            </w:r>
            <w:r w:rsidRPr="00616D1E">
              <w:rPr>
                <w:rFonts w:ascii="Times New Roman" w:eastAsia="Calibri" w:hAnsi="Times New Roman" w:cs="Times New Roman"/>
                <w:bCs/>
                <w:sz w:val="24"/>
                <w:szCs w:val="24"/>
              </w:rPr>
              <w:t>–</w:t>
            </w:r>
            <w:r w:rsidRPr="00616D1E">
              <w:rPr>
                <w:rFonts w:ascii="Times New Roman" w:eastAsia="Calibri" w:hAnsi="Times New Roman" w:cs="Times New Roman"/>
                <w:bCs/>
                <w:sz w:val="24"/>
                <w:szCs w:val="24"/>
                <w:lang w:eastAsia="hu-HU"/>
              </w:rPr>
              <w:t xml:space="preserve"> és drámatörténet – Madách Imre: </w:t>
            </w:r>
            <w:r w:rsidRPr="00616D1E">
              <w:rPr>
                <w:rFonts w:ascii="Times New Roman" w:eastAsia="Calibri" w:hAnsi="Times New Roman" w:cs="Times New Roman"/>
                <w:bCs/>
                <w:i/>
                <w:iCs/>
                <w:sz w:val="24"/>
                <w:szCs w:val="24"/>
                <w:lang w:eastAsia="hu-HU"/>
              </w:rPr>
              <w:t>Az ember tragédiája</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8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 magyar színház történetének néhány sajátossága. Alapvető drámai műfajok és formák. A romantika műfaji kevertsége.</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emberi létezés alapkérdéseinek értelmezése. </w:t>
            </w:r>
            <w:r w:rsidRPr="00616D1E">
              <w:rPr>
                <w:rFonts w:ascii="Times New Roman" w:eastAsia="Calibri" w:hAnsi="Times New Roman" w:cs="Times New Roman"/>
                <w:sz w:val="24"/>
                <w:szCs w:val="24"/>
                <w:lang w:eastAsia="hu-HU"/>
              </w:rPr>
              <w:t>Annak belátása, hogy a küzdés és a ráhagyatkozó hit egymás erősítői az ember életében.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Olvasás, szövegelemzés, beszélgetés révén a mű megértésének támogatása (a tragédia műfaji változatának jellemzői, filozófiai, bölcseleti tartalmak), sajátos drámai hősei; többféle világfelfogás egyidejű létezése; a drámai költemény mibenléte). Műértelmezés többféle megközelítésből.</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51" w:name="_Toc496041515"/>
            <w:bookmarkStart w:id="152" w:name="_Toc23929176"/>
            <w:r w:rsidRPr="00616D1E">
              <w:rPr>
                <w:rFonts w:ascii="Times New Roman" w:eastAsia="Calibri" w:hAnsi="Times New Roman" w:cs="Times New Roman"/>
                <w:bCs/>
                <w:sz w:val="24"/>
                <w:szCs w:val="24"/>
              </w:rPr>
              <w:t>Ismeretek/fejlesztési követelmények</w:t>
            </w:r>
            <w:bookmarkEnd w:id="151"/>
            <w:bookmarkEnd w:id="15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Madách Imre: </w:t>
            </w:r>
            <w:r w:rsidRPr="00616D1E">
              <w:rPr>
                <w:rFonts w:ascii="Times New Roman" w:eastAsia="Calibri" w:hAnsi="Times New Roman" w:cs="Times New Roman"/>
                <w:i/>
                <w:iCs/>
                <w:sz w:val="24"/>
                <w:szCs w:val="24"/>
                <w:lang w:eastAsia="hu-HU"/>
              </w:rPr>
              <w:t>Az ember tragédiája</w:t>
            </w:r>
            <w:r w:rsidRPr="00616D1E">
              <w:rPr>
                <w:rFonts w:ascii="Times New Roman" w:eastAsia="Calibri" w:hAnsi="Times New Roman" w:cs="Times New Roman"/>
                <w:sz w:val="24"/>
                <w:szCs w:val="24"/>
                <w:lang w:eastAsia="hu-HU"/>
              </w:rPr>
              <w:t xml:space="preserve"> – sok szempontú műértelmezés.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drámai költemény műfajának következménye a szerkezetre és hősökre.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Felépítés (cselekmény-szerkezet: keret- és történeti színek, személyiségközpontúan / lírai szerkezet: tematikus, szétválás-sorozat).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Problematika</w:t>
            </w:r>
            <w:proofErr w:type="gramEnd"/>
            <w:r w:rsidRPr="00616D1E">
              <w:rPr>
                <w:rFonts w:ascii="Times New Roman" w:eastAsia="Calibri" w:hAnsi="Times New Roman" w:cs="Times New Roman"/>
                <w:sz w:val="24"/>
                <w:szCs w:val="24"/>
                <w:lang w:eastAsia="hu-HU"/>
              </w:rPr>
              <w:t xml:space="preserve">, történelemszemlélet, bölcseleti háttér (szabadelvűség és pozitivizmus).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idő, tér, anyag szerepe az emberiség és különböző szellemi irányok történetében.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A tanuló</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drámai költemény műfaji változatának jellemzőit (filozófiai, bölcseleti tartalmak), </w:t>
            </w:r>
            <w:r w:rsidRPr="00616D1E">
              <w:rPr>
                <w:rFonts w:ascii="Times New Roman" w:eastAsia="Calibri" w:hAnsi="Times New Roman" w:cs="Times New Roman"/>
                <w:sz w:val="24"/>
                <w:szCs w:val="24"/>
                <w:lang w:eastAsia="hu-HU"/>
              </w:rPr>
              <w:lastRenderedPageBreak/>
              <w:t xml:space="preserve">sajátos drámai hőseit; többféle világfelfogás egyidejű létezését; - értelmezi a művet (lehetőleg többféle megközelítésből);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megismerkedik néhány műértelmezéssel, állásponttal;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lehetőség szerint megtekint egy színházi előadást (vagy felvételét), és közös elemzéssel értékelik az adott </w:t>
            </w:r>
            <w:proofErr w:type="gramStart"/>
            <w:r w:rsidRPr="00616D1E">
              <w:rPr>
                <w:rFonts w:ascii="Times New Roman" w:eastAsia="Calibri" w:hAnsi="Times New Roman" w:cs="Times New Roman"/>
                <w:sz w:val="24"/>
                <w:szCs w:val="24"/>
                <w:lang w:eastAsia="hu-HU"/>
              </w:rPr>
              <w:t>interpretációt</w:t>
            </w:r>
            <w:proofErr w:type="gramEnd"/>
            <w:r w:rsidRPr="00616D1E">
              <w:rPr>
                <w:rFonts w:ascii="Times New Roman" w:eastAsia="Calibri" w:hAnsi="Times New Roman" w:cs="Times New Roman"/>
                <w:sz w:val="24"/>
                <w:szCs w:val="24"/>
                <w:lang w:eastAsia="hu-HU"/>
              </w:rPr>
              <w:t xml:space="preserve"> és a mű színpadra állításának lehetőségeit;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a </w:t>
            </w:r>
            <w:r w:rsidRPr="00616D1E">
              <w:rPr>
                <w:rFonts w:ascii="Times New Roman" w:eastAsia="Calibri" w:hAnsi="Times New Roman" w:cs="Times New Roman"/>
                <w:i/>
                <w:iCs/>
                <w:sz w:val="24"/>
                <w:szCs w:val="24"/>
                <w:lang w:eastAsia="hu-HU"/>
              </w:rPr>
              <w:t>Tragédia</w:t>
            </w:r>
            <w:r w:rsidRPr="00616D1E">
              <w:rPr>
                <w:rFonts w:ascii="Times New Roman" w:eastAsia="Calibri" w:hAnsi="Times New Roman" w:cs="Times New Roman"/>
                <w:sz w:val="24"/>
                <w:szCs w:val="24"/>
                <w:lang w:eastAsia="hu-HU"/>
              </w:rPr>
              <w:t xml:space="preserve"> (házi olvasmány) elemző feldolgozása és </w:t>
            </w:r>
            <w:proofErr w:type="gramStart"/>
            <w:r w:rsidRPr="00616D1E">
              <w:rPr>
                <w:rFonts w:ascii="Times New Roman" w:eastAsia="Calibri" w:hAnsi="Times New Roman" w:cs="Times New Roman"/>
                <w:sz w:val="24"/>
                <w:szCs w:val="24"/>
                <w:lang w:eastAsia="hu-HU"/>
              </w:rPr>
              <w:t>memoriter</w:t>
            </w:r>
            <w:proofErr w:type="gramEnd"/>
            <w:r w:rsidRPr="00616D1E">
              <w:rPr>
                <w:rFonts w:ascii="Times New Roman" w:eastAsia="Calibri" w:hAnsi="Times New Roman" w:cs="Times New Roman"/>
                <w:sz w:val="24"/>
                <w:szCs w:val="24"/>
                <w:lang w:eastAsia="hu-HU"/>
              </w:rPr>
              <w:t>: részlet(</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a műből, valamint szállóigévé vált sorok;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alkalmassá válik a mű értelmezéseinek kritikus befogadására; egy szóbeli érettségi témakör anyagának összeállítására és az abban megjelölt feladat kifejtésére.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i/>
                <w:iCs/>
                <w:sz w:val="24"/>
                <w:szCs w:val="24"/>
              </w:rPr>
              <w:lastRenderedPageBreak/>
              <w:t>Etika</w:t>
            </w:r>
            <w:proofErr w:type="gramEnd"/>
            <w:r w:rsidRPr="00616D1E">
              <w:rPr>
                <w:rFonts w:ascii="Times New Roman" w:eastAsia="Calibri" w:hAnsi="Times New Roman" w:cs="Times New Roman"/>
                <w:i/>
                <w:iCs/>
                <w:sz w:val="24"/>
                <w:szCs w:val="24"/>
              </w:rPr>
              <w:t>; Filozófia</w:t>
            </w:r>
            <w:r w:rsidRPr="00616D1E">
              <w:rPr>
                <w:rFonts w:ascii="Times New Roman" w:eastAsia="Calibri" w:hAnsi="Times New Roman" w:cs="Times New Roman"/>
                <w:sz w:val="24"/>
                <w:szCs w:val="24"/>
              </w:rPr>
              <w:t>: filozófiai irányzatok a 19. században.</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Dráma és tánc</w:t>
            </w:r>
            <w:r w:rsidRPr="00616D1E">
              <w:rPr>
                <w:rFonts w:ascii="Times New Roman" w:eastAsia="Calibri" w:hAnsi="Times New Roman" w:cs="Times New Roman"/>
                <w:sz w:val="24"/>
                <w:szCs w:val="24"/>
              </w:rPr>
              <w:t>: színházművészet, a mű színrevitele különböző felfogásokban.</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Informatika, könyvtár</w:t>
            </w:r>
            <w:r w:rsidRPr="00616D1E">
              <w:rPr>
                <w:rFonts w:ascii="Times New Roman" w:eastAsia="Calibri" w:hAnsi="Times New Roman" w:cs="Times New Roman"/>
                <w:sz w:val="24"/>
                <w:szCs w:val="24"/>
              </w:rPr>
              <w:t xml:space="preserve">: tájékozódás a </w:t>
            </w:r>
            <w:r w:rsidRPr="00616D1E">
              <w:rPr>
                <w:rFonts w:ascii="Times New Roman" w:eastAsia="Calibri" w:hAnsi="Times New Roman" w:cs="Times New Roman"/>
                <w:i/>
                <w:iCs/>
                <w:sz w:val="24"/>
                <w:szCs w:val="24"/>
              </w:rPr>
              <w:t>Tragédia</w:t>
            </w:r>
            <w:r w:rsidRPr="00616D1E">
              <w:rPr>
                <w:rFonts w:ascii="Times New Roman" w:eastAsia="Calibri" w:hAnsi="Times New Roman" w:cs="Times New Roman"/>
                <w:sz w:val="24"/>
                <w:szCs w:val="24"/>
              </w:rPr>
              <w:t xml:space="preserve"> hazai és nemzetközi színházi előadásairól, fordításairól, </w:t>
            </w:r>
            <w:proofErr w:type="gramStart"/>
            <w:r w:rsidRPr="00616D1E">
              <w:rPr>
                <w:rFonts w:ascii="Times New Roman" w:eastAsia="Calibri" w:hAnsi="Times New Roman" w:cs="Times New Roman"/>
                <w:sz w:val="24"/>
                <w:szCs w:val="24"/>
              </w:rPr>
              <w:t>adaptációiról</w:t>
            </w:r>
            <w:proofErr w:type="gramEnd"/>
            <w:r w:rsidRPr="00616D1E">
              <w:rPr>
                <w:rFonts w:ascii="Times New Roman" w:eastAsia="Calibri" w:hAnsi="Times New Roman" w:cs="Times New Roman"/>
                <w:sz w:val="24"/>
                <w:szCs w:val="24"/>
              </w:rPr>
              <w:t>.</w:t>
            </w:r>
          </w:p>
        </w:tc>
      </w:tr>
      <w:tr w:rsidR="00616D1E" w:rsidRPr="00616D1E" w:rsidTr="00616D1E">
        <w:trPr>
          <w:cantSplit/>
          <w:trHeight w:val="550"/>
        </w:trPr>
        <w:tc>
          <w:tcPr>
            <w:tcW w:w="182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1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Drámai költemény, lírai dráma, bölcseleti mondanivaló, falanszter, ellenutópia, pozitivizmus.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8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rPr>
              <w:t xml:space="preserve">Világirodalom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rPr>
              <w:t>az európai epika és líra a romantika után</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rPr>
              <w:t>(19. sz. második fele)</w:t>
            </w:r>
          </w:p>
        </w:tc>
        <w:tc>
          <w:tcPr>
            <w:tcW w:w="115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14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Romantika és realizmus, hőstípusok (pl. karrierista hős, a felesleges ember, a hivatalnok), regényciklus, </w:t>
            </w:r>
            <w:proofErr w:type="gramStart"/>
            <w:r w:rsidRPr="00616D1E">
              <w:rPr>
                <w:rFonts w:ascii="Times New Roman" w:eastAsia="Calibri" w:hAnsi="Times New Roman" w:cs="Times New Roman"/>
                <w:sz w:val="24"/>
                <w:szCs w:val="24"/>
              </w:rPr>
              <w:t>analitikus</w:t>
            </w:r>
            <w:proofErr w:type="gramEnd"/>
            <w:r w:rsidRPr="00616D1E">
              <w:rPr>
                <w:rFonts w:ascii="Times New Roman" w:eastAsia="Calibri" w:hAnsi="Times New Roman" w:cs="Times New Roman"/>
                <w:sz w:val="24"/>
                <w:szCs w:val="24"/>
              </w:rPr>
              <w:t xml:space="preserve"> regény; impresszionizmus, szimbolizmus, szecesszió; a műfordítások szerepe.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környezet és származás hatása a hősök </w:t>
            </w:r>
            <w:proofErr w:type="gramStart"/>
            <w:r w:rsidRPr="00616D1E">
              <w:rPr>
                <w:rFonts w:ascii="Times New Roman" w:eastAsia="Calibri" w:hAnsi="Times New Roman" w:cs="Times New Roman"/>
                <w:sz w:val="24"/>
                <w:szCs w:val="24"/>
                <w:lang w:eastAsia="hu-HU"/>
              </w:rPr>
              <w:t>karakterére</w:t>
            </w:r>
            <w:proofErr w:type="gramEnd"/>
            <w:r w:rsidRPr="00616D1E">
              <w:rPr>
                <w:rFonts w:ascii="Times New Roman" w:eastAsia="Calibri" w:hAnsi="Times New Roman" w:cs="Times New Roman"/>
                <w:sz w:val="24"/>
                <w:szCs w:val="24"/>
                <w:lang w:eastAsia="hu-HU"/>
              </w:rPr>
              <w:t xml:space="preserve">. Különböző világlátású művekben megjelenített témák, élethelyzetek értelmezése,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megjelenített erkölcsi, világképi és esztétikai </w:t>
            </w:r>
            <w:proofErr w:type="gramStart"/>
            <w:r w:rsidRPr="00616D1E">
              <w:rPr>
                <w:rFonts w:ascii="Times New Roman" w:eastAsia="Calibri" w:hAnsi="Times New Roman" w:cs="Times New Roman"/>
                <w:sz w:val="24"/>
                <w:szCs w:val="24"/>
                <w:lang w:eastAsia="hu-HU"/>
              </w:rPr>
              <w:t>problémák</w:t>
            </w:r>
            <w:proofErr w:type="gramEnd"/>
            <w:r w:rsidRPr="00616D1E">
              <w:rPr>
                <w:rFonts w:ascii="Times New Roman" w:eastAsia="Calibri" w:hAnsi="Times New Roman" w:cs="Times New Roman"/>
                <w:sz w:val="24"/>
                <w:szCs w:val="24"/>
                <w:lang w:eastAsia="hu-HU"/>
              </w:rPr>
              <w:t xml:space="preserve"> mérlegelése és értékelése.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Az epikában a romantika és realizmus </w:t>
            </w:r>
            <w:proofErr w:type="spellStart"/>
            <w:r w:rsidRPr="00616D1E">
              <w:rPr>
                <w:rFonts w:ascii="Times New Roman" w:eastAsia="Calibri" w:hAnsi="Times New Roman" w:cs="Times New Roman"/>
                <w:sz w:val="24"/>
                <w:szCs w:val="24"/>
                <w:lang w:eastAsia="hu-HU"/>
              </w:rPr>
              <w:t>együtthatásának</w:t>
            </w:r>
            <w:proofErr w:type="spellEnd"/>
            <w:r w:rsidRPr="00616D1E">
              <w:rPr>
                <w:rFonts w:ascii="Times New Roman" w:eastAsia="Calibri" w:hAnsi="Times New Roman" w:cs="Times New Roman"/>
                <w:sz w:val="24"/>
                <w:szCs w:val="24"/>
                <w:lang w:eastAsia="hu-HU"/>
              </w:rPr>
              <w:t xml:space="preserve">, folytonosságának felismertetése, </w:t>
            </w:r>
            <w:r w:rsidRPr="00616D1E">
              <w:rPr>
                <w:rFonts w:ascii="Times New Roman" w:eastAsia="Calibri" w:hAnsi="Times New Roman" w:cs="Times New Roman"/>
                <w:sz w:val="24"/>
                <w:szCs w:val="24"/>
              </w:rPr>
              <w:t xml:space="preserve">a realista és naturalista stílusirányzat jellemzőinek értelmezése. Felkészítés világirodalmi alkotások önálló értelmezésére, stílusirányzatok jellemzői jegyeinek felkutatására.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53" w:name="_Toc496041516"/>
            <w:bookmarkStart w:id="154" w:name="_Toc23929177"/>
            <w:r w:rsidRPr="00616D1E">
              <w:rPr>
                <w:rFonts w:ascii="Times New Roman" w:eastAsia="Calibri" w:hAnsi="Times New Roman" w:cs="Times New Roman"/>
                <w:bCs/>
                <w:sz w:val="24"/>
                <w:szCs w:val="24"/>
              </w:rPr>
              <w:lastRenderedPageBreak/>
              <w:t>Ismeretek/fejlesztési követelmények</w:t>
            </w:r>
            <w:bookmarkEnd w:id="153"/>
            <w:bookmarkEnd w:id="15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realista és naturalista epika jellemzői (esztétikai elvek, tematika, látásmód, stílus- és formajegyek) a 19. század közepétől; a prózaepika újításai (nézőpontok, síkváltások, időszerkezet, polifónia; új műfaji változatok) a kis- és nagyepikában.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Impresszionizmus, szimbolizmus és a lírai </w:t>
            </w:r>
            <w:proofErr w:type="spellStart"/>
            <w:r w:rsidRPr="00616D1E">
              <w:rPr>
                <w:rFonts w:ascii="Times New Roman" w:eastAsia="Calibri" w:hAnsi="Times New Roman" w:cs="Times New Roman"/>
                <w:sz w:val="24"/>
                <w:szCs w:val="24"/>
                <w:lang w:eastAsia="hu-HU"/>
              </w:rPr>
              <w:t>műnem</w:t>
            </w:r>
            <w:proofErr w:type="spellEnd"/>
            <w:r w:rsidRPr="00616D1E">
              <w:rPr>
                <w:rFonts w:ascii="Times New Roman" w:eastAsia="Calibri" w:hAnsi="Times New Roman" w:cs="Times New Roman"/>
                <w:sz w:val="24"/>
                <w:szCs w:val="24"/>
                <w:lang w:eastAsia="hu-HU"/>
              </w:rPr>
              <w:t xml:space="preserve"> megújítása (pl. a személyiség, a lírai közvetlenség háttérbe szorulása, a látomás felszabadítása, </w:t>
            </w:r>
            <w:proofErr w:type="spellStart"/>
            <w:r w:rsidRPr="00616D1E">
              <w:rPr>
                <w:rFonts w:ascii="Times New Roman" w:eastAsia="Calibri" w:hAnsi="Times New Roman" w:cs="Times New Roman"/>
                <w:sz w:val="24"/>
                <w:szCs w:val="24"/>
                <w:lang w:eastAsia="hu-HU"/>
              </w:rPr>
              <w:t>objektivizálódás</w:t>
            </w:r>
            <w:proofErr w:type="spell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Művek, szemelvények az angol/amerikai, francia, német és orosz irodalomból (pl. Emily </w:t>
            </w:r>
            <w:proofErr w:type="spellStart"/>
            <w:r w:rsidRPr="00616D1E">
              <w:rPr>
                <w:rFonts w:ascii="Times New Roman" w:eastAsia="Calibri" w:hAnsi="Times New Roman" w:cs="Times New Roman"/>
                <w:sz w:val="24"/>
                <w:szCs w:val="24"/>
                <w:lang w:eastAsia="hu-HU"/>
              </w:rPr>
              <w:t>Brontë</w:t>
            </w:r>
            <w:proofErr w:type="spellEnd"/>
            <w:r w:rsidRPr="00616D1E">
              <w:rPr>
                <w:rFonts w:ascii="Times New Roman" w:eastAsia="Calibri" w:hAnsi="Times New Roman" w:cs="Times New Roman"/>
                <w:sz w:val="24"/>
                <w:szCs w:val="24"/>
                <w:lang w:eastAsia="hu-HU"/>
              </w:rPr>
              <w:t xml:space="preserve">, Dickens, Flaubert, Zola, Lev Tolsztoj, Dosztojevszkij alkotásaiból, illetve Baudelaire, Verlaine, Rimbaud, Rilke, Whitman) műveiből.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kapcsolódó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felismeri a romantika és realizmus </w:t>
            </w:r>
            <w:proofErr w:type="spellStart"/>
            <w:r w:rsidRPr="00616D1E">
              <w:rPr>
                <w:rFonts w:ascii="Times New Roman" w:eastAsia="Calibri" w:hAnsi="Times New Roman" w:cs="Times New Roman"/>
                <w:sz w:val="24"/>
                <w:szCs w:val="24"/>
                <w:lang w:eastAsia="hu-HU"/>
              </w:rPr>
              <w:t>együtthatását</w:t>
            </w:r>
            <w:proofErr w:type="spellEnd"/>
            <w:r w:rsidRPr="00616D1E">
              <w:rPr>
                <w:rFonts w:ascii="Times New Roman" w:eastAsia="Calibri" w:hAnsi="Times New Roman" w:cs="Times New Roman"/>
                <w:sz w:val="24"/>
                <w:szCs w:val="24"/>
                <w:lang w:eastAsia="hu-HU"/>
              </w:rPr>
              <w:t xml:space="preserve">, folytonosságát az epikában; </w:t>
            </w:r>
            <w:r w:rsidRPr="00616D1E">
              <w:rPr>
                <w:rFonts w:ascii="Times New Roman" w:eastAsia="Calibri" w:hAnsi="Times New Roman" w:cs="Times New Roman"/>
                <w:sz w:val="24"/>
                <w:szCs w:val="24"/>
              </w:rPr>
              <w:t xml:space="preserve">értelmezi a realista és naturalista stílusirányzat jellemzőit;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megismeri az impresszionista és (pre</w:t>
            </w:r>
            <w:proofErr w:type="gramStart"/>
            <w:r w:rsidRPr="00616D1E">
              <w:rPr>
                <w:rFonts w:ascii="Times New Roman" w:eastAsia="Calibri" w:hAnsi="Times New Roman" w:cs="Times New Roman"/>
                <w:sz w:val="24"/>
                <w:szCs w:val="24"/>
              </w:rPr>
              <w:t>)szimbolista</w:t>
            </w:r>
            <w:proofErr w:type="gramEnd"/>
            <w:r w:rsidRPr="00616D1E">
              <w:rPr>
                <w:rFonts w:ascii="Times New Roman" w:eastAsia="Calibri" w:hAnsi="Times New Roman" w:cs="Times New Roman"/>
                <w:sz w:val="24"/>
                <w:szCs w:val="24"/>
              </w:rPr>
              <w:t xml:space="preserve"> európai líra néhány sajátosságát;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egy választott/kijelölt epikai alkotás (házi olvasmány) elemző bemutatására a közös értelmezés után; néhány lírai alkotás értelmezésére;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beszámolót / könyvajánlót készíthet egyéni olvasmányélménye alapján a korszak szerzőinek műveiből;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 néhány mű / részlet pl. Emily </w:t>
            </w:r>
            <w:proofErr w:type="spellStart"/>
            <w:r w:rsidRPr="00616D1E">
              <w:rPr>
                <w:rFonts w:ascii="Times New Roman" w:eastAsia="Calibri" w:hAnsi="Times New Roman" w:cs="Times New Roman"/>
                <w:sz w:val="24"/>
                <w:szCs w:val="24"/>
                <w:lang w:eastAsia="hu-HU"/>
              </w:rPr>
              <w:t>Brontë</w:t>
            </w:r>
            <w:proofErr w:type="spellEnd"/>
            <w:r w:rsidRPr="00616D1E">
              <w:rPr>
                <w:rFonts w:ascii="Times New Roman" w:eastAsia="Calibri" w:hAnsi="Times New Roman" w:cs="Times New Roman"/>
                <w:sz w:val="24"/>
                <w:szCs w:val="24"/>
                <w:lang w:eastAsia="hu-HU"/>
              </w:rPr>
              <w:t xml:space="preserve">, Dickens, Flaubert, Lev Tolsztoj, Dosztojevszkij alkotásaiból, illetve Baudelaire, Rimbaud, Rilke, Whitman műveiből;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alkalmassá válik a korszakról, a szerzőkről, művekről szóló vélemények kritikus befogadására, egy lehetséges szóbeli tétel kifejtésére.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impresszionizmus, szimbolizmus más művészeti ágakban.</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Realizmus, naturalizmus, impresszionizmus, szimbolizmus; eszmeregény, polifonikus regény, </w:t>
            </w:r>
            <w:proofErr w:type="spellStart"/>
            <w:r w:rsidRPr="00616D1E">
              <w:rPr>
                <w:rFonts w:ascii="Times New Roman" w:eastAsia="Calibri" w:hAnsi="Times New Roman" w:cs="Times New Roman"/>
                <w:sz w:val="24"/>
                <w:szCs w:val="24"/>
              </w:rPr>
              <w:t>tolsztojizmus</w:t>
            </w:r>
            <w:proofErr w:type="spellEnd"/>
            <w:r w:rsidRPr="00616D1E">
              <w:rPr>
                <w:rFonts w:ascii="Times New Roman" w:eastAsia="Calibri" w:hAnsi="Times New Roman" w:cs="Times New Roman"/>
                <w:sz w:val="24"/>
                <w:szCs w:val="24"/>
              </w:rPr>
              <w:t xml:space="preserve">, regényciklus, l’art pour l’art, tiszta költészet, kötetkompozíció, hangulatlíra, prózavers, szabad vers, </w:t>
            </w:r>
            <w:proofErr w:type="gramStart"/>
            <w:r w:rsidRPr="00616D1E">
              <w:rPr>
                <w:rFonts w:ascii="Times New Roman" w:eastAsia="Calibri" w:hAnsi="Times New Roman" w:cs="Times New Roman"/>
                <w:sz w:val="24"/>
                <w:szCs w:val="24"/>
              </w:rPr>
              <w:t>objektív</w:t>
            </w:r>
            <w:proofErr w:type="gramEnd"/>
            <w:r w:rsidRPr="00616D1E">
              <w:rPr>
                <w:rFonts w:ascii="Times New Roman" w:eastAsia="Calibri" w:hAnsi="Times New Roman" w:cs="Times New Roman"/>
                <w:sz w:val="24"/>
                <w:szCs w:val="24"/>
              </w:rPr>
              <w:t xml:space="preserve"> líra, tárgyvers.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34"/>
        <w:gridCol w:w="3543"/>
        <w:gridCol w:w="1134"/>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Színház- és drámatörténet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az európai dráma és színház a 19. sz. második felében</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8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európai dráma és színház néhány megelőző nagy korszaka (</w:t>
            </w:r>
            <w:proofErr w:type="gramStart"/>
            <w:r w:rsidRPr="00616D1E">
              <w:rPr>
                <w:rFonts w:ascii="Times New Roman" w:eastAsia="Calibri" w:hAnsi="Times New Roman" w:cs="Times New Roman"/>
                <w:sz w:val="24"/>
                <w:szCs w:val="24"/>
              </w:rPr>
              <w:t>antikvitás</w:t>
            </w:r>
            <w:proofErr w:type="gramEnd"/>
            <w:r w:rsidRPr="00616D1E">
              <w:rPr>
                <w:rFonts w:ascii="Times New Roman" w:eastAsia="Calibri" w:hAnsi="Times New Roman" w:cs="Times New Roman"/>
                <w:sz w:val="24"/>
                <w:szCs w:val="24"/>
              </w:rPr>
              <w:t xml:space="preserve">, középkor, reneszánsz, klasszicizmus) és szerzője (Szophoklész, Shakespeare, </w:t>
            </w:r>
            <w:proofErr w:type="spellStart"/>
            <w:r w:rsidRPr="00616D1E">
              <w:rPr>
                <w:rFonts w:ascii="Times New Roman" w:eastAsia="Calibri" w:hAnsi="Times New Roman" w:cs="Times New Roman"/>
                <w:sz w:val="24"/>
                <w:szCs w:val="24"/>
              </w:rPr>
              <w:t>Molière</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drámai </w:t>
            </w:r>
            <w:proofErr w:type="spellStart"/>
            <w:r w:rsidRPr="00616D1E">
              <w:rPr>
                <w:rFonts w:ascii="Times New Roman" w:eastAsia="Calibri" w:hAnsi="Times New Roman" w:cs="Times New Roman"/>
                <w:sz w:val="24"/>
                <w:szCs w:val="24"/>
              </w:rPr>
              <w:t>műnem</w:t>
            </w:r>
            <w:proofErr w:type="spellEnd"/>
            <w:r w:rsidRPr="00616D1E">
              <w:rPr>
                <w:rFonts w:ascii="Times New Roman" w:eastAsia="Calibri" w:hAnsi="Times New Roman" w:cs="Times New Roman"/>
                <w:sz w:val="24"/>
                <w:szCs w:val="24"/>
              </w:rPr>
              <w:t xml:space="preserve"> alapfogalmai (drámai szerkezet, jellem, nyelv). Arisztotelészi dramaturgia. </w:t>
            </w:r>
          </w:p>
        </w:tc>
      </w:tr>
      <w:tr w:rsidR="00616D1E" w:rsidRPr="00616D1E" w:rsidTr="00616D1E">
        <w:trPr>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személyiség tisztelete. </w:t>
            </w:r>
            <w:r w:rsidRPr="00616D1E">
              <w:rPr>
                <w:rFonts w:ascii="Times New Roman" w:eastAsia="Calibri" w:hAnsi="Times New Roman" w:cs="Times New Roman"/>
                <w:sz w:val="24"/>
                <w:szCs w:val="24"/>
                <w:lang w:eastAsia="hu-HU"/>
              </w:rPr>
              <w:t xml:space="preserve">A megjelenített élethelyzetek, </w:t>
            </w:r>
            <w:proofErr w:type="gramStart"/>
            <w:r w:rsidRPr="00616D1E">
              <w:rPr>
                <w:rFonts w:ascii="Times New Roman" w:eastAsia="Calibri" w:hAnsi="Times New Roman" w:cs="Times New Roman"/>
                <w:sz w:val="24"/>
                <w:szCs w:val="24"/>
                <w:lang w:eastAsia="hu-HU"/>
              </w:rPr>
              <w:t>konfliktusok</w:t>
            </w:r>
            <w:proofErr w:type="gramEnd"/>
            <w:r w:rsidRPr="00616D1E">
              <w:rPr>
                <w:rFonts w:ascii="Times New Roman" w:eastAsia="Calibri" w:hAnsi="Times New Roman" w:cs="Times New Roman"/>
                <w:sz w:val="24"/>
                <w:szCs w:val="24"/>
                <w:lang w:eastAsia="hu-HU"/>
              </w:rPr>
              <w:t xml:space="preserve"> értő és felelős megítélése, például</w:t>
            </w:r>
            <w:r w:rsidRPr="00616D1E">
              <w:rPr>
                <w:rFonts w:ascii="Times New Roman" w:eastAsia="Calibri" w:hAnsi="Times New Roman" w:cs="Times New Roman"/>
                <w:sz w:val="24"/>
                <w:szCs w:val="24"/>
              </w:rPr>
              <w:t xml:space="preserve"> az élethazugság témakörének morális vonatkozásai különböző művekben. A férfi-női társadalmi szerepek megértése.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romantika utáni drámatörténet néhány jellemző tendenciájának megvitatása, két jelentős szerző egy-egy alkotásának, figyelembevételével, újításaik, dramaturgiai sajátosságaik bemutatása.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művekről, színházi előadásokról alkotott álláspontok értelmezése. Dramatikus játékok.</w:t>
            </w:r>
          </w:p>
        </w:tc>
      </w:tr>
      <w:tr w:rsidR="00616D1E" w:rsidRPr="00616D1E" w:rsidTr="00616D1E">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55" w:name="_Toc496041517"/>
            <w:bookmarkStart w:id="156" w:name="_Toc23929178"/>
            <w:r w:rsidRPr="00616D1E">
              <w:rPr>
                <w:rFonts w:ascii="Times New Roman" w:eastAsia="Calibri" w:hAnsi="Times New Roman" w:cs="Times New Roman"/>
                <w:bCs/>
                <w:sz w:val="24"/>
                <w:szCs w:val="24"/>
              </w:rPr>
              <w:t>Ismeretek/fejlesztési követelmények</w:t>
            </w:r>
            <w:bookmarkEnd w:id="155"/>
            <w:bookmarkEnd w:id="156"/>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31"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európai dráma és színház a 19. sz. második felében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eastAsia="hu-HU"/>
              </w:rPr>
              <w:t xml:space="preserve">a korszak drámairodalmának újdonságai és két drámai alkotás, két szerző dramaturgiája.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Egy drámai mű elemzése a 19. század második feléből (pl. Ibsen: </w:t>
            </w:r>
            <w:r w:rsidRPr="00616D1E">
              <w:rPr>
                <w:rFonts w:ascii="Times New Roman" w:eastAsia="Calibri" w:hAnsi="Times New Roman" w:cs="Times New Roman"/>
                <w:i/>
                <w:iCs/>
                <w:sz w:val="24"/>
                <w:szCs w:val="24"/>
                <w:lang w:eastAsia="hu-HU"/>
              </w:rPr>
              <w:t>Babaszoba</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Nóra</w:t>
            </w:r>
            <w:r w:rsidRPr="00616D1E">
              <w:rPr>
                <w:rFonts w:ascii="Times New Roman" w:eastAsia="Calibri" w:hAnsi="Times New Roman" w:cs="Times New Roman"/>
                <w:sz w:val="24"/>
                <w:szCs w:val="24"/>
                <w:lang w:eastAsia="hu-HU"/>
              </w:rPr>
              <w:t xml:space="preserve"> vagy </w:t>
            </w:r>
            <w:r w:rsidRPr="00616D1E">
              <w:rPr>
                <w:rFonts w:ascii="Times New Roman" w:eastAsia="Calibri" w:hAnsi="Times New Roman" w:cs="Times New Roman"/>
                <w:i/>
                <w:iCs/>
                <w:sz w:val="24"/>
                <w:szCs w:val="24"/>
                <w:lang w:eastAsia="hu-HU"/>
              </w:rPr>
              <w:t>A vadkacsa</w:t>
            </w:r>
            <w:r w:rsidRPr="00616D1E">
              <w:rPr>
                <w:rFonts w:ascii="Times New Roman" w:eastAsia="Calibri" w:hAnsi="Times New Roman" w:cs="Times New Roman"/>
                <w:sz w:val="24"/>
                <w:szCs w:val="24"/>
                <w:lang w:eastAsia="hu-HU"/>
              </w:rPr>
              <w:t xml:space="preserve"> – az ibseni dramaturgia sajátosságai, pl. az  </w:t>
            </w:r>
            <w:proofErr w:type="gramStart"/>
            <w:r w:rsidRPr="00616D1E">
              <w:rPr>
                <w:rFonts w:ascii="Times New Roman" w:eastAsia="Calibri" w:hAnsi="Times New Roman" w:cs="Times New Roman"/>
                <w:sz w:val="24"/>
                <w:szCs w:val="24"/>
                <w:lang w:eastAsia="hu-HU"/>
              </w:rPr>
              <w:t>analitikus</w:t>
            </w:r>
            <w:proofErr w:type="gramEnd"/>
            <w:r w:rsidRPr="00616D1E">
              <w:rPr>
                <w:rFonts w:ascii="Times New Roman" w:eastAsia="Calibri" w:hAnsi="Times New Roman" w:cs="Times New Roman"/>
                <w:sz w:val="24"/>
                <w:szCs w:val="24"/>
                <w:lang w:eastAsia="hu-HU"/>
              </w:rPr>
              <w:t xml:space="preserve"> szerkesztésmód felújítása, </w:t>
            </w:r>
            <w:r w:rsidRPr="00616D1E">
              <w:rPr>
                <w:rFonts w:ascii="Times New Roman" w:eastAsia="Calibri" w:hAnsi="Times New Roman" w:cs="Times New Roman"/>
                <w:sz w:val="24"/>
                <w:szCs w:val="24"/>
                <w:lang w:eastAsia="hu-HU"/>
              </w:rPr>
              <w:lastRenderedPageBreak/>
              <w:t xml:space="preserve">középponti szimbólumok alkalmazása, reformátorok és </w:t>
            </w:r>
            <w:proofErr w:type="spellStart"/>
            <w:r w:rsidRPr="00616D1E">
              <w:rPr>
                <w:rFonts w:ascii="Times New Roman" w:eastAsia="Calibri" w:hAnsi="Times New Roman" w:cs="Times New Roman"/>
                <w:sz w:val="24"/>
                <w:szCs w:val="24"/>
                <w:lang w:eastAsia="hu-HU"/>
              </w:rPr>
              <w:t>rezonőrök</w:t>
            </w:r>
            <w:proofErr w:type="spellEnd"/>
            <w:r w:rsidRPr="00616D1E">
              <w:rPr>
                <w:rFonts w:ascii="Times New Roman" w:eastAsia="Calibri" w:hAnsi="Times New Roman" w:cs="Times New Roman"/>
                <w:sz w:val="24"/>
                <w:szCs w:val="24"/>
                <w:lang w:eastAsia="hu-HU"/>
              </w:rPr>
              <w:t>, hangnemkeveredés stb.; a szerző problémafelvetése, pl. házassági válság, élethazugság).</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Egy </w:t>
            </w:r>
            <w:proofErr w:type="gramStart"/>
            <w:r w:rsidRPr="00616D1E">
              <w:rPr>
                <w:rFonts w:ascii="Times New Roman" w:eastAsia="Calibri" w:hAnsi="Times New Roman" w:cs="Times New Roman"/>
                <w:sz w:val="24"/>
                <w:szCs w:val="24"/>
                <w:lang w:eastAsia="hu-HU"/>
              </w:rPr>
              <w:t>Csehov-mű elemző</w:t>
            </w:r>
            <w:proofErr w:type="gramEnd"/>
            <w:r w:rsidRPr="00616D1E">
              <w:rPr>
                <w:rFonts w:ascii="Times New Roman" w:eastAsia="Calibri" w:hAnsi="Times New Roman" w:cs="Times New Roman"/>
                <w:sz w:val="24"/>
                <w:szCs w:val="24"/>
                <w:lang w:eastAsia="hu-HU"/>
              </w:rPr>
              <w:t xml:space="preserve"> bemutatása (pl. </w:t>
            </w:r>
            <w:r w:rsidRPr="00616D1E">
              <w:rPr>
                <w:rFonts w:ascii="Times New Roman" w:eastAsia="Calibri" w:hAnsi="Times New Roman" w:cs="Times New Roman"/>
                <w:i/>
                <w:iCs/>
                <w:sz w:val="24"/>
                <w:szCs w:val="24"/>
                <w:lang w:eastAsia="hu-HU"/>
              </w:rPr>
              <w:t>Ványa bácsi</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Három nővér</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csehovi dramaturgia sajátosságai (pl. a drámaiság fogalmi változása; </w:t>
            </w:r>
            <w:proofErr w:type="spellStart"/>
            <w:r w:rsidRPr="00616D1E">
              <w:rPr>
                <w:rFonts w:ascii="Times New Roman" w:eastAsia="Calibri" w:hAnsi="Times New Roman" w:cs="Times New Roman"/>
                <w:sz w:val="24"/>
                <w:szCs w:val="24"/>
                <w:lang w:eastAsia="hu-HU"/>
              </w:rPr>
              <w:t>drámaiatlan</w:t>
            </w:r>
            <w:proofErr w:type="spellEnd"/>
            <w:r w:rsidRPr="00616D1E">
              <w:rPr>
                <w:rFonts w:ascii="Times New Roman" w:eastAsia="Calibri" w:hAnsi="Times New Roman" w:cs="Times New Roman"/>
                <w:sz w:val="24"/>
                <w:szCs w:val="24"/>
                <w:lang w:eastAsia="hu-HU"/>
              </w:rPr>
              <w:t xml:space="preserve">/lírai dráma; főszereplő-, </w:t>
            </w:r>
            <w:proofErr w:type="gramStart"/>
            <w:r w:rsidRPr="00616D1E">
              <w:rPr>
                <w:rFonts w:ascii="Times New Roman" w:eastAsia="Calibri" w:hAnsi="Times New Roman" w:cs="Times New Roman"/>
                <w:sz w:val="24"/>
                <w:szCs w:val="24"/>
                <w:lang w:eastAsia="hu-HU"/>
              </w:rPr>
              <w:t>konfliktusok</w:t>
            </w:r>
            <w:proofErr w:type="gramEnd"/>
            <w:r w:rsidRPr="00616D1E">
              <w:rPr>
                <w:rFonts w:ascii="Times New Roman" w:eastAsia="Calibri" w:hAnsi="Times New Roman" w:cs="Times New Roman"/>
                <w:sz w:val="24"/>
                <w:szCs w:val="24"/>
                <w:lang w:eastAsia="hu-HU"/>
              </w:rPr>
              <w:t xml:space="preserve"> és cselekmény-nélküliség; csoportképek/cselekvés</w:t>
            </w:r>
            <w:r w:rsidRPr="00616D1E">
              <w:rPr>
                <w:rFonts w:ascii="Times New Roman" w:eastAsia="Calibri" w:hAnsi="Times New Roman" w:cs="Times New Roman"/>
                <w:sz w:val="24"/>
                <w:szCs w:val="24"/>
                <w:lang w:eastAsia="hu-HU"/>
              </w:rPr>
              <w:softHyphen/>
              <w:t>képtelenség; párhuzamos monológok/fedett dialógusok, ironikus látásmód); új műfaji változatok, új játékstílus.</w:t>
            </w:r>
          </w:p>
        </w:tc>
        <w:tc>
          <w:tcPr>
            <w:tcW w:w="3543"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romantika utáni drámatörténet néhány jellemző tendenciáját;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spellStart"/>
            <w:r w:rsidRPr="00616D1E">
              <w:rPr>
                <w:rFonts w:ascii="Times New Roman" w:eastAsia="Calibri" w:hAnsi="Times New Roman" w:cs="Times New Roman"/>
                <w:sz w:val="24"/>
                <w:szCs w:val="24"/>
                <w:lang w:eastAsia="hu-HU"/>
              </w:rPr>
              <w:t>elemzi</w:t>
            </w:r>
            <w:proofErr w:type="spellEnd"/>
            <w:r w:rsidRPr="00616D1E">
              <w:rPr>
                <w:rFonts w:ascii="Times New Roman" w:eastAsia="Calibri" w:hAnsi="Times New Roman" w:cs="Times New Roman"/>
                <w:sz w:val="24"/>
                <w:szCs w:val="24"/>
                <w:lang w:eastAsia="hu-HU"/>
              </w:rPr>
              <w:t xml:space="preserve"> két jelentős szerző egy-egy alkotását, újításaik figyelembevételével, bemutatja dramaturgiájuk sajátosságait;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 néhány álláspontot a művek értelmezéséhez;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lehetőség szerint megtekint egy színházi előadást (vagy felvételét), és közös elemzéssel értékelik az adott </w:t>
            </w:r>
            <w:proofErr w:type="gramStart"/>
            <w:r w:rsidRPr="00616D1E">
              <w:rPr>
                <w:rFonts w:ascii="Times New Roman" w:eastAsia="Calibri" w:hAnsi="Times New Roman" w:cs="Times New Roman"/>
                <w:sz w:val="24"/>
                <w:szCs w:val="24"/>
                <w:lang w:eastAsia="hu-HU"/>
              </w:rPr>
              <w:t>interpretációt</w:t>
            </w:r>
            <w:proofErr w:type="gram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lehetőség szerint kidolgoznak egy-egy jelenetet az elemzett művekből;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egy dráma a 19. század második feléből és Csehov egy drámája;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alkalmassá válik a művek értelmezéseinek kritikus befogadására; egy szóbeli érettségi témakör anyagának összeállítására és az abban megjelölt feladat kifejtésére.</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Dráma és tánc</w:t>
            </w:r>
            <w:r w:rsidRPr="00616D1E">
              <w:rPr>
                <w:rFonts w:ascii="Times New Roman" w:eastAsia="Calibri" w:hAnsi="Times New Roman" w:cs="Times New Roman"/>
                <w:sz w:val="24"/>
                <w:szCs w:val="24"/>
              </w:rPr>
              <w:t>: színháztörténet.</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a szerzői problémafelvetések etikai szempontú megvitatása, értékelése.</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spellStart"/>
            <w:r w:rsidRPr="00616D1E">
              <w:rPr>
                <w:rFonts w:ascii="Times New Roman" w:eastAsia="Calibri" w:hAnsi="Times New Roman" w:cs="Times New Roman"/>
                <w:sz w:val="24"/>
                <w:szCs w:val="24"/>
              </w:rPr>
              <w:t>Drámaiatlan</w:t>
            </w:r>
            <w:proofErr w:type="spellEnd"/>
            <w:r w:rsidRPr="00616D1E">
              <w:rPr>
                <w:rFonts w:ascii="Times New Roman" w:eastAsia="Calibri" w:hAnsi="Times New Roman" w:cs="Times New Roman"/>
                <w:sz w:val="24"/>
                <w:szCs w:val="24"/>
              </w:rPr>
              <w:t xml:space="preserve"> dráma, </w:t>
            </w:r>
            <w:proofErr w:type="gramStart"/>
            <w:r w:rsidRPr="00616D1E">
              <w:rPr>
                <w:rFonts w:ascii="Times New Roman" w:eastAsia="Calibri" w:hAnsi="Times New Roman" w:cs="Times New Roman"/>
                <w:sz w:val="24"/>
                <w:szCs w:val="24"/>
              </w:rPr>
              <w:t>analitikus</w:t>
            </w:r>
            <w:proofErr w:type="gramEnd"/>
            <w:r w:rsidRPr="00616D1E">
              <w:rPr>
                <w:rFonts w:ascii="Times New Roman" w:eastAsia="Calibri" w:hAnsi="Times New Roman" w:cs="Times New Roman"/>
                <w:sz w:val="24"/>
                <w:szCs w:val="24"/>
              </w:rPr>
              <w:t xml:space="preserve"> drámai szerkezet, párhuzamos monológ, élethazugság.</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44"/>
        <w:gridCol w:w="1153"/>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8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a 19. század második felében – portré: Mikszáth Kálmán</w:t>
            </w:r>
          </w:p>
        </w:tc>
        <w:tc>
          <w:tcPr>
            <w:tcW w:w="115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11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Mikszáth Kálmán egy novellája, esetleg egy (kis</w:t>
            </w:r>
            <w:proofErr w:type="gramStart"/>
            <w:r w:rsidRPr="00616D1E">
              <w:rPr>
                <w:rFonts w:ascii="Times New Roman" w:eastAsia="Calibri" w:hAnsi="Times New Roman" w:cs="Times New Roman"/>
                <w:sz w:val="24"/>
                <w:szCs w:val="24"/>
              </w:rPr>
              <w:t>)regénye</w:t>
            </w:r>
            <w:proofErr w:type="gramEnd"/>
            <w:r w:rsidRPr="00616D1E">
              <w:rPr>
                <w:rFonts w:ascii="Times New Roman" w:eastAsia="Calibri" w:hAnsi="Times New Roman" w:cs="Times New Roman"/>
                <w:sz w:val="24"/>
                <w:szCs w:val="24"/>
              </w:rPr>
              <w:t xml:space="preserve"> (pl. </w:t>
            </w:r>
            <w:r w:rsidRPr="00616D1E">
              <w:rPr>
                <w:rFonts w:ascii="Times New Roman" w:eastAsia="Calibri" w:hAnsi="Times New Roman" w:cs="Times New Roman"/>
                <w:i/>
                <w:iCs/>
                <w:sz w:val="24"/>
                <w:szCs w:val="24"/>
              </w:rPr>
              <w:t>Szent Péter</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esernyője</w:t>
            </w:r>
            <w:r w:rsidRPr="00616D1E">
              <w:rPr>
                <w:rFonts w:ascii="Times New Roman" w:eastAsia="Calibri" w:hAnsi="Times New Roman" w:cs="Times New Roman"/>
                <w:sz w:val="24"/>
                <w:szCs w:val="24"/>
              </w:rPr>
              <w:t xml:space="preserve">), novellaelemzések.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Néhány alapvető emberi léthelyzet megismerése (élet és halál, család, férfi–nő, szerelem, gyermek, szülőföld, haza, törvény, bűn és bűnhődés). Az elbeszélő és állásfoglalásának viszonya az elbeszélő művekben.</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Annak belátása, hogy a régióhoz kötődés egyetemes emberi kérdések felvetését is jelentheti.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19. sz. második fele magyar irodalmának áttekintő megismertetése: sajátosságok, </w:t>
            </w:r>
            <w:r w:rsidRPr="00616D1E">
              <w:rPr>
                <w:rFonts w:ascii="Times New Roman" w:eastAsia="Calibri" w:hAnsi="Times New Roman" w:cs="Times New Roman"/>
                <w:sz w:val="24"/>
                <w:szCs w:val="24"/>
                <w:lang w:eastAsia="hu-HU"/>
              </w:rPr>
              <w:t>néhány jellemző tendencia. (</w:t>
            </w:r>
            <w:r w:rsidRPr="00616D1E">
              <w:rPr>
                <w:rFonts w:ascii="Times New Roman" w:eastAsia="Calibri" w:hAnsi="Times New Roman" w:cs="Times New Roman"/>
                <w:sz w:val="24"/>
                <w:szCs w:val="24"/>
              </w:rPr>
              <w:t xml:space="preserve">Petőfi és a népiesség </w:t>
            </w:r>
            <w:proofErr w:type="spellStart"/>
            <w:r w:rsidRPr="00616D1E">
              <w:rPr>
                <w:rFonts w:ascii="Times New Roman" w:eastAsia="Calibri" w:hAnsi="Times New Roman" w:cs="Times New Roman"/>
                <w:sz w:val="24"/>
                <w:szCs w:val="24"/>
              </w:rPr>
              <w:lastRenderedPageBreak/>
              <w:t>továbbhatása</w:t>
            </w:r>
            <w:proofErr w:type="spellEnd"/>
            <w:r w:rsidRPr="00616D1E">
              <w:rPr>
                <w:rFonts w:ascii="Times New Roman" w:eastAsia="Calibri" w:hAnsi="Times New Roman" w:cs="Times New Roman"/>
                <w:sz w:val="24"/>
                <w:szCs w:val="24"/>
              </w:rPr>
              <w:t xml:space="preserve">, a líra alakulása, a századvég </w:t>
            </w:r>
            <w:proofErr w:type="spellStart"/>
            <w:r w:rsidRPr="00616D1E">
              <w:rPr>
                <w:rFonts w:ascii="Times New Roman" w:eastAsia="Calibri" w:hAnsi="Times New Roman" w:cs="Times New Roman"/>
                <w:sz w:val="24"/>
                <w:szCs w:val="24"/>
              </w:rPr>
              <w:t>novellisztikájának</w:t>
            </w:r>
            <w:proofErr w:type="spellEnd"/>
            <w:r w:rsidRPr="00616D1E">
              <w:rPr>
                <w:rFonts w:ascii="Times New Roman" w:eastAsia="Calibri" w:hAnsi="Times New Roman" w:cs="Times New Roman"/>
                <w:sz w:val="24"/>
                <w:szCs w:val="24"/>
              </w:rPr>
              <w:t xml:space="preserve"> néhány darabja).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Mikszáth alkotói portréjának közvetítése, alkotásmódjának jellemzői, a novellaelemző készség fejlesztése, a mikszáthi történetszövés megfigyelése, egy regény sok szempontú megközelítése.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57" w:name="_Toc496041518"/>
            <w:bookmarkStart w:id="158" w:name="_Toc23929179"/>
            <w:r w:rsidRPr="00616D1E">
              <w:rPr>
                <w:rFonts w:ascii="Times New Roman" w:eastAsia="Calibri" w:hAnsi="Times New Roman" w:cs="Times New Roman"/>
                <w:bCs/>
                <w:sz w:val="24"/>
                <w:szCs w:val="24"/>
              </w:rPr>
              <w:lastRenderedPageBreak/>
              <w:t>Ismeretek/fejlesztési követelmények</w:t>
            </w:r>
            <w:bookmarkEnd w:id="157"/>
            <w:bookmarkEnd w:id="15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19. század második felének magyar irodalmából néhány szerző és </w:t>
            </w:r>
            <w:proofErr w:type="gramStart"/>
            <w:r w:rsidRPr="00616D1E">
              <w:rPr>
                <w:rFonts w:ascii="Times New Roman" w:eastAsia="Calibri" w:hAnsi="Times New Roman" w:cs="Times New Roman"/>
                <w:sz w:val="24"/>
                <w:szCs w:val="24"/>
                <w:lang w:eastAsia="hu-HU"/>
              </w:rPr>
              <w:t>mű(</w:t>
            </w:r>
            <w:proofErr w:type="gramEnd"/>
            <w:r w:rsidRPr="00616D1E">
              <w:rPr>
                <w:rFonts w:ascii="Times New Roman" w:eastAsia="Calibri" w:hAnsi="Times New Roman" w:cs="Times New Roman"/>
                <w:sz w:val="24"/>
                <w:szCs w:val="24"/>
                <w:lang w:eastAsia="hu-HU"/>
              </w:rPr>
              <w:t>részlet) ismerete.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Vajda János alkotói helyzete, költészetének jellemzői (legalább. egy műve, pl. </w:t>
            </w:r>
            <w:r w:rsidRPr="00616D1E">
              <w:rPr>
                <w:rFonts w:ascii="Times New Roman" w:eastAsia="Calibri" w:hAnsi="Times New Roman" w:cs="Times New Roman"/>
                <w:i/>
                <w:iCs/>
                <w:sz w:val="24"/>
                <w:szCs w:val="24"/>
                <w:lang w:eastAsia="hu-HU"/>
              </w:rPr>
              <w:t>Húsz év múlva</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w:t>
            </w:r>
            <w:proofErr w:type="spellStart"/>
            <w:r w:rsidRPr="00616D1E">
              <w:rPr>
                <w:rFonts w:ascii="Times New Roman" w:eastAsia="Calibri" w:hAnsi="Times New Roman" w:cs="Times New Roman"/>
                <w:i/>
                <w:iCs/>
                <w:sz w:val="24"/>
                <w:szCs w:val="24"/>
                <w:lang w:eastAsia="hu-HU"/>
              </w:rPr>
              <w:t>vaáli</w:t>
            </w:r>
            <w:proofErr w:type="spellEnd"/>
            <w:r w:rsidRPr="00616D1E">
              <w:rPr>
                <w:rFonts w:ascii="Times New Roman" w:eastAsia="Calibri" w:hAnsi="Times New Roman" w:cs="Times New Roman"/>
                <w:i/>
                <w:iCs/>
                <w:sz w:val="24"/>
                <w:szCs w:val="24"/>
                <w:lang w:eastAsia="hu-HU"/>
              </w:rPr>
              <w:t xml:space="preserve"> erdőben, Az üstökös</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századvég és századelő novellisztikája (műelemzési lehetőségek, pl. Gozsdu, Petelei, Gárdonyi, Tömörkény, Bródy Sándor műveiből).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Mikszáth </w:t>
            </w:r>
            <w:r w:rsidRPr="00616D1E">
              <w:rPr>
                <w:rFonts w:ascii="Times New Roman" w:eastAsia="Calibri" w:hAnsi="Times New Roman" w:cs="Times New Roman"/>
                <w:sz w:val="24"/>
                <w:szCs w:val="24"/>
              </w:rPr>
              <w:t xml:space="preserve">alkotásainak jellemzői, témák, motívumok és műfaji változatok az életművében;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írásművészetének sajátosságai, stílusszintézise.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A jó palócok</w:t>
            </w:r>
            <w:r w:rsidRPr="00616D1E">
              <w:rPr>
                <w:rFonts w:ascii="Times New Roman" w:eastAsia="Calibri" w:hAnsi="Times New Roman" w:cs="Times New Roman"/>
                <w:sz w:val="24"/>
                <w:szCs w:val="24"/>
              </w:rPr>
              <w:t xml:space="preserve"> novelláinak világa (legalább két mű elemzése).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Egy Mikszáth-regény (pl. </w:t>
            </w:r>
            <w:r w:rsidRPr="00616D1E">
              <w:rPr>
                <w:rFonts w:ascii="Times New Roman" w:eastAsia="Calibri" w:hAnsi="Times New Roman" w:cs="Times New Roman"/>
                <w:i/>
                <w:iCs/>
                <w:sz w:val="24"/>
                <w:szCs w:val="24"/>
              </w:rPr>
              <w:t>Beszterce ostroma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 xml:space="preserve">A </w:t>
            </w:r>
            <w:proofErr w:type="spellStart"/>
            <w:r w:rsidRPr="00616D1E">
              <w:rPr>
                <w:rFonts w:ascii="Times New Roman" w:eastAsia="Calibri" w:hAnsi="Times New Roman" w:cs="Times New Roman"/>
                <w:i/>
                <w:iCs/>
                <w:sz w:val="24"/>
                <w:szCs w:val="24"/>
              </w:rPr>
              <w:t>Noszty</w:t>
            </w:r>
            <w:proofErr w:type="spellEnd"/>
            <w:r w:rsidRPr="00616D1E">
              <w:rPr>
                <w:rFonts w:ascii="Times New Roman" w:eastAsia="Calibri" w:hAnsi="Times New Roman" w:cs="Times New Roman"/>
                <w:i/>
                <w:iCs/>
                <w:sz w:val="24"/>
                <w:szCs w:val="24"/>
              </w:rPr>
              <w:t xml:space="preserve"> fiú esete..</w:t>
            </w:r>
            <w:r w:rsidRPr="00616D1E">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w:t>
            </w:r>
            <w:proofErr w:type="gramStart"/>
            <w:r w:rsidRPr="00616D1E">
              <w:rPr>
                <w:rFonts w:ascii="Times New Roman" w:eastAsia="Calibri" w:hAnsi="Times New Roman" w:cs="Times New Roman"/>
                <w:sz w:val="24"/>
                <w:szCs w:val="24"/>
              </w:rPr>
              <w:lastRenderedPageBreak/>
              <w:t>problematika</w:t>
            </w:r>
            <w:proofErr w:type="gramEnd"/>
            <w:r w:rsidRPr="00616D1E">
              <w:rPr>
                <w:rFonts w:ascii="Times New Roman" w:eastAsia="Calibri" w:hAnsi="Times New Roman" w:cs="Times New Roman"/>
                <w:sz w:val="24"/>
                <w:szCs w:val="24"/>
              </w:rPr>
              <w:t xml:space="preserve"> (pl. megkésettség, dzsentriábrázolás).</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tisztában van a 19. sz. második fele magyar irodalmának sajátosságaival, </w:t>
            </w:r>
            <w:r w:rsidRPr="00616D1E">
              <w:rPr>
                <w:rFonts w:ascii="Times New Roman" w:eastAsia="Calibri" w:hAnsi="Times New Roman" w:cs="Times New Roman"/>
                <w:sz w:val="24"/>
                <w:szCs w:val="24"/>
                <w:lang w:eastAsia="hu-HU"/>
              </w:rPr>
              <w:t>ismeri a korszak néhány jellemző tendenciáját;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megismeri a Petőfi és Ady közti, Arannyal részben párhuzamos líra helyzetét; Vajda és az Ady fellépése előtti költők (pl. Reviczky, Komjáthy) szerepét;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századvég </w:t>
            </w:r>
            <w:proofErr w:type="spellStart"/>
            <w:r w:rsidRPr="00616D1E">
              <w:rPr>
                <w:rFonts w:ascii="Times New Roman" w:eastAsia="Calibri" w:hAnsi="Times New Roman" w:cs="Times New Roman"/>
                <w:sz w:val="24"/>
                <w:szCs w:val="24"/>
              </w:rPr>
              <w:t>novellisztikájának</w:t>
            </w:r>
            <w:proofErr w:type="spellEnd"/>
            <w:r w:rsidRPr="00616D1E">
              <w:rPr>
                <w:rFonts w:ascii="Times New Roman" w:eastAsia="Calibri" w:hAnsi="Times New Roman" w:cs="Times New Roman"/>
                <w:sz w:val="24"/>
                <w:szCs w:val="24"/>
              </w:rPr>
              <w:t xml:space="preserve"> néhány darabját értelmezve fejleszti novellaelemzési készségét;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ismeri Mikszáth helyét a magyar regényirodalom történetében, alkotásmódjának jellemzőit; képes egy regényének sok szempontú megközelítésére, saját álláspont kifejtésére és adott szempontú, önálló novellaértelmezésre; lehetőséget kap beszámoló / könyvajánló készítésére egyéni olvasmányélménye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műismereti minimuma: Vajda János egy műve; Mikszáth egy regénye (házi olvasmány) és két novellája;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alkalmassá válik a művek értelmezéseinek kritikus befogadására; egy szóbeli </w:t>
            </w:r>
            <w:r w:rsidRPr="00616D1E">
              <w:rPr>
                <w:rFonts w:ascii="Times New Roman" w:eastAsia="Calibri" w:hAnsi="Times New Roman" w:cs="Times New Roman"/>
                <w:sz w:val="24"/>
                <w:szCs w:val="24"/>
                <w:lang w:eastAsia="hu-HU"/>
              </w:rPr>
              <w:lastRenderedPageBreak/>
              <w:t>érettségi témakör anyagának összeállítására és az abban megjelölt feladat kifejtésére.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i/>
                <w:iCs/>
                <w:sz w:val="24"/>
                <w:szCs w:val="24"/>
              </w:rPr>
              <w:lastRenderedPageBreak/>
              <w:t>Etika</w:t>
            </w:r>
            <w:proofErr w:type="gramEnd"/>
            <w:r w:rsidRPr="00616D1E">
              <w:rPr>
                <w:rFonts w:ascii="Times New Roman" w:eastAsia="Calibri" w:hAnsi="Times New Roman" w:cs="Times New Roman"/>
                <w:sz w:val="24"/>
                <w:szCs w:val="24"/>
              </w:rPr>
              <w:t>: Mikszáth műveiben felvetett erkölcsi kérdések megvitatása, pl. a</w:t>
            </w:r>
            <w:r w:rsidRPr="00616D1E">
              <w:rPr>
                <w:rFonts w:ascii="Times New Roman" w:eastAsia="Calibri" w:hAnsi="Times New Roman" w:cs="Times New Roman"/>
                <w:sz w:val="24"/>
                <w:szCs w:val="24"/>
                <w:lang w:eastAsia="hu-HU"/>
              </w:rPr>
              <w:t xml:space="preserve"> kapcsolatok világa, törvény és lelkiismeret.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Filozófia</w:t>
            </w:r>
            <w:r w:rsidRPr="00616D1E">
              <w:rPr>
                <w:rFonts w:ascii="Times New Roman" w:eastAsia="Calibri" w:hAnsi="Times New Roman" w:cs="Times New Roman"/>
                <w:sz w:val="24"/>
                <w:szCs w:val="24"/>
                <w:lang w:eastAsia="hu-HU"/>
              </w:rPr>
              <w:t xml:space="preserve">: a létre vonatkozó kérdések, </w:t>
            </w:r>
            <w:proofErr w:type="gramStart"/>
            <w:r w:rsidRPr="00616D1E">
              <w:rPr>
                <w:rFonts w:ascii="Times New Roman" w:eastAsia="Calibri" w:hAnsi="Times New Roman" w:cs="Times New Roman"/>
                <w:sz w:val="24"/>
                <w:szCs w:val="24"/>
                <w:lang w:eastAsia="hu-HU"/>
              </w:rPr>
              <w:t>etika</w:t>
            </w:r>
            <w:proofErr w:type="gramEnd"/>
            <w:r w:rsidRPr="00616D1E">
              <w:rPr>
                <w:rFonts w:ascii="Times New Roman" w:eastAsia="Calibri" w:hAnsi="Times New Roman" w:cs="Times New Roman"/>
                <w:sz w:val="24"/>
                <w:szCs w:val="24"/>
                <w:lang w:eastAsia="hu-HU"/>
              </w:rPr>
              <w:t>, erkölcsfilozófia.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lang w:eastAsia="hu-HU"/>
              </w:rPr>
              <w:t>Földrajz</w:t>
            </w:r>
            <w:r w:rsidRPr="00616D1E">
              <w:rPr>
                <w:rFonts w:ascii="Times New Roman" w:eastAsia="Calibri" w:hAnsi="Times New Roman" w:cs="Times New Roman"/>
                <w:sz w:val="24"/>
                <w:szCs w:val="24"/>
                <w:lang w:eastAsia="hu-HU"/>
              </w:rPr>
              <w:t>: a földrajzi tér regionális szerveződése, a Mikszáth-regény/</w:t>
            </w:r>
            <w:proofErr w:type="spellStart"/>
            <w:r w:rsidRPr="00616D1E">
              <w:rPr>
                <w:rFonts w:ascii="Times New Roman" w:eastAsia="Calibri" w:hAnsi="Times New Roman" w:cs="Times New Roman"/>
                <w:sz w:val="24"/>
                <w:szCs w:val="24"/>
                <w:lang w:eastAsia="hu-HU"/>
              </w:rPr>
              <w:t>ek</w:t>
            </w:r>
            <w:proofErr w:type="spellEnd"/>
            <w:r w:rsidRPr="00616D1E">
              <w:rPr>
                <w:rFonts w:ascii="Times New Roman" w:eastAsia="Calibri" w:hAnsi="Times New Roman" w:cs="Times New Roman"/>
                <w:sz w:val="24"/>
                <w:szCs w:val="24"/>
                <w:lang w:eastAsia="hu-HU"/>
              </w:rPr>
              <w:t xml:space="preserve"> topológiája.</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Hangulatlíra, filozófiai dal, anekdotikusság.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291"/>
        <w:gridCol w:w="1559"/>
        <w:gridCol w:w="3260"/>
        <w:gridCol w:w="1189"/>
        <w:gridCol w:w="1167"/>
      </w:tblGrid>
      <w:tr w:rsidR="00616D1E" w:rsidRPr="00616D1E" w:rsidTr="00616D1E">
        <w:trPr>
          <w:cantSplit/>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6008"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Magyar irodalom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 xml:space="preserve">a </w:t>
            </w:r>
            <w:r w:rsidRPr="00616D1E">
              <w:rPr>
                <w:rFonts w:ascii="Times New Roman" w:eastAsia="Calibri" w:hAnsi="Times New Roman" w:cs="Times New Roman"/>
                <w:bCs/>
                <w:i/>
                <w:iCs/>
                <w:sz w:val="24"/>
                <w:szCs w:val="24"/>
                <w:lang w:eastAsia="hu-HU"/>
              </w:rPr>
              <w:t>Nyugat</w:t>
            </w:r>
            <w:r w:rsidRPr="00616D1E">
              <w:rPr>
                <w:rFonts w:ascii="Times New Roman" w:eastAsia="Calibri" w:hAnsi="Times New Roman" w:cs="Times New Roman"/>
                <w:bCs/>
                <w:sz w:val="24"/>
                <w:szCs w:val="24"/>
                <w:lang w:eastAsia="hu-HU"/>
              </w:rPr>
              <w:t xml:space="preserve"> és első nemzedéke</w:t>
            </w:r>
          </w:p>
        </w:tc>
        <w:tc>
          <w:tcPr>
            <w:tcW w:w="116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2 óra</w:t>
            </w:r>
          </w:p>
        </w:tc>
      </w:tr>
      <w:tr w:rsidR="00616D1E" w:rsidRPr="00616D1E" w:rsidTr="00616D1E">
        <w:trPr>
          <w:cantSplit/>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7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klasszikus</w:t>
            </w:r>
            <w:proofErr w:type="gramEnd"/>
            <w:r w:rsidRPr="00616D1E">
              <w:rPr>
                <w:rFonts w:ascii="Times New Roman" w:eastAsia="Calibri" w:hAnsi="Times New Roman" w:cs="Times New Roman"/>
                <w:sz w:val="24"/>
                <w:szCs w:val="24"/>
              </w:rPr>
              <w:t xml:space="preserve"> modernség néhány irányzata és alkotója, a századvég magyar irodalma. </w:t>
            </w:r>
          </w:p>
        </w:tc>
      </w:tr>
      <w:tr w:rsidR="00616D1E" w:rsidRPr="00616D1E" w:rsidTr="00616D1E">
        <w:trPr>
          <w:cantSplit/>
          <w:trHeight w:val="328"/>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7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európai és magyar irodalmi hagyományok és modernség irányainak összevetése, </w:t>
            </w:r>
            <w:proofErr w:type="gramStart"/>
            <w:r w:rsidRPr="00616D1E">
              <w:rPr>
                <w:rFonts w:ascii="Times New Roman" w:eastAsia="Calibri" w:hAnsi="Times New Roman" w:cs="Times New Roman"/>
                <w:sz w:val="24"/>
                <w:szCs w:val="24"/>
              </w:rPr>
              <w:t>konfliktusai</w:t>
            </w:r>
            <w:proofErr w:type="gramEnd"/>
            <w:r w:rsidRPr="00616D1E">
              <w:rPr>
                <w:rFonts w:ascii="Times New Roman" w:eastAsia="Calibri" w:hAnsi="Times New Roman" w:cs="Times New Roman"/>
                <w:sz w:val="24"/>
                <w:szCs w:val="24"/>
              </w:rPr>
              <w:t xml:space="preserve">. A kozmopolitizmus és patriotizmus kérdésfelvetései. </w:t>
            </w:r>
            <w:r w:rsidRPr="00616D1E">
              <w:rPr>
                <w:rFonts w:ascii="Times New Roman" w:eastAsia="Calibri" w:hAnsi="Times New Roman" w:cs="Times New Roman"/>
                <w:sz w:val="24"/>
                <w:szCs w:val="24"/>
                <w:lang w:eastAsia="hu-HU"/>
              </w:rPr>
              <w:t>Annak felismerése, hogy a magyar kultúra sokszínű törekvések együttese.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Érvelő bemutatás: a </w:t>
            </w:r>
            <w:r w:rsidRPr="00616D1E">
              <w:rPr>
                <w:rFonts w:ascii="Times New Roman" w:eastAsia="Calibri" w:hAnsi="Times New Roman" w:cs="Times New Roman"/>
                <w:i/>
                <w:iCs/>
                <w:sz w:val="24"/>
                <w:szCs w:val="24"/>
                <w:lang w:eastAsia="hu-HU"/>
              </w:rPr>
              <w:t>Nyugat</w:t>
            </w:r>
            <w:r w:rsidRPr="00616D1E">
              <w:rPr>
                <w:rFonts w:ascii="Times New Roman" w:eastAsia="Calibri" w:hAnsi="Times New Roman" w:cs="Times New Roman"/>
                <w:sz w:val="24"/>
                <w:szCs w:val="24"/>
                <w:lang w:eastAsia="hu-HU"/>
              </w:rPr>
              <w:t xml:space="preserve"> jelentősége a magyar kultúrtörténetben; a korban megismertetett stílusirányzatok, filozófiai, lélektani iskolák (Freud, Bergson) néhány jellemzőjének azonosítása. Értse egy folyóirat felépítését, tudjon benne tájékozódni.</w:t>
            </w:r>
          </w:p>
        </w:tc>
      </w:tr>
      <w:tr w:rsidR="00616D1E" w:rsidRPr="00616D1E" w:rsidTr="00616D1E">
        <w:trPr>
          <w:cantSplit/>
        </w:trPr>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59" w:name="_Toc496041519"/>
            <w:bookmarkStart w:id="160" w:name="_Toc23929180"/>
            <w:r w:rsidRPr="00616D1E">
              <w:rPr>
                <w:rFonts w:ascii="Times New Roman" w:eastAsia="Calibri" w:hAnsi="Times New Roman" w:cs="Times New Roman"/>
                <w:bCs/>
                <w:sz w:val="24"/>
                <w:szCs w:val="24"/>
              </w:rPr>
              <w:t>Ismeretek/fejlesztési követelmények</w:t>
            </w:r>
            <w:bookmarkEnd w:id="159"/>
            <w:bookmarkEnd w:id="160"/>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787"/>
        </w:trPr>
        <w:tc>
          <w:tcPr>
            <w:tcW w:w="361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i/>
                <w:iCs/>
                <w:sz w:val="24"/>
                <w:szCs w:val="24"/>
                <w:lang w:eastAsia="hu-HU"/>
              </w:rPr>
              <w:t>Nyugat</w:t>
            </w:r>
            <w:proofErr w:type="gramEnd"/>
            <w:r w:rsidRPr="00616D1E">
              <w:rPr>
                <w:rFonts w:ascii="Times New Roman" w:eastAsia="Calibri" w:hAnsi="Times New Roman" w:cs="Times New Roman"/>
                <w:sz w:val="24"/>
                <w:szCs w:val="24"/>
                <w:lang w:eastAsia="hu-HU"/>
              </w:rPr>
              <w:t xml:space="preserve"> mint folyóirat és mozgalom; szerkesztési elvek, szerkesztők, kritikusok, nemzedékek; célkitűzések; filozófiai és stílusirányzatok hatása, megismertetése.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Egy folyóirat (időszaki kiadvány) periodicitása, felépítése, folyóiratcikkek visszakeresése, hivatkozása.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c>
        <w:tc>
          <w:tcPr>
            <w:tcW w:w="3260"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felismeri a </w:t>
            </w:r>
            <w:r w:rsidRPr="00616D1E">
              <w:rPr>
                <w:rFonts w:ascii="Times New Roman" w:eastAsia="Calibri" w:hAnsi="Times New Roman" w:cs="Times New Roman"/>
                <w:i/>
                <w:iCs/>
                <w:sz w:val="24"/>
                <w:szCs w:val="24"/>
                <w:lang w:eastAsia="hu-HU"/>
              </w:rPr>
              <w:t>Nyugat</w:t>
            </w:r>
            <w:r w:rsidRPr="00616D1E">
              <w:rPr>
                <w:rFonts w:ascii="Times New Roman" w:eastAsia="Calibri" w:hAnsi="Times New Roman" w:cs="Times New Roman"/>
                <w:sz w:val="24"/>
                <w:szCs w:val="24"/>
                <w:lang w:eastAsia="hu-HU"/>
              </w:rPr>
              <w:t xml:space="preserve"> jelentőségét a magyar kultúrtörténetben; alkalmazza a nemzedék-korszakolást későbbi tanulmányai során;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tudja a korban megismert stílusirányzatok, filozófiai, lélektani iskolák (Freud, Bergson) néhány jellemzőjét;  </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impresszionizmus, szimbolizmus, szecesszió más művészeti ágakban.</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Filozófia</w:t>
            </w:r>
            <w:r w:rsidRPr="00616D1E">
              <w:rPr>
                <w:rFonts w:ascii="Times New Roman" w:eastAsia="Calibri" w:hAnsi="Times New Roman" w:cs="Times New Roman"/>
                <w:sz w:val="24"/>
                <w:szCs w:val="24"/>
              </w:rPr>
              <w:t>: életfilozófiák, idő</w:t>
            </w:r>
            <w:proofErr w:type="gramStart"/>
            <w:r w:rsidRPr="00616D1E">
              <w:rPr>
                <w:rFonts w:ascii="Times New Roman" w:eastAsia="Calibri" w:hAnsi="Times New Roman" w:cs="Times New Roman"/>
                <w:sz w:val="24"/>
                <w:szCs w:val="24"/>
              </w:rPr>
              <w:t>problémák</w:t>
            </w:r>
            <w:proofErr w:type="gramEnd"/>
            <w:r w:rsidRPr="00616D1E">
              <w:rPr>
                <w:rFonts w:ascii="Times New Roman" w:eastAsia="Calibri" w:hAnsi="Times New Roman" w:cs="Times New Roman"/>
                <w:sz w:val="24"/>
                <w:szCs w:val="24"/>
              </w:rPr>
              <w:t>.</w:t>
            </w:r>
          </w:p>
        </w:tc>
      </w:tr>
      <w:tr w:rsidR="00616D1E" w:rsidRPr="00616D1E" w:rsidTr="00616D1E">
        <w:trPr>
          <w:cantSplit/>
          <w:trHeight w:val="550"/>
        </w:trPr>
        <w:tc>
          <w:tcPr>
            <w:tcW w:w="176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66"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Impresszionizmus, szimbolizmus, szecesszió.</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14"/>
        <w:gridCol w:w="1182"/>
        <w:gridCol w:w="3367"/>
        <w:gridCol w:w="1344"/>
        <w:gridCol w:w="1153"/>
      </w:tblGrid>
      <w:tr w:rsidR="00616D1E" w:rsidRPr="00616D1E" w:rsidTr="00616D1E">
        <w:trPr>
          <w:cantSplit/>
        </w:trPr>
        <w:tc>
          <w:tcPr>
            <w:tcW w:w="218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93"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Világirodalom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avantgárd irányzatok; a magyar avantgárd</w:t>
            </w:r>
          </w:p>
        </w:tc>
        <w:tc>
          <w:tcPr>
            <w:tcW w:w="115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rPr>
          <w:cantSplit/>
        </w:trPr>
        <w:tc>
          <w:tcPr>
            <w:tcW w:w="218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4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Stílusirányzatok a századfordulón.</w:t>
            </w:r>
          </w:p>
        </w:tc>
      </w:tr>
      <w:tr w:rsidR="00616D1E" w:rsidRPr="00616D1E" w:rsidTr="00616D1E">
        <w:trPr>
          <w:cantSplit/>
          <w:trHeight w:val="328"/>
        </w:trPr>
        <w:tc>
          <w:tcPr>
            <w:tcW w:w="218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4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Modernség és hagyomány kérdésfelvetései a magyar avantgárd irodalomban. A 20. sz. eleji stílusirányzatok létrejöttének, a csoportok, programok szándékainak, esztétikai elveinek, poétikai megoldásainak feltárása. </w:t>
            </w:r>
            <w:proofErr w:type="gramStart"/>
            <w:r w:rsidRPr="00616D1E">
              <w:rPr>
                <w:rFonts w:ascii="Times New Roman" w:eastAsia="Calibri" w:hAnsi="Times New Roman" w:cs="Times New Roman"/>
                <w:sz w:val="24"/>
                <w:szCs w:val="24"/>
                <w:lang w:eastAsia="hu-HU"/>
              </w:rPr>
              <w:t>Dokumentumok</w:t>
            </w:r>
            <w:proofErr w:type="gramEnd"/>
            <w:r w:rsidRPr="00616D1E">
              <w:rPr>
                <w:rFonts w:ascii="Times New Roman" w:eastAsia="Calibri" w:hAnsi="Times New Roman" w:cs="Times New Roman"/>
                <w:sz w:val="24"/>
                <w:szCs w:val="24"/>
                <w:lang w:eastAsia="hu-HU"/>
              </w:rPr>
              <w:t xml:space="preserve"> megvitatása a magyar avantgárd sajátos helyzetéről, Kassák szerepéről.</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61" w:name="_Toc496041520"/>
            <w:bookmarkStart w:id="162" w:name="_Toc23929181"/>
            <w:r w:rsidRPr="00616D1E">
              <w:rPr>
                <w:rFonts w:ascii="Times New Roman" w:eastAsia="Calibri" w:hAnsi="Times New Roman" w:cs="Times New Roman"/>
                <w:bCs/>
                <w:sz w:val="24"/>
                <w:szCs w:val="24"/>
              </w:rPr>
              <w:t>Ismeretek/fejlesztési követelmények</w:t>
            </w:r>
            <w:bookmarkEnd w:id="161"/>
            <w:bookmarkEnd w:id="16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Világirodalom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eastAsia="hu-HU"/>
              </w:rPr>
              <w:t>avantgárd irányzatok.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Formabontás és formaépítés (közös tendenciák a stílusirányzatokban).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Futurizmus, expresszionizmus, szürrealizmus: néhány szemelvény az egyes irányzatok </w:t>
            </w:r>
            <w:proofErr w:type="gramStart"/>
            <w:r w:rsidRPr="00616D1E">
              <w:rPr>
                <w:rFonts w:ascii="Times New Roman" w:eastAsia="Calibri" w:hAnsi="Times New Roman" w:cs="Times New Roman"/>
                <w:sz w:val="24"/>
                <w:szCs w:val="24"/>
                <w:lang w:eastAsia="hu-HU"/>
              </w:rPr>
              <w:t>dokumentumaiból</w:t>
            </w:r>
            <w:proofErr w:type="gramEnd"/>
            <w:r w:rsidRPr="00616D1E">
              <w:rPr>
                <w:rFonts w:ascii="Times New Roman" w:eastAsia="Calibri" w:hAnsi="Times New Roman" w:cs="Times New Roman"/>
                <w:sz w:val="24"/>
                <w:szCs w:val="24"/>
                <w:lang w:eastAsia="hu-HU"/>
              </w:rPr>
              <w:t xml:space="preserve">, illetve néhány irodalmi alkotás (pl. </w:t>
            </w:r>
            <w:proofErr w:type="spellStart"/>
            <w:r w:rsidRPr="00616D1E">
              <w:rPr>
                <w:rFonts w:ascii="Times New Roman" w:eastAsia="Calibri" w:hAnsi="Times New Roman" w:cs="Times New Roman"/>
                <w:sz w:val="24"/>
                <w:szCs w:val="24"/>
                <w:lang w:eastAsia="hu-HU"/>
              </w:rPr>
              <w:t>Marinetti</w:t>
            </w:r>
            <w:proofErr w:type="spellEnd"/>
            <w:r w:rsidRPr="00616D1E">
              <w:rPr>
                <w:rFonts w:ascii="Times New Roman" w:eastAsia="Calibri" w:hAnsi="Times New Roman" w:cs="Times New Roman"/>
                <w:sz w:val="24"/>
                <w:szCs w:val="24"/>
                <w:lang w:eastAsia="hu-HU"/>
              </w:rPr>
              <w:t xml:space="preserve">, Majakovszkij; </w:t>
            </w:r>
            <w:proofErr w:type="spellStart"/>
            <w:r w:rsidRPr="00616D1E">
              <w:rPr>
                <w:rFonts w:ascii="Times New Roman" w:eastAsia="Calibri" w:hAnsi="Times New Roman" w:cs="Times New Roman"/>
                <w:sz w:val="24"/>
                <w:szCs w:val="24"/>
                <w:lang w:eastAsia="hu-HU"/>
              </w:rPr>
              <w:t>Trakl</w:t>
            </w:r>
            <w:proofErr w:type="spellEnd"/>
            <w:r w:rsidRPr="00616D1E">
              <w:rPr>
                <w:rFonts w:ascii="Times New Roman" w:eastAsia="Calibri" w:hAnsi="Times New Roman" w:cs="Times New Roman"/>
                <w:sz w:val="24"/>
                <w:szCs w:val="24"/>
                <w:lang w:eastAsia="hu-HU"/>
              </w:rPr>
              <w:t>, G. Benn; Apollinaire, Éluard műveiből).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jellemzően nem irodalmi irányzatok (kubizmus, </w:t>
            </w:r>
            <w:r w:rsidRPr="00616D1E">
              <w:rPr>
                <w:rFonts w:ascii="Times New Roman" w:eastAsia="Calibri" w:hAnsi="Times New Roman" w:cs="Times New Roman"/>
                <w:sz w:val="24"/>
                <w:szCs w:val="24"/>
                <w:lang w:eastAsia="hu-HU"/>
              </w:rPr>
              <w:lastRenderedPageBreak/>
              <w:t xml:space="preserve">konstruktivizmus, dada, stb.) néhány célkitűzése, formajegye. A magyar avantgárd sajátosságai, az aktivizmus programja; Kassák Lajos szerepe (egy-két művének ismerete, pl. </w:t>
            </w:r>
            <w:r w:rsidRPr="00616D1E">
              <w:rPr>
                <w:rFonts w:ascii="Times New Roman" w:eastAsia="Calibri" w:hAnsi="Times New Roman" w:cs="Times New Roman"/>
                <w:i/>
                <w:iCs/>
                <w:sz w:val="24"/>
                <w:szCs w:val="24"/>
                <w:lang w:eastAsia="hu-HU"/>
              </w:rPr>
              <w:t>Mesteremberek</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ló meghal</w:t>
            </w:r>
            <w:r w:rsidRPr="00616D1E">
              <w:rPr>
                <w:rFonts w:ascii="Times New Roman" w:eastAsia="Calibri" w:hAnsi="Times New Roman" w:cs="Times New Roman"/>
                <w:sz w:val="24"/>
                <w:szCs w:val="24"/>
                <w:lang w:eastAsia="hu-HU"/>
              </w:rPr>
              <w:t>...).</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20. sz. eleji stílusirányzatok létrejöttét, a csoportok, programok szándékait, esztétikai elveit, poétikai megoldásait;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magyar avantgárd sajátos helyzetét, Kassák szerepét.</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Mozgóképkultúra és médiaismeret</w:t>
            </w:r>
            <w:r w:rsidRPr="00616D1E">
              <w:rPr>
                <w:rFonts w:ascii="Times New Roman" w:eastAsia="Calibri" w:hAnsi="Times New Roman" w:cs="Times New Roman"/>
                <w:sz w:val="24"/>
                <w:szCs w:val="24"/>
              </w:rPr>
              <w:t>: az avantgárd a képzőművészetekben (futurizmus, expresszionizmus, szürrealizmus, kubizmus, konstruktivizmus, dada); az expresszionista és szürrealista filmművészet.</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Avantgárd, f</w:t>
            </w:r>
            <w:r w:rsidRPr="00616D1E">
              <w:rPr>
                <w:rFonts w:ascii="Times New Roman" w:eastAsia="Calibri" w:hAnsi="Times New Roman" w:cs="Times New Roman"/>
                <w:sz w:val="24"/>
                <w:szCs w:val="24"/>
                <w:lang w:eastAsia="hu-HU"/>
              </w:rPr>
              <w:t xml:space="preserve">uturizmus, expresszionizmus, szürrealizmus, aktivizmus, szabad vers, </w:t>
            </w:r>
            <w:proofErr w:type="spellStart"/>
            <w:r w:rsidRPr="00616D1E">
              <w:rPr>
                <w:rFonts w:ascii="Times New Roman" w:eastAsia="Calibri" w:hAnsi="Times New Roman" w:cs="Times New Roman"/>
                <w:sz w:val="24"/>
                <w:szCs w:val="24"/>
                <w:lang w:eastAsia="hu-HU"/>
              </w:rPr>
              <w:t>szimultanizmus</w:t>
            </w:r>
            <w:proofErr w:type="spellEnd"/>
            <w:r w:rsidRPr="00616D1E">
              <w:rPr>
                <w:rFonts w:ascii="Times New Roman" w:eastAsia="Calibri" w:hAnsi="Times New Roman" w:cs="Times New Roman"/>
                <w:sz w:val="24"/>
                <w:szCs w:val="24"/>
                <w:lang w:eastAsia="hu-HU"/>
              </w:rPr>
              <w:t>, önműködő írás, képvers.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Életmű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Ady Endre</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stílusirányzatok a századelőn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Annak megértése, hogy a kulturális hagyományhoz, a nemzethez kötődés, a sorsvállalás sokféle hangon és módon jelentkezhet.</w:t>
            </w:r>
            <w:r w:rsidRPr="00616D1E">
              <w:rPr>
                <w:rFonts w:ascii="Times New Roman" w:eastAsia="Calibri" w:hAnsi="Times New Roman" w:cs="Times New Roman"/>
                <w:sz w:val="24"/>
                <w:szCs w:val="24"/>
              </w:rPr>
              <w:t xml:space="preserve"> A hazaszeretet és haladás kérdései.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Ady költészetének befogadása: főbb alkotói korszakai, költői szerepe, költészetének jellege. Műelemzések, összpontosítva </w:t>
            </w:r>
            <w:r w:rsidRPr="00616D1E">
              <w:rPr>
                <w:rFonts w:ascii="Times New Roman" w:eastAsia="Calibri" w:hAnsi="Times New Roman" w:cs="Times New Roman"/>
                <w:sz w:val="24"/>
                <w:szCs w:val="24"/>
              </w:rPr>
              <w:t>Ady jellemző köteteire, szerkesztési módszereire, lírai témáira, poétikai megoldásaira. A kreativitás, a képzelőerő, a képzettársítási 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Önálló, több szempontú műértelmezések megfogalmazása a művekről szóló vélemények, elemzések értelmezésével is.</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63" w:name="_Toc496041521"/>
            <w:bookmarkStart w:id="164" w:name="_Toc23929182"/>
            <w:r w:rsidRPr="00616D1E">
              <w:rPr>
                <w:rFonts w:ascii="Times New Roman" w:eastAsia="Calibri" w:hAnsi="Times New Roman" w:cs="Times New Roman"/>
                <w:bCs/>
                <w:sz w:val="24"/>
                <w:szCs w:val="24"/>
              </w:rPr>
              <w:t>Ismeretek/fejlesztési követelmények</w:t>
            </w:r>
            <w:bookmarkEnd w:id="163"/>
            <w:bookmarkEnd w:id="16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Ady Endre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Kötet- és cikluskompozíció; költői szerepvállalás, az innováció szándéka.</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Klasszikus</w:t>
            </w:r>
            <w:proofErr w:type="gramEnd"/>
            <w:r w:rsidRPr="00616D1E">
              <w:rPr>
                <w:rFonts w:ascii="Times New Roman" w:eastAsia="Calibri" w:hAnsi="Times New Roman" w:cs="Times New Roman"/>
                <w:sz w:val="24"/>
                <w:szCs w:val="24"/>
              </w:rPr>
              <w:t xml:space="preserve"> modernség, szecessziós-szimbolista látásmód; a versritmus megújítása.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Meghatározó korszakok (pl. költői indulás, világháború), kötetek (pl. </w:t>
            </w:r>
            <w:r w:rsidRPr="00616D1E">
              <w:rPr>
                <w:rFonts w:ascii="Times New Roman" w:eastAsia="Calibri" w:hAnsi="Times New Roman" w:cs="Times New Roman"/>
                <w:i/>
                <w:iCs/>
                <w:sz w:val="24"/>
                <w:szCs w:val="24"/>
              </w:rPr>
              <w:t xml:space="preserve">Új versek,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halottak élén</w:t>
            </w:r>
            <w:r w:rsidRPr="00616D1E">
              <w:rPr>
                <w:rFonts w:ascii="Times New Roman" w:eastAsia="Calibri" w:hAnsi="Times New Roman" w:cs="Times New Roman"/>
                <w:sz w:val="24"/>
                <w:szCs w:val="24"/>
              </w:rPr>
              <w:t xml:space="preserve">), témák, motívumok (pl. magyarság, istenes, létharc, látomásszerű tájvers, ars poetica; élet-halál, hajó, ugar ) alapján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jellemző alkotásainak értelmezése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Sion-hegy alatt</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w:t>
            </w:r>
            <w:proofErr w:type="spellStart"/>
            <w:r w:rsidRPr="00616D1E">
              <w:rPr>
                <w:rFonts w:ascii="Times New Roman" w:eastAsia="Calibri" w:hAnsi="Times New Roman" w:cs="Times New Roman"/>
                <w:i/>
                <w:iCs/>
                <w:sz w:val="24"/>
                <w:szCs w:val="24"/>
                <w:lang w:eastAsia="hu-HU"/>
              </w:rPr>
              <w:t>Góg</w:t>
            </w:r>
            <w:proofErr w:type="spellEnd"/>
            <w:r w:rsidRPr="00616D1E">
              <w:rPr>
                <w:rFonts w:ascii="Times New Roman" w:eastAsia="Calibri" w:hAnsi="Times New Roman" w:cs="Times New Roman"/>
                <w:i/>
                <w:iCs/>
                <w:sz w:val="24"/>
                <w:szCs w:val="24"/>
                <w:lang w:eastAsia="hu-HU"/>
              </w:rPr>
              <w:t xml:space="preserve"> és Magóg fia vagyok én...</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Kocsi-út az éjszakában</w:t>
            </w:r>
            <w:r w:rsidRPr="00616D1E">
              <w:rPr>
                <w:rFonts w:ascii="Times New Roman" w:eastAsia="Calibri" w:hAnsi="Times New Roman" w:cs="Times New Roman"/>
                <w:sz w:val="24"/>
                <w:szCs w:val="24"/>
                <w:lang w:eastAsia="hu-HU"/>
              </w:rPr>
              <w:t xml:space="preserve"> és még 4-5 mű </w:t>
            </w:r>
            <w:r w:rsidRPr="00616D1E">
              <w:rPr>
                <w:rFonts w:ascii="Times New Roman" w:eastAsia="Calibri" w:hAnsi="Times New Roman" w:cs="Times New Roman"/>
                <w:sz w:val="24"/>
                <w:szCs w:val="24"/>
              </w:rPr>
              <w:t xml:space="preserve">(memoriterek is), pl. </w:t>
            </w:r>
            <w:r w:rsidRPr="00616D1E">
              <w:rPr>
                <w:rFonts w:ascii="Times New Roman" w:eastAsia="Calibri" w:hAnsi="Times New Roman" w:cs="Times New Roman"/>
                <w:i/>
                <w:iCs/>
                <w:sz w:val="24"/>
                <w:szCs w:val="24"/>
              </w:rPr>
              <w:t>Párisban járt az Ősz</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A magyar ugaron</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Harc a Nagyúrral</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i/>
                <w:iCs/>
                <w:sz w:val="24"/>
                <w:szCs w:val="24"/>
              </w:rPr>
              <w:t>Hunn</w:t>
            </w:r>
            <w:proofErr w:type="spellEnd"/>
            <w:r w:rsidRPr="00616D1E">
              <w:rPr>
                <w:rFonts w:ascii="Times New Roman" w:eastAsia="Calibri" w:hAnsi="Times New Roman" w:cs="Times New Roman"/>
                <w:i/>
                <w:iCs/>
                <w:sz w:val="24"/>
                <w:szCs w:val="24"/>
              </w:rPr>
              <w:t>, új legenda</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Bujdosó kuruc rigmusa</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Az eltévedt lovas</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Emlékezés egy nyár-éjszakára</w:t>
            </w:r>
            <w:r w:rsidRPr="00616D1E">
              <w:rPr>
                <w:rFonts w:ascii="Times New Roman" w:eastAsia="Calibri" w:hAnsi="Times New Roman" w:cs="Times New Roman"/>
                <w:sz w:val="24"/>
                <w:szCs w:val="24"/>
              </w:rPr>
              <w:t xml:space="preserve"> stb., esetleg egy-egy részlet publicisztikájából is).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A tanuló</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főbb alkotói korszakait; Ady helyét, költői szerepét a magyar irodalom történetében; költészetének jellegét;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tisztában van a 20. eleji magyar irodalom sajátosságaival és a megújítás szándékával;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műelemzések során megismeri Ady jellemző köteteit, szerkesztési módszereit, lírai témáit, motívumait, poétikai megoldásait;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képes önálló versértelmezések megfogalmazására;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lang w:eastAsia="hu-HU"/>
              </w:rPr>
              <w:t xml:space="preserve">A Sion-hegy alatt;  </w:t>
            </w:r>
            <w:proofErr w:type="spellStart"/>
            <w:r w:rsidRPr="00616D1E">
              <w:rPr>
                <w:rFonts w:ascii="Times New Roman" w:eastAsia="Calibri" w:hAnsi="Times New Roman" w:cs="Times New Roman"/>
                <w:i/>
                <w:iCs/>
                <w:sz w:val="24"/>
                <w:szCs w:val="24"/>
                <w:lang w:eastAsia="hu-HU"/>
              </w:rPr>
              <w:t>Góg</w:t>
            </w:r>
            <w:proofErr w:type="spellEnd"/>
            <w:r w:rsidRPr="00616D1E">
              <w:rPr>
                <w:rFonts w:ascii="Times New Roman" w:eastAsia="Calibri" w:hAnsi="Times New Roman" w:cs="Times New Roman"/>
                <w:i/>
                <w:iCs/>
                <w:sz w:val="24"/>
                <w:szCs w:val="24"/>
                <w:lang w:eastAsia="hu-HU"/>
              </w:rPr>
              <w:t xml:space="preserve"> és Magóg fia vagyok én</w:t>
            </w:r>
            <w:proofErr w:type="gramStart"/>
            <w:r w:rsidRPr="00616D1E">
              <w:rPr>
                <w:rFonts w:ascii="Times New Roman" w:eastAsia="Calibri" w:hAnsi="Times New Roman" w:cs="Times New Roman"/>
                <w:i/>
                <w:iCs/>
                <w:sz w:val="24"/>
                <w:szCs w:val="24"/>
                <w:lang w:eastAsia="hu-HU"/>
              </w:rPr>
              <w:t>...;</w:t>
            </w:r>
            <w:proofErr w:type="gramEnd"/>
            <w:r w:rsidRPr="00616D1E">
              <w:rPr>
                <w:rFonts w:ascii="Times New Roman" w:eastAsia="Calibri" w:hAnsi="Times New Roman" w:cs="Times New Roman"/>
                <w:i/>
                <w:iCs/>
                <w:sz w:val="24"/>
                <w:szCs w:val="24"/>
                <w:lang w:eastAsia="hu-HU"/>
              </w:rPr>
              <w:t xml:space="preserve"> Kocsi-út az éjszakában</w:t>
            </w:r>
            <w:r w:rsidRPr="00616D1E">
              <w:rPr>
                <w:rFonts w:ascii="Times New Roman" w:eastAsia="Calibri" w:hAnsi="Times New Roman" w:cs="Times New Roman"/>
                <w:sz w:val="24"/>
                <w:szCs w:val="24"/>
                <w:lang w:eastAsia="hu-HU"/>
              </w:rPr>
              <w:t xml:space="preserve"> és még 4-5 mű;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képessé válik az Ady-életmű jellemzőinek bemutatására (legalább 10 lírai alkotás alapján);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egy-egy szóbeli témakörben kijelölt feladat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Történelem, társadalmi és állampolgári ismeretek</w:t>
            </w:r>
            <w:r w:rsidRPr="00616D1E">
              <w:rPr>
                <w:rFonts w:ascii="Times New Roman" w:eastAsia="Calibri" w:hAnsi="Times New Roman" w:cs="Times New Roman"/>
                <w:sz w:val="24"/>
                <w:szCs w:val="24"/>
              </w:rPr>
              <w:t>: társadalmi modernizáció, városiasodás, a modern újságírás.</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xml:space="preserve">: Ady-illusztrációk.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Ady-emlékhelyek topológiája.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xml:space="preserve">: tájékozódás a </w:t>
            </w:r>
            <w:r w:rsidRPr="00616D1E">
              <w:rPr>
                <w:rFonts w:ascii="Times New Roman" w:eastAsia="Calibri" w:hAnsi="Times New Roman" w:cs="Times New Roman"/>
                <w:i/>
                <w:iCs/>
                <w:sz w:val="24"/>
                <w:szCs w:val="24"/>
              </w:rPr>
              <w:t xml:space="preserve">Nyugat </w:t>
            </w:r>
            <w:r w:rsidRPr="00616D1E">
              <w:rPr>
                <w:rFonts w:ascii="Times New Roman" w:eastAsia="Calibri" w:hAnsi="Times New Roman" w:cs="Times New Roman"/>
                <w:sz w:val="24"/>
                <w:szCs w:val="24"/>
              </w:rPr>
              <w:t>digitalizált változatában.</w:t>
            </w:r>
          </w:p>
        </w:tc>
      </w:tr>
      <w:tr w:rsidR="00616D1E" w:rsidRPr="00616D1E" w:rsidTr="00616D1E">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Klasszikus</w:t>
            </w:r>
            <w:proofErr w:type="gramEnd"/>
            <w:r w:rsidRPr="00616D1E">
              <w:rPr>
                <w:rFonts w:ascii="Times New Roman" w:eastAsia="Calibri" w:hAnsi="Times New Roman" w:cs="Times New Roman"/>
                <w:sz w:val="24"/>
                <w:szCs w:val="24"/>
              </w:rPr>
              <w:t xml:space="preserve"> modernség, szecessziós-szimbolista látásmód, tagoló vers, kötetkompozíció, ciklikus szerkesztés.</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72"/>
        <w:gridCol w:w="1224"/>
        <w:gridCol w:w="3465"/>
        <w:gridCol w:w="1177"/>
        <w:gridCol w:w="1222"/>
      </w:tblGrid>
      <w:tr w:rsidR="00616D1E" w:rsidRPr="00616D1E" w:rsidTr="00616D1E">
        <w:trPr>
          <w:cantSplit/>
        </w:trPr>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66"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Portré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Móricz Zsigmond</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rPr>
          <w:cantSplit/>
        </w:trPr>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8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Realista és naturalista epika, Móricz egy műve, pl. </w:t>
            </w:r>
            <w:r w:rsidRPr="00616D1E">
              <w:rPr>
                <w:rFonts w:ascii="Times New Roman" w:eastAsia="Calibri" w:hAnsi="Times New Roman" w:cs="Times New Roman"/>
                <w:i/>
                <w:iCs/>
                <w:sz w:val="24"/>
                <w:szCs w:val="24"/>
              </w:rPr>
              <w:t>Hét krajcár</w:t>
            </w:r>
            <w:r w:rsidRPr="00616D1E">
              <w:rPr>
                <w:rFonts w:ascii="Times New Roman" w:eastAsia="Calibri" w:hAnsi="Times New Roman" w:cs="Times New Roman"/>
                <w:sz w:val="24"/>
                <w:szCs w:val="24"/>
              </w:rPr>
              <w:t xml:space="preserve"> vagy </w:t>
            </w:r>
            <w:r w:rsidRPr="00616D1E">
              <w:rPr>
                <w:rFonts w:ascii="Times New Roman" w:eastAsia="Calibri" w:hAnsi="Times New Roman" w:cs="Times New Roman"/>
                <w:i/>
                <w:iCs/>
                <w:sz w:val="24"/>
                <w:szCs w:val="24"/>
              </w:rPr>
              <w:t>Légy jó mindhalálig</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Pillangó</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Árvácska </w:t>
            </w:r>
          </w:p>
        </w:tc>
      </w:tr>
      <w:tr w:rsidR="00616D1E" w:rsidRPr="00616D1E" w:rsidTr="00616D1E">
        <w:trPr>
          <w:cantSplit/>
          <w:trHeight w:val="328"/>
        </w:trPr>
        <w:tc>
          <w:tcPr>
            <w:tcW w:w="214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8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Móricz helyének, látásmódjának, kérdésfeltevéseinek, alkotásmódja jellemzőinek megismerése, alkotásainak több szempontú megközelítése; felkészítés önálló novellaelemzések megfogalmazására, megvitatására.  A megjelenített létformák morális és társadalmi kérdései.</w:t>
            </w:r>
          </w:p>
        </w:tc>
      </w:tr>
      <w:tr w:rsidR="00616D1E" w:rsidRPr="00616D1E" w:rsidTr="00616D1E">
        <w:tc>
          <w:tcPr>
            <w:tcW w:w="6831"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65" w:name="_Toc496041522"/>
            <w:bookmarkStart w:id="166" w:name="_Toc23929183"/>
            <w:r w:rsidRPr="00616D1E">
              <w:rPr>
                <w:rFonts w:ascii="Times New Roman" w:eastAsia="Calibri" w:hAnsi="Times New Roman" w:cs="Times New Roman"/>
                <w:bCs/>
                <w:sz w:val="24"/>
                <w:szCs w:val="24"/>
              </w:rPr>
              <w:lastRenderedPageBreak/>
              <w:t>Ismeretek/fejlesztési követelmények</w:t>
            </w:r>
            <w:bookmarkEnd w:id="165"/>
            <w:bookmarkEnd w:id="166"/>
            <w:r w:rsidRPr="00616D1E">
              <w:rPr>
                <w:rFonts w:ascii="Times New Roman" w:eastAsia="Calibri" w:hAnsi="Times New Roman" w:cs="Times New Roman"/>
                <w:bCs/>
                <w:sz w:val="24"/>
                <w:szCs w:val="24"/>
              </w:rPr>
              <w:t xml:space="preserve"> </w:t>
            </w:r>
          </w:p>
        </w:tc>
        <w:tc>
          <w:tcPr>
            <w:tcW w:w="2399"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Móricz </w:t>
            </w:r>
            <w:r w:rsidRPr="00616D1E">
              <w:rPr>
                <w:rFonts w:ascii="Times New Roman" w:eastAsia="Calibri" w:hAnsi="Times New Roman" w:cs="Times New Roman"/>
                <w:sz w:val="24"/>
                <w:szCs w:val="24"/>
              </w:rPr>
              <w:t>alkotásainak jellemzői, írásművészetének sajátosságai; naturalista és realista ábrázolásmódja.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sz w:val="24"/>
                <w:szCs w:val="24"/>
              </w:rPr>
              <w:t xml:space="preserve">Tárgykörök, témák (pl. paraszti, dzsentri; szegénység) és műfaji változatok (novella, elbeszélés, történeti példázat, idill-típusú regény stb.).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Novelláinak világa (legalább két mű elemzése, pl. </w:t>
            </w:r>
            <w:r w:rsidRPr="00616D1E">
              <w:rPr>
                <w:rFonts w:ascii="Times New Roman" w:eastAsia="Calibri" w:hAnsi="Times New Roman" w:cs="Times New Roman"/>
                <w:i/>
                <w:iCs/>
                <w:sz w:val="24"/>
                <w:szCs w:val="24"/>
              </w:rPr>
              <w:t>Tragédia, Szegény emberek, Barbárok</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Egy Móricz-regény (pl. </w:t>
            </w:r>
            <w:r w:rsidRPr="00616D1E">
              <w:rPr>
                <w:rFonts w:ascii="Times New Roman" w:eastAsia="Calibri" w:hAnsi="Times New Roman" w:cs="Times New Roman"/>
                <w:i/>
                <w:iCs/>
                <w:sz w:val="24"/>
                <w:szCs w:val="24"/>
              </w:rPr>
              <w:t>Úri muri, Rokonok, Sárarany, Az Isten háta mögött</w:t>
            </w:r>
            <w:r w:rsidRPr="00616D1E">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írói előadásmód; </w:t>
            </w:r>
            <w:proofErr w:type="gramStart"/>
            <w:r w:rsidRPr="00616D1E">
              <w:rPr>
                <w:rFonts w:ascii="Times New Roman" w:eastAsia="Calibri" w:hAnsi="Times New Roman" w:cs="Times New Roman"/>
                <w:sz w:val="24"/>
                <w:szCs w:val="24"/>
              </w:rPr>
              <w:t>problematika</w:t>
            </w:r>
            <w:proofErr w:type="gramEnd"/>
            <w:r w:rsidRPr="00616D1E">
              <w:rPr>
                <w:rFonts w:ascii="Times New Roman" w:eastAsia="Calibri" w:hAnsi="Times New Roman" w:cs="Times New Roman"/>
                <w:sz w:val="24"/>
                <w:szCs w:val="24"/>
              </w:rPr>
              <w:t xml:space="preserve"> (pl. vívódó hősök, dzsentri-ábrázolás). </w:t>
            </w:r>
          </w:p>
        </w:tc>
        <w:tc>
          <w:tcPr>
            <w:tcW w:w="3465" w:type="dxa"/>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ismeri Móricz helyét a magyar epika történetében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népi írók mozgalma, </w:t>
            </w:r>
            <w:r w:rsidRPr="00616D1E">
              <w:rPr>
                <w:rFonts w:ascii="Times New Roman" w:eastAsia="Calibri" w:hAnsi="Times New Roman" w:cs="Times New Roman"/>
                <w:i/>
                <w:iCs/>
                <w:sz w:val="24"/>
                <w:szCs w:val="24"/>
              </w:rPr>
              <w:t>Kelet</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Népe</w:t>
            </w:r>
            <w:r w:rsidRPr="00616D1E">
              <w:rPr>
                <w:rFonts w:ascii="Times New Roman" w:eastAsia="Calibri" w:hAnsi="Times New Roman" w:cs="Times New Roman"/>
                <w:sz w:val="24"/>
                <w:szCs w:val="24"/>
              </w:rPr>
              <w:t xml:space="preserve">); alkotásmódjának jellemzőit;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néhány alkotásának sok szempontú megközelítésére, saját álláspont kifejtésére és adott szempontú, önálló műértelmezésre (novellaelemzések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lehetőséget kap beszámoló / könyvajánló készítésére egyéni olvasmányélménye alapján;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műismereti minimuma: Móricz egy regénye (házi olvasmány) és egy novellája;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alkalmassá válik a művek értelmezéseinek kritikus befogadására; egy szóbeli érettségi témakör anyagának összeállítására és az abban megjelölt feladat kifejtésére.</w:t>
            </w:r>
          </w:p>
        </w:tc>
        <w:tc>
          <w:tcPr>
            <w:tcW w:w="2399"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w:t>
            </w:r>
            <w:r w:rsidRPr="00616D1E">
              <w:rPr>
                <w:rFonts w:ascii="Times New Roman" w:eastAsia="Calibri" w:hAnsi="Times New Roman" w:cs="Times New Roman"/>
                <w:sz w:val="24"/>
                <w:szCs w:val="24"/>
              </w:rPr>
              <w:t xml:space="preserve"> és m</w:t>
            </w:r>
            <w:r w:rsidRPr="00616D1E">
              <w:rPr>
                <w:rFonts w:ascii="Times New Roman" w:eastAsia="Calibri" w:hAnsi="Times New Roman" w:cs="Times New Roman"/>
                <w:i/>
                <w:iCs/>
                <w:sz w:val="24"/>
                <w:szCs w:val="24"/>
              </w:rPr>
              <w:t xml:space="preserve">édiaismeret: </w:t>
            </w:r>
            <w:r w:rsidRPr="00616D1E">
              <w:rPr>
                <w:rFonts w:ascii="Times New Roman" w:eastAsia="Calibri" w:hAnsi="Times New Roman" w:cs="Times New Roman"/>
                <w:sz w:val="24"/>
                <w:szCs w:val="24"/>
              </w:rPr>
              <w:t xml:space="preserve">Móricz-művek filmes, televíziós </w:t>
            </w:r>
            <w:proofErr w:type="gramStart"/>
            <w:r w:rsidRPr="00616D1E">
              <w:rPr>
                <w:rFonts w:ascii="Times New Roman" w:eastAsia="Calibri" w:hAnsi="Times New Roman" w:cs="Times New Roman"/>
                <w:sz w:val="24"/>
                <w:szCs w:val="24"/>
              </w:rPr>
              <w:t>adaptációi</w:t>
            </w:r>
            <w:proofErr w:type="gramEnd"/>
            <w:r w:rsidRPr="00616D1E">
              <w:rPr>
                <w:rFonts w:ascii="Times New Roman" w:eastAsia="Calibri" w:hAnsi="Times New Roman" w:cs="Times New Roman"/>
                <w:sz w:val="24"/>
                <w:szCs w:val="24"/>
              </w:rPr>
              <w:t xml:space="preserve"> (pl. </w:t>
            </w:r>
            <w:r w:rsidRPr="00616D1E">
              <w:rPr>
                <w:rFonts w:ascii="Times New Roman" w:eastAsia="Calibri" w:hAnsi="Times New Roman" w:cs="Times New Roman"/>
                <w:i/>
                <w:iCs/>
                <w:sz w:val="24"/>
                <w:szCs w:val="24"/>
              </w:rPr>
              <w:t>Pillangó, Égi madár, Rokonok, Barbárok, Árvácska</w:t>
            </w:r>
            <w:r w:rsidRPr="00616D1E">
              <w:rPr>
                <w:rFonts w:ascii="Times New Roman" w:eastAsia="Calibri" w:hAnsi="Times New Roman" w:cs="Times New Roman"/>
                <w:sz w:val="24"/>
                <w:szCs w:val="24"/>
              </w:rPr>
              <w:t>).</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Realista és naturalista ábrázolásmód, népi írók mozgalma.</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44"/>
        <w:gridCol w:w="1252"/>
        <w:gridCol w:w="3367"/>
        <w:gridCol w:w="1372"/>
        <w:gridCol w:w="1125"/>
      </w:tblGrid>
      <w:tr w:rsidR="00616D1E" w:rsidRPr="00616D1E" w:rsidTr="00616D1E">
        <w:trPr>
          <w:cantSplit/>
        </w:trPr>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9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Életmű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Babits Mihály</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12 óra</w:t>
            </w:r>
          </w:p>
        </w:tc>
      </w:tr>
      <w:tr w:rsidR="00616D1E" w:rsidRPr="00616D1E" w:rsidTr="00616D1E">
        <w:trPr>
          <w:cantSplit/>
        </w:trPr>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1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i/>
                <w:iCs/>
                <w:sz w:val="24"/>
                <w:szCs w:val="24"/>
              </w:rPr>
              <w:t>Nyugat</w:t>
            </w:r>
            <w:proofErr w:type="gramEnd"/>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mint folyóirat és mozgalom.</w:t>
            </w:r>
          </w:p>
        </w:tc>
      </w:tr>
      <w:tr w:rsidR="00616D1E" w:rsidRPr="00616D1E" w:rsidTr="00616D1E">
        <w:tc>
          <w:tcPr>
            <w:tcW w:w="211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16"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lét erkölcsi </w:t>
            </w:r>
            <w:proofErr w:type="gramStart"/>
            <w:r w:rsidRPr="00616D1E">
              <w:rPr>
                <w:rFonts w:ascii="Times New Roman" w:eastAsia="Calibri" w:hAnsi="Times New Roman" w:cs="Times New Roman"/>
                <w:sz w:val="24"/>
                <w:szCs w:val="24"/>
                <w:lang w:eastAsia="hu-HU"/>
              </w:rPr>
              <w:t>aspektusai</w:t>
            </w:r>
            <w:proofErr w:type="gramEnd"/>
            <w:r w:rsidRPr="00616D1E">
              <w:rPr>
                <w:rFonts w:ascii="Times New Roman" w:eastAsia="Calibri" w:hAnsi="Times New Roman" w:cs="Times New Roman"/>
                <w:sz w:val="24"/>
                <w:szCs w:val="24"/>
                <w:lang w:eastAsia="hu-HU"/>
              </w:rPr>
              <w:t xml:space="preserve"> a háború, világégés idején. Betegség és prófétai </w:t>
            </w:r>
            <w:proofErr w:type="gramStart"/>
            <w:r w:rsidRPr="00616D1E">
              <w:rPr>
                <w:rFonts w:ascii="Times New Roman" w:eastAsia="Calibri" w:hAnsi="Times New Roman" w:cs="Times New Roman"/>
                <w:sz w:val="24"/>
                <w:szCs w:val="24"/>
                <w:lang w:eastAsia="hu-HU"/>
              </w:rPr>
              <w:t>küldetés értelmezési</w:t>
            </w:r>
            <w:proofErr w:type="gramEnd"/>
            <w:r w:rsidRPr="00616D1E">
              <w:rPr>
                <w:rFonts w:ascii="Times New Roman" w:eastAsia="Calibri" w:hAnsi="Times New Roman" w:cs="Times New Roman"/>
                <w:sz w:val="24"/>
                <w:szCs w:val="24"/>
                <w:lang w:eastAsia="hu-HU"/>
              </w:rPr>
              <w:t xml:space="preserve"> lehetőségei. A vívódó, az örök értékeket védő, a magyarság sorsát egyetemes </w:t>
            </w:r>
            <w:proofErr w:type="gramStart"/>
            <w:r w:rsidRPr="00616D1E">
              <w:rPr>
                <w:rFonts w:ascii="Times New Roman" w:eastAsia="Calibri" w:hAnsi="Times New Roman" w:cs="Times New Roman"/>
                <w:sz w:val="24"/>
                <w:szCs w:val="24"/>
                <w:lang w:eastAsia="hu-HU"/>
              </w:rPr>
              <w:t>horizontba</w:t>
            </w:r>
            <w:proofErr w:type="gramEnd"/>
            <w:r w:rsidRPr="00616D1E">
              <w:rPr>
                <w:rFonts w:ascii="Times New Roman" w:eastAsia="Calibri" w:hAnsi="Times New Roman" w:cs="Times New Roman"/>
                <w:sz w:val="24"/>
                <w:szCs w:val="24"/>
                <w:lang w:eastAsia="hu-HU"/>
              </w:rPr>
              <w:t xml:space="preserve"> helyező művek megismerése.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Babits főbb alkotói korszakainak, helyének, szerepének megismertetése, műértelmezések: jellemző témák, hangnemek, motívumok, poétikai megoldások feltárása. A</w:t>
            </w:r>
            <w:r w:rsidRPr="00616D1E">
              <w:rPr>
                <w:rFonts w:ascii="Times New Roman" w:eastAsia="Calibri" w:hAnsi="Times New Roman" w:cs="Times New Roman"/>
                <w:sz w:val="24"/>
                <w:szCs w:val="24"/>
              </w:rPr>
              <w:t xml:space="preserve"> jelentéstulajdonítás során kapcsolatkeresés az európai és a magyar irodalom nagy hagyományaival, kódjaival. A kreativitás, a képzelőerő, a képzettársítási képesség fejlesztése.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67" w:name="_Toc496041523"/>
            <w:bookmarkStart w:id="168" w:name="_Toc23929184"/>
            <w:r w:rsidRPr="00616D1E">
              <w:rPr>
                <w:rFonts w:ascii="Times New Roman" w:eastAsia="Calibri" w:hAnsi="Times New Roman" w:cs="Times New Roman"/>
                <w:bCs/>
                <w:sz w:val="24"/>
                <w:szCs w:val="24"/>
              </w:rPr>
              <w:lastRenderedPageBreak/>
              <w:t>Ismeretek/fejlesztési követelmények</w:t>
            </w:r>
            <w:bookmarkEnd w:id="167"/>
            <w:bookmarkEnd w:id="16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Babits Mihály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Pályaszakaszok, kötetek, költői magatartásformák (pl. pályakezdés; világháborúk ideje; kései költészet); életérzések, világkép, értékrend, művészetfelfogás (homo </w:t>
            </w:r>
            <w:proofErr w:type="spellStart"/>
            <w:r w:rsidRPr="00616D1E">
              <w:rPr>
                <w:rFonts w:ascii="Times New Roman" w:eastAsia="Calibri" w:hAnsi="Times New Roman" w:cs="Times New Roman"/>
                <w:sz w:val="24"/>
                <w:szCs w:val="24"/>
              </w:rPr>
              <w:t>moralis</w:t>
            </w:r>
            <w:proofErr w:type="spellEnd"/>
            <w:r w:rsidRPr="00616D1E">
              <w:rPr>
                <w:rFonts w:ascii="Times New Roman" w:eastAsia="Calibri" w:hAnsi="Times New Roman" w:cs="Times New Roman"/>
                <w:sz w:val="24"/>
                <w:szCs w:val="24"/>
              </w:rPr>
              <w:t>); a bölcseleti, filozófiai érdeklődés hatásai. Magyarság és európaiság.</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Szerepe 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mozgalmában; irodalmi kapcsolatai;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 xml:space="preserve"> és irodalomtörténet-írói, műfordító tevékenysége.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Stílusirányzati sokszínűsége (pl. impresszionizmus, szecesszió, szimbolizmus); klasszicizálás, antikizálás; hagyomány és modernség egysége.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Jellemző lírai tematika, költői magatartás (békevers, pl. </w:t>
            </w:r>
            <w:r w:rsidRPr="00616D1E">
              <w:rPr>
                <w:rFonts w:ascii="Times New Roman" w:eastAsia="Calibri" w:hAnsi="Times New Roman" w:cs="Times New Roman"/>
                <w:i/>
                <w:iCs/>
                <w:sz w:val="24"/>
                <w:szCs w:val="24"/>
              </w:rPr>
              <w:t>Húsvét előtt</w:t>
            </w:r>
            <w:r w:rsidRPr="00616D1E">
              <w:rPr>
                <w:rFonts w:ascii="Times New Roman" w:eastAsia="Calibri" w:hAnsi="Times New Roman" w:cs="Times New Roman"/>
                <w:sz w:val="24"/>
                <w:szCs w:val="24"/>
              </w:rPr>
              <w:t>; a</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prófétaszerep elutasítása vagy vállalása, pl.</w:t>
            </w:r>
            <w:r w:rsidRPr="00616D1E">
              <w:rPr>
                <w:rFonts w:ascii="Times New Roman" w:eastAsia="Calibri" w:hAnsi="Times New Roman" w:cs="Times New Roman"/>
                <w:i/>
                <w:iCs/>
                <w:sz w:val="24"/>
                <w:szCs w:val="24"/>
              </w:rPr>
              <w:t xml:space="preserve"> Mint különös hírmondó</w:t>
            </w:r>
            <w:r w:rsidRPr="00616D1E">
              <w:rPr>
                <w:rFonts w:ascii="Times New Roman" w:eastAsia="Calibri" w:hAnsi="Times New Roman" w:cs="Times New Roman"/>
                <w:sz w:val="24"/>
                <w:szCs w:val="24"/>
              </w:rPr>
              <w:t xml:space="preserve">); versszerkezetek, hangnemek, formák, motívumok gazdagsága (pl. </w:t>
            </w:r>
            <w:r w:rsidRPr="00616D1E">
              <w:rPr>
                <w:rFonts w:ascii="Times New Roman" w:eastAsia="Calibri" w:hAnsi="Times New Roman" w:cs="Times New Roman"/>
                <w:i/>
                <w:iCs/>
                <w:sz w:val="24"/>
                <w:szCs w:val="24"/>
                <w:lang w:eastAsia="hu-HU"/>
              </w:rPr>
              <w:t>Esti kérdés</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Ősz és tavasz között</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w:t>
            </w:r>
            <w:r w:rsidRPr="00616D1E">
              <w:rPr>
                <w:rFonts w:ascii="Times New Roman" w:eastAsia="Calibri" w:hAnsi="Times New Roman" w:cs="Times New Roman"/>
                <w:sz w:val="24"/>
                <w:szCs w:val="24"/>
              </w:rPr>
              <w:t xml:space="preserve">ars </w:t>
            </w:r>
            <w:proofErr w:type="spellStart"/>
            <w:r w:rsidRPr="00616D1E">
              <w:rPr>
                <w:rFonts w:ascii="Times New Roman" w:eastAsia="Calibri" w:hAnsi="Times New Roman" w:cs="Times New Roman"/>
                <w:sz w:val="24"/>
                <w:szCs w:val="24"/>
              </w:rPr>
              <w:t>poeticus</w:t>
            </w:r>
            <w:proofErr w:type="spellEnd"/>
            <w:r w:rsidRPr="00616D1E">
              <w:rPr>
                <w:rFonts w:ascii="Times New Roman" w:eastAsia="Calibri" w:hAnsi="Times New Roman" w:cs="Times New Roman"/>
                <w:sz w:val="24"/>
                <w:szCs w:val="24"/>
              </w:rPr>
              <w:t xml:space="preserve"> alkotások (pl.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lírikus </w:t>
            </w:r>
            <w:proofErr w:type="spellStart"/>
            <w:r w:rsidRPr="00616D1E">
              <w:rPr>
                <w:rFonts w:ascii="Times New Roman" w:eastAsia="Calibri" w:hAnsi="Times New Roman" w:cs="Times New Roman"/>
                <w:i/>
                <w:iCs/>
                <w:sz w:val="24"/>
                <w:szCs w:val="24"/>
              </w:rPr>
              <w:t>epilógja</w:t>
            </w:r>
            <w:proofErr w:type="spell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lastRenderedPageBreak/>
              <w:t>Cigány 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siralomházban</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Csak posta voltál</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választott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 (pl. gyászdal, tárgyias költészet, ditirambus, könyörgésvers</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r w:rsidRPr="00616D1E">
              <w:rPr>
                <w:rFonts w:ascii="Times New Roman" w:eastAsia="Calibri" w:hAnsi="Times New Roman" w:cs="Times New Roman"/>
                <w:i/>
                <w:iCs/>
                <w:sz w:val="24"/>
                <w:szCs w:val="24"/>
              </w:rPr>
              <w:t>Jónás könyve</w:t>
            </w:r>
            <w:r w:rsidRPr="00616D1E">
              <w:rPr>
                <w:rFonts w:ascii="Times New Roman" w:eastAsia="Calibri" w:hAnsi="Times New Roman" w:cs="Times New Roman"/>
                <w:sz w:val="24"/>
                <w:szCs w:val="24"/>
              </w:rPr>
              <w:t xml:space="preserve">, mint az ószövetségi példázat parafrázisa. Jónás és az Úr magatartása. Nyelvhasználati és hangnemi összetettség.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 xml:space="preserve">főbb alkotói korszakait; Babits helyét, szerepét a magyar irodalom és 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történetében; írásművészetének jellegét;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tisztában van 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első nemzedéke tevékenységével, jelentőségével;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műelemzések során megismeri Babits jellemző lírai témáit, poétikai megoldásait és a </w:t>
            </w:r>
            <w:r w:rsidRPr="00616D1E">
              <w:rPr>
                <w:rFonts w:ascii="Times New Roman" w:eastAsia="Calibri" w:hAnsi="Times New Roman" w:cs="Times New Roman"/>
                <w:i/>
                <w:iCs/>
                <w:sz w:val="24"/>
                <w:szCs w:val="24"/>
              </w:rPr>
              <w:t>Jónás könyvé</w:t>
            </w:r>
            <w:r w:rsidRPr="00616D1E">
              <w:rPr>
                <w:rFonts w:ascii="Times New Roman" w:eastAsia="Calibri" w:hAnsi="Times New Roman" w:cs="Times New Roman"/>
                <w:sz w:val="24"/>
                <w:szCs w:val="24"/>
              </w:rPr>
              <w:t xml:space="preserve">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Babits-művek önálló értelmezésének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lang w:eastAsia="hu-HU"/>
              </w:rPr>
              <w:t>Esti kérdés</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Ősz és tavasz között</w:t>
            </w:r>
            <w:r w:rsidRPr="00616D1E">
              <w:rPr>
                <w:rFonts w:ascii="Times New Roman" w:eastAsia="Calibri" w:hAnsi="Times New Roman" w:cs="Times New Roman"/>
                <w:sz w:val="24"/>
                <w:szCs w:val="24"/>
                <w:lang w:eastAsia="hu-HU"/>
              </w:rPr>
              <w:t xml:space="preserve"> és még egy-két műve </w:t>
            </w:r>
            <w:r w:rsidRPr="00616D1E">
              <w:rPr>
                <w:rFonts w:ascii="Times New Roman" w:eastAsia="Calibri" w:hAnsi="Times New Roman" w:cs="Times New Roman"/>
                <w:sz w:val="24"/>
                <w:szCs w:val="24"/>
              </w:rPr>
              <w:t>(</w:t>
            </w:r>
            <w:proofErr w:type="gramStart"/>
            <w:r w:rsidRPr="00616D1E">
              <w:rPr>
                <w:rFonts w:ascii="Times New Roman" w:eastAsia="Calibri" w:hAnsi="Times New Roman" w:cs="Times New Roman"/>
                <w:sz w:val="24"/>
                <w:szCs w:val="24"/>
              </w:rPr>
              <w:t>memoriter</w:t>
            </w:r>
            <w:proofErr w:type="gramEnd"/>
            <w:r w:rsidRPr="00616D1E">
              <w:rPr>
                <w:rFonts w:ascii="Times New Roman" w:eastAsia="Calibri" w:hAnsi="Times New Roman" w:cs="Times New Roman"/>
                <w:sz w:val="24"/>
                <w:szCs w:val="24"/>
              </w:rPr>
              <w:t xml:space="preserve"> is) és a </w:t>
            </w:r>
            <w:r w:rsidRPr="00616D1E">
              <w:rPr>
                <w:rFonts w:ascii="Times New Roman" w:eastAsia="Calibri" w:hAnsi="Times New Roman" w:cs="Times New Roman"/>
                <w:i/>
                <w:iCs/>
                <w:sz w:val="24"/>
                <w:szCs w:val="24"/>
              </w:rPr>
              <w:t>Jónás könyve</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képessé válik a Babits-életmű jellemzőinek bemutatására (legalább négy lírai alkotás);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egy-egy szóbeli témakörben kijelölt feladat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Babits- portrék.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xml:space="preserve">: adattárak internetes közlések (pl. 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hanganyagok.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i/>
                <w:iCs/>
                <w:sz w:val="24"/>
                <w:szCs w:val="24"/>
              </w:rPr>
              <w:t>; Filozófia</w:t>
            </w:r>
            <w:r w:rsidRPr="00616D1E">
              <w:rPr>
                <w:rFonts w:ascii="Times New Roman" w:eastAsia="Calibri" w:hAnsi="Times New Roman" w:cs="Times New Roman"/>
                <w:sz w:val="24"/>
                <w:szCs w:val="24"/>
              </w:rPr>
              <w:t>: filozófiai, etikai irányzatok és hatásuk.</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Bergsoni időszemlélet, ditirambus, prófétaság, küldetéstudat, rájátszás. </w:t>
            </w:r>
          </w:p>
        </w:tc>
      </w:tr>
    </w:tbl>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86"/>
        <w:gridCol w:w="1111"/>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22"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Életmű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Kosztolányi Dezső</w:t>
            </w:r>
          </w:p>
        </w:tc>
        <w:tc>
          <w:tcPr>
            <w:tcW w:w="111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Kosztolányi egy novellája és lírai </w:t>
            </w:r>
            <w:proofErr w:type="gramStart"/>
            <w:r w:rsidRPr="00616D1E">
              <w:rPr>
                <w:rFonts w:ascii="Times New Roman" w:eastAsia="Calibri" w:hAnsi="Times New Roman" w:cs="Times New Roman"/>
                <w:sz w:val="24"/>
                <w:szCs w:val="24"/>
              </w:rPr>
              <w:t>alkotása(</w:t>
            </w:r>
            <w:proofErr w:type="gramEnd"/>
            <w:r w:rsidRPr="00616D1E">
              <w:rPr>
                <w:rFonts w:ascii="Times New Roman" w:eastAsia="Calibri" w:hAnsi="Times New Roman" w:cs="Times New Roman"/>
                <w:sz w:val="24"/>
                <w:szCs w:val="24"/>
              </w:rPr>
              <w:t xml:space="preserve">i), memoriterek.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Törekvés a társadalmi, közösségi és egyéni konfliktusok szellemi hátterének megértésére, a </w:t>
            </w:r>
            <w:proofErr w:type="gramStart"/>
            <w:r w:rsidRPr="00616D1E">
              <w:rPr>
                <w:rFonts w:ascii="Times New Roman" w:eastAsia="Calibri" w:hAnsi="Times New Roman" w:cs="Times New Roman"/>
                <w:sz w:val="24"/>
                <w:szCs w:val="24"/>
              </w:rPr>
              <w:t>morális gondolkodásra</w:t>
            </w:r>
            <w:proofErr w:type="gramEnd"/>
            <w:r w:rsidRPr="00616D1E">
              <w:rPr>
                <w:rFonts w:ascii="Times New Roman" w:eastAsia="Calibri" w:hAnsi="Times New Roman" w:cs="Times New Roman"/>
                <w:sz w:val="24"/>
                <w:szCs w:val="24"/>
              </w:rPr>
              <w:t xml:space="preserve"> és ítéletalkotásra. A</w:t>
            </w:r>
            <w:r w:rsidRPr="00616D1E">
              <w:rPr>
                <w:rFonts w:ascii="Times New Roman" w:eastAsia="Calibri" w:hAnsi="Times New Roman" w:cs="Times New Roman"/>
                <w:sz w:val="24"/>
                <w:szCs w:val="24"/>
                <w:lang w:eastAsia="hu-HU"/>
              </w:rPr>
              <w:t xml:space="preserve"> személyiség, az egyediség tisztelete, a közös emberi sorsból fakadó szolidaritás.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Kosztolányi jellegzetes lírai témáira, poétikai megoldásaira összpontosító műelemzések. K</w:t>
            </w:r>
            <w:r w:rsidRPr="00616D1E">
              <w:rPr>
                <w:rFonts w:ascii="Times New Roman" w:eastAsia="Calibri" w:hAnsi="Times New Roman" w:cs="Times New Roman"/>
                <w:sz w:val="24"/>
                <w:szCs w:val="24"/>
              </w:rPr>
              <w:t>is- és nagyepikájából néhány jelentős darab értelmezése. A kreativitás, a képzelőerő, a képzettársítási képesség fejlesztése.</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69" w:name="_Toc496041524"/>
            <w:bookmarkStart w:id="170" w:name="_Toc23929185"/>
            <w:r w:rsidRPr="00616D1E">
              <w:rPr>
                <w:rFonts w:ascii="Times New Roman" w:eastAsia="Calibri" w:hAnsi="Times New Roman" w:cs="Times New Roman"/>
                <w:bCs/>
                <w:sz w:val="24"/>
                <w:szCs w:val="24"/>
              </w:rPr>
              <w:t>Ismeretek/fejlesztési követelmények</w:t>
            </w:r>
            <w:bookmarkEnd w:id="169"/>
            <w:bookmarkEnd w:id="17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Kosztolányi Dezső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Pályaszakaszok, életérzések, költői magatartásformák; világkép, művészetfelfogás (homo </w:t>
            </w:r>
            <w:proofErr w:type="spellStart"/>
            <w:r w:rsidRPr="00616D1E">
              <w:rPr>
                <w:rFonts w:ascii="Times New Roman" w:eastAsia="Calibri" w:hAnsi="Times New Roman" w:cs="Times New Roman"/>
                <w:sz w:val="24"/>
                <w:szCs w:val="24"/>
              </w:rPr>
              <w:t>aestheticus</w:t>
            </w:r>
            <w:proofErr w:type="spellEnd"/>
            <w:r w:rsidRPr="00616D1E">
              <w:rPr>
                <w:rFonts w:ascii="Times New Roman" w:eastAsia="Calibri" w:hAnsi="Times New Roman" w:cs="Times New Roman"/>
                <w:sz w:val="24"/>
                <w:szCs w:val="24"/>
              </w:rPr>
              <w:t>); stílusirányzatok (pl. impresszionizmus, expresszionizmus); viszonya az anyanyelvhez.</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Jellemző lírai tematika; hangnemek, műfajok, versciklusok (pl.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szegény kisgyermek panaszai</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Számadás</w:t>
            </w:r>
            <w:r w:rsidRPr="00616D1E">
              <w:rPr>
                <w:rFonts w:ascii="Times New Roman" w:eastAsia="Calibri" w:hAnsi="Times New Roman" w:cs="Times New Roman"/>
                <w:sz w:val="24"/>
                <w:szCs w:val="24"/>
              </w:rPr>
              <w:t xml:space="preserve">-kötet; kis- és nagyszerkezetek; ars </w:t>
            </w:r>
            <w:proofErr w:type="spellStart"/>
            <w:r w:rsidRPr="00616D1E">
              <w:rPr>
                <w:rFonts w:ascii="Times New Roman" w:eastAsia="Calibri" w:hAnsi="Times New Roman" w:cs="Times New Roman"/>
                <w:sz w:val="24"/>
                <w:szCs w:val="24"/>
              </w:rPr>
              <w:t>poeticák;legalább</w:t>
            </w:r>
            <w:proofErr w:type="spellEnd"/>
            <w:r w:rsidRPr="00616D1E">
              <w:rPr>
                <w:rFonts w:ascii="Times New Roman" w:eastAsia="Calibri" w:hAnsi="Times New Roman" w:cs="Times New Roman"/>
                <w:sz w:val="24"/>
                <w:szCs w:val="24"/>
              </w:rPr>
              <w:t xml:space="preserve"> 4 lírai alkotás, köztük: </w:t>
            </w:r>
            <w:r w:rsidRPr="00616D1E">
              <w:rPr>
                <w:rFonts w:ascii="Times New Roman" w:eastAsia="Calibri" w:hAnsi="Times New Roman" w:cs="Times New Roman"/>
                <w:i/>
                <w:iCs/>
                <w:sz w:val="24"/>
                <w:szCs w:val="24"/>
                <w:lang w:eastAsia="hu-HU"/>
              </w:rPr>
              <w:t>Hajnali részegség, Halotti beszéd</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Novellák (pl.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kulcs, Fürdés</w:t>
            </w:r>
            <w:r w:rsidRPr="00616D1E">
              <w:rPr>
                <w:rFonts w:ascii="Times New Roman" w:eastAsia="Calibri" w:hAnsi="Times New Roman" w:cs="Times New Roman"/>
                <w:sz w:val="24"/>
                <w:szCs w:val="24"/>
                <w:lang w:eastAsia="hu-HU"/>
              </w:rPr>
              <w:t xml:space="preserve"> stb.) és novellaciklusok (Esti Kornél-novellák).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Egy Kosztolányi-regény (pl. </w:t>
            </w:r>
            <w:r w:rsidRPr="00616D1E">
              <w:rPr>
                <w:rFonts w:ascii="Times New Roman" w:eastAsia="Calibri" w:hAnsi="Times New Roman" w:cs="Times New Roman"/>
                <w:i/>
                <w:iCs/>
                <w:sz w:val="24"/>
                <w:szCs w:val="24"/>
              </w:rPr>
              <w:t>Édes Anna, Pacsirta</w:t>
            </w:r>
            <w:r w:rsidRPr="00616D1E">
              <w:rPr>
                <w:rFonts w:ascii="Times New Roman" w:eastAsia="Calibri" w:hAnsi="Times New Roman" w:cs="Times New Roman"/>
                <w:sz w:val="24"/>
                <w:szCs w:val="24"/>
              </w:rPr>
              <w:t xml:space="preserve">) elemző értelmezése, sok szempontú megközelítéssel, pl. műfaji változat; szerkezet, jellemábrázolás, elbeszéléstechnika, nézőpont, közlésformák, hangnemek, írói előadásmód; </w:t>
            </w:r>
            <w:proofErr w:type="gramStart"/>
            <w:r w:rsidRPr="00616D1E">
              <w:rPr>
                <w:rFonts w:ascii="Times New Roman" w:eastAsia="Calibri" w:hAnsi="Times New Roman" w:cs="Times New Roman"/>
                <w:sz w:val="24"/>
                <w:szCs w:val="24"/>
              </w:rPr>
              <w:t>problematika</w:t>
            </w:r>
            <w:proofErr w:type="gram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 tanuló</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 xml:space="preserve">főbb alkotói korszakait; Kosztolányi helyét, szerepét a magyar irodalom történetében; írásművészetének jellegét;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tisztában van a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xml:space="preserve"> első nemzedéke tevékenységével, jelentőségével;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műelemzések során megismeri Kosztolányi jellemző lírai témáit, poétikai megoldásait; kis- és nagyepikájának néhány jelentős darabját;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lírai és epikai alkotások önálló értelmezésének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Kosztolányi egy regénye és két novellája; lírai alkotásai, </w:t>
            </w:r>
            <w:r w:rsidRPr="00616D1E">
              <w:rPr>
                <w:rFonts w:ascii="Times New Roman" w:eastAsia="Calibri" w:hAnsi="Times New Roman" w:cs="Times New Roman"/>
                <w:i/>
                <w:iCs/>
                <w:sz w:val="24"/>
                <w:szCs w:val="24"/>
                <w:lang w:eastAsia="hu-HU"/>
              </w:rPr>
              <w:t>Hajnali részegség, Halotti beszéd</w:t>
            </w:r>
            <w:r w:rsidRPr="00616D1E">
              <w:rPr>
                <w:rFonts w:ascii="Times New Roman" w:eastAsia="Calibri" w:hAnsi="Times New Roman" w:cs="Times New Roman"/>
                <w:sz w:val="24"/>
                <w:szCs w:val="24"/>
                <w:lang w:eastAsia="hu-HU"/>
              </w:rPr>
              <w:t xml:space="preserve"> és még egy-két műve </w:t>
            </w:r>
            <w:r w:rsidRPr="00616D1E">
              <w:rPr>
                <w:rFonts w:ascii="Times New Roman" w:eastAsia="Calibri" w:hAnsi="Times New Roman" w:cs="Times New Roman"/>
                <w:sz w:val="24"/>
                <w:szCs w:val="24"/>
              </w:rPr>
              <w:t>(</w:t>
            </w:r>
            <w:proofErr w:type="gramStart"/>
            <w:r w:rsidRPr="00616D1E">
              <w:rPr>
                <w:rFonts w:ascii="Times New Roman" w:eastAsia="Calibri" w:hAnsi="Times New Roman" w:cs="Times New Roman"/>
                <w:sz w:val="24"/>
                <w:szCs w:val="24"/>
              </w:rPr>
              <w:t>memoriter</w:t>
            </w:r>
            <w:proofErr w:type="gramEnd"/>
            <w:r w:rsidRPr="00616D1E">
              <w:rPr>
                <w:rFonts w:ascii="Times New Roman" w:eastAsia="Calibri" w:hAnsi="Times New Roman" w:cs="Times New Roman"/>
                <w:sz w:val="24"/>
                <w:szCs w:val="24"/>
              </w:rPr>
              <w:t xml:space="preserve"> is);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képessé válik a Kosztolányi-életmű jellemzőinek bemutatására (legalább 4 lírai alkotás, egy regény, két novella alapján);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egy-egy szóbeli témakörben kijelölt feladat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 társadalmi és állampolgári ismeretek</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urbanizáció</w:t>
            </w:r>
            <w:proofErr w:type="gramEnd"/>
            <w:r w:rsidRPr="00616D1E">
              <w:rPr>
                <w:rFonts w:ascii="Times New Roman" w:eastAsia="Calibri" w:hAnsi="Times New Roman" w:cs="Times New Roman"/>
                <w:sz w:val="24"/>
                <w:szCs w:val="24"/>
              </w:rPr>
              <w:t>, kulturális élet, sajtó.</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xml:space="preserve">: Kosztolányi-művek filmes feldolgozásai.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i/>
                <w:iCs/>
                <w:sz w:val="24"/>
                <w:szCs w:val="24"/>
              </w:rPr>
              <w:t>; Filozófia</w:t>
            </w:r>
            <w:r w:rsidRPr="00616D1E">
              <w:rPr>
                <w:rFonts w:ascii="Times New Roman" w:eastAsia="Calibri" w:hAnsi="Times New Roman" w:cs="Times New Roman"/>
                <w:sz w:val="24"/>
                <w:szCs w:val="24"/>
              </w:rPr>
              <w:t>: filozófiai, lélektani irányzatok, pl. a freudizmus és hatása.</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Versciklus, novellaciklus, példázat, lélektan.</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4"/>
        <w:gridCol w:w="291"/>
        <w:gridCol w:w="1559"/>
        <w:gridCol w:w="3260"/>
        <w:gridCol w:w="1189"/>
        <w:gridCol w:w="1167"/>
      </w:tblGrid>
      <w:tr w:rsidR="00616D1E" w:rsidRPr="00616D1E" w:rsidTr="00616D1E">
        <w:trPr>
          <w:cantSplit/>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6008"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 xml:space="preserve">Magyar irodalom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 xml:space="preserve">a </w:t>
            </w:r>
            <w:r w:rsidRPr="00616D1E">
              <w:rPr>
                <w:rFonts w:ascii="Times New Roman" w:eastAsia="Calibri" w:hAnsi="Times New Roman" w:cs="Times New Roman"/>
                <w:bCs/>
                <w:i/>
                <w:iCs/>
                <w:sz w:val="24"/>
                <w:szCs w:val="24"/>
                <w:lang w:eastAsia="hu-HU"/>
              </w:rPr>
              <w:t>Nyugat</w:t>
            </w:r>
            <w:r w:rsidRPr="00616D1E">
              <w:rPr>
                <w:rFonts w:ascii="Times New Roman" w:eastAsia="Calibri" w:hAnsi="Times New Roman" w:cs="Times New Roman"/>
                <w:bCs/>
                <w:sz w:val="24"/>
                <w:szCs w:val="24"/>
                <w:lang w:eastAsia="hu-HU"/>
              </w:rPr>
              <w:t xml:space="preserve"> és első nemzedéke</w:t>
            </w:r>
          </w:p>
        </w:tc>
        <w:tc>
          <w:tcPr>
            <w:tcW w:w="116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5 óra</w:t>
            </w:r>
          </w:p>
        </w:tc>
      </w:tr>
      <w:tr w:rsidR="00616D1E" w:rsidRPr="00616D1E" w:rsidTr="00616D1E">
        <w:trPr>
          <w:cantSplit/>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7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klasszikus</w:t>
            </w:r>
            <w:proofErr w:type="gramEnd"/>
            <w:r w:rsidRPr="00616D1E">
              <w:rPr>
                <w:rFonts w:ascii="Times New Roman" w:eastAsia="Calibri" w:hAnsi="Times New Roman" w:cs="Times New Roman"/>
                <w:sz w:val="24"/>
                <w:szCs w:val="24"/>
              </w:rPr>
              <w:t xml:space="preserve"> modernség néhány irányzata és alkotója, a századvég magyar irodalma. </w:t>
            </w:r>
          </w:p>
        </w:tc>
      </w:tr>
      <w:tr w:rsidR="00616D1E" w:rsidRPr="00616D1E" w:rsidTr="00616D1E">
        <w:trPr>
          <w:cantSplit/>
          <w:trHeight w:val="328"/>
        </w:trPr>
        <w:tc>
          <w:tcPr>
            <w:tcW w:w="2055"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175"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európai és magyar irodalmi hagyományok és modernség irányainak összevetése, </w:t>
            </w:r>
            <w:proofErr w:type="gramStart"/>
            <w:r w:rsidRPr="00616D1E">
              <w:rPr>
                <w:rFonts w:ascii="Times New Roman" w:eastAsia="Calibri" w:hAnsi="Times New Roman" w:cs="Times New Roman"/>
                <w:sz w:val="24"/>
                <w:szCs w:val="24"/>
              </w:rPr>
              <w:t>konfliktusai</w:t>
            </w:r>
            <w:proofErr w:type="gramEnd"/>
            <w:r w:rsidRPr="00616D1E">
              <w:rPr>
                <w:rFonts w:ascii="Times New Roman" w:eastAsia="Calibri" w:hAnsi="Times New Roman" w:cs="Times New Roman"/>
                <w:sz w:val="24"/>
                <w:szCs w:val="24"/>
              </w:rPr>
              <w:t xml:space="preserve">. A kozmopolitizmus és patriotizmus kérdésfelvetései. </w:t>
            </w:r>
            <w:r w:rsidRPr="00616D1E">
              <w:rPr>
                <w:rFonts w:ascii="Times New Roman" w:eastAsia="Calibri" w:hAnsi="Times New Roman" w:cs="Times New Roman"/>
                <w:sz w:val="24"/>
                <w:szCs w:val="24"/>
                <w:lang w:eastAsia="hu-HU"/>
              </w:rPr>
              <w:t>Annak felismerése, hogy a magyar kultúra sokszínű törekvések együttese.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Érvelő bemutatás: a </w:t>
            </w:r>
            <w:r w:rsidRPr="00616D1E">
              <w:rPr>
                <w:rFonts w:ascii="Times New Roman" w:eastAsia="Calibri" w:hAnsi="Times New Roman" w:cs="Times New Roman"/>
                <w:i/>
                <w:iCs/>
                <w:sz w:val="24"/>
                <w:szCs w:val="24"/>
                <w:lang w:eastAsia="hu-HU"/>
              </w:rPr>
              <w:t>Nyugat</w:t>
            </w:r>
            <w:r w:rsidRPr="00616D1E">
              <w:rPr>
                <w:rFonts w:ascii="Times New Roman" w:eastAsia="Calibri" w:hAnsi="Times New Roman" w:cs="Times New Roman"/>
                <w:sz w:val="24"/>
                <w:szCs w:val="24"/>
                <w:lang w:eastAsia="hu-HU"/>
              </w:rPr>
              <w:t xml:space="preserve"> jelentősége a magyar kultúrtörténetben; a korban megismertetett stílusirányzatok, filozófiai, lélektani iskolák (Freud, Bergson) néhány jellemzőjének azonosítása. Értse egy folyóirat felépítését, tudjon benne tájékozódni.</w:t>
            </w:r>
          </w:p>
        </w:tc>
      </w:tr>
      <w:tr w:rsidR="00616D1E" w:rsidRPr="00616D1E" w:rsidTr="00616D1E">
        <w:trPr>
          <w:cantSplit/>
        </w:trPr>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71" w:name="_Toc496041525"/>
            <w:bookmarkStart w:id="172" w:name="_Toc23929186"/>
            <w:r w:rsidRPr="00616D1E">
              <w:rPr>
                <w:rFonts w:ascii="Times New Roman" w:eastAsia="Calibri" w:hAnsi="Times New Roman" w:cs="Times New Roman"/>
                <w:bCs/>
                <w:sz w:val="24"/>
                <w:szCs w:val="24"/>
              </w:rPr>
              <w:t>Ismeretek/fejlesztési követelmények</w:t>
            </w:r>
            <w:bookmarkEnd w:id="171"/>
            <w:bookmarkEnd w:id="172"/>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787"/>
        </w:trPr>
        <w:tc>
          <w:tcPr>
            <w:tcW w:w="361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Juhász Gyula költészetének sajátosságai (pl. impresszionizmus, nosztalgia, emlékezés, legalább egy műve, pl. </w:t>
            </w:r>
            <w:r w:rsidRPr="00616D1E">
              <w:rPr>
                <w:rFonts w:ascii="Times New Roman" w:eastAsia="Calibri" w:hAnsi="Times New Roman" w:cs="Times New Roman"/>
                <w:i/>
                <w:iCs/>
                <w:sz w:val="24"/>
                <w:szCs w:val="24"/>
                <w:lang w:eastAsia="hu-HU"/>
              </w:rPr>
              <w:t>Tiszai csönd, Milyen volt</w:t>
            </w:r>
            <w:r w:rsidRPr="00616D1E">
              <w:rPr>
                <w:rFonts w:ascii="Times New Roman" w:eastAsia="Calibri" w:hAnsi="Times New Roman" w:cs="Times New Roman"/>
                <w:sz w:val="24"/>
                <w:szCs w:val="24"/>
                <w:lang w:eastAsia="hu-HU"/>
              </w:rPr>
              <w:t xml:space="preserve">; életképszerűség, leíró jelleg, pl. </w:t>
            </w:r>
            <w:r w:rsidRPr="00616D1E">
              <w:rPr>
                <w:rFonts w:ascii="Times New Roman" w:eastAsia="Calibri" w:hAnsi="Times New Roman" w:cs="Times New Roman"/>
                <w:i/>
                <w:iCs/>
                <w:sz w:val="24"/>
                <w:szCs w:val="24"/>
                <w:lang w:eastAsia="hu-HU"/>
              </w:rPr>
              <w:t>Tápai lagzi</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Tóth Árpád lírájának jellemzői; tematikája, hangnemei, formái (magányélmény, </w:t>
            </w:r>
            <w:proofErr w:type="gramStart"/>
            <w:r w:rsidRPr="00616D1E">
              <w:rPr>
                <w:rFonts w:ascii="Times New Roman" w:eastAsia="Calibri" w:hAnsi="Times New Roman" w:cs="Times New Roman"/>
                <w:sz w:val="24"/>
                <w:szCs w:val="24"/>
                <w:lang w:eastAsia="hu-HU"/>
              </w:rPr>
              <w:t>elégikusság</w:t>
            </w:r>
            <w:proofErr w:type="gramEnd"/>
            <w:r w:rsidRPr="00616D1E">
              <w:rPr>
                <w:rFonts w:ascii="Times New Roman" w:eastAsia="Calibri" w:hAnsi="Times New Roman" w:cs="Times New Roman"/>
                <w:sz w:val="24"/>
                <w:szCs w:val="24"/>
                <w:lang w:eastAsia="hu-HU"/>
              </w:rPr>
              <w:t xml:space="preserve">, impresszionizmus stb., legalább egy-két műve, pl. </w:t>
            </w:r>
            <w:r w:rsidRPr="00616D1E">
              <w:rPr>
                <w:rFonts w:ascii="Times New Roman" w:eastAsia="Calibri" w:hAnsi="Times New Roman" w:cs="Times New Roman"/>
                <w:i/>
                <w:iCs/>
                <w:sz w:val="24"/>
                <w:szCs w:val="24"/>
                <w:lang w:eastAsia="hu-HU"/>
              </w:rPr>
              <w:t>Hajnali szerenád, Esti sugárkoszorú, Elégia egy rekettyebokorhoz, Lélektől lélekig, Jó éjszakát!</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260"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felismeri a </w:t>
            </w:r>
            <w:r w:rsidRPr="00616D1E">
              <w:rPr>
                <w:rFonts w:ascii="Times New Roman" w:eastAsia="Calibri" w:hAnsi="Times New Roman" w:cs="Times New Roman"/>
                <w:i/>
                <w:iCs/>
                <w:sz w:val="24"/>
                <w:szCs w:val="24"/>
                <w:lang w:eastAsia="hu-HU"/>
              </w:rPr>
              <w:t>Nyugat</w:t>
            </w:r>
            <w:r w:rsidRPr="00616D1E">
              <w:rPr>
                <w:rFonts w:ascii="Times New Roman" w:eastAsia="Calibri" w:hAnsi="Times New Roman" w:cs="Times New Roman"/>
                <w:sz w:val="24"/>
                <w:szCs w:val="24"/>
                <w:lang w:eastAsia="hu-HU"/>
              </w:rPr>
              <w:t xml:space="preserve"> jelentőségét a magyar kultúrtörténetben; alkalmazza a nemzedék-korszakolást későbbi tanulmányai során;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tudja a korban megismert stílusirányzatok, filozófiai, lélektani iskolák (Freud, Bergson) néhány jellemzőjét;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 műismereti minimuma: Juhász Gyula egy műve, Tóth Árpád egy-két műve.</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ének-zene</w:t>
            </w:r>
            <w:r w:rsidRPr="00616D1E">
              <w:rPr>
                <w:rFonts w:ascii="Times New Roman" w:eastAsia="Calibri" w:hAnsi="Times New Roman" w:cs="Times New Roman"/>
                <w:sz w:val="24"/>
                <w:szCs w:val="24"/>
              </w:rPr>
              <w:t>: impresszionizmus, szimbolizmus, szecesszió más művészeti ágakban.</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Filozófia</w:t>
            </w:r>
            <w:r w:rsidRPr="00616D1E">
              <w:rPr>
                <w:rFonts w:ascii="Times New Roman" w:eastAsia="Calibri" w:hAnsi="Times New Roman" w:cs="Times New Roman"/>
                <w:sz w:val="24"/>
                <w:szCs w:val="24"/>
              </w:rPr>
              <w:t>: életfilozófiák, idő</w:t>
            </w:r>
            <w:proofErr w:type="gramStart"/>
            <w:r w:rsidRPr="00616D1E">
              <w:rPr>
                <w:rFonts w:ascii="Times New Roman" w:eastAsia="Calibri" w:hAnsi="Times New Roman" w:cs="Times New Roman"/>
                <w:sz w:val="24"/>
                <w:szCs w:val="24"/>
              </w:rPr>
              <w:t>problémák</w:t>
            </w:r>
            <w:proofErr w:type="gramEnd"/>
            <w:r w:rsidRPr="00616D1E">
              <w:rPr>
                <w:rFonts w:ascii="Times New Roman" w:eastAsia="Calibri" w:hAnsi="Times New Roman" w:cs="Times New Roman"/>
                <w:sz w:val="24"/>
                <w:szCs w:val="24"/>
              </w:rPr>
              <w:t>.</w:t>
            </w:r>
          </w:p>
        </w:tc>
      </w:tr>
      <w:tr w:rsidR="00616D1E" w:rsidRPr="00616D1E" w:rsidTr="00616D1E">
        <w:trPr>
          <w:cantSplit/>
          <w:trHeight w:val="550"/>
        </w:trPr>
        <w:tc>
          <w:tcPr>
            <w:tcW w:w="176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466"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Impresszionizmus, szimbolizmus, szecesszió.</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nyelv 12. évfolyam</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2"/>
        <w:gridCol w:w="256"/>
        <w:gridCol w:w="4689"/>
        <w:gridCol w:w="1274"/>
        <w:gridCol w:w="1139"/>
      </w:tblGrid>
      <w:tr w:rsidR="00616D1E" w:rsidRPr="00616D1E" w:rsidTr="00616D1E">
        <w:trPr>
          <w:trHeight w:val="20"/>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Tematikai</w:t>
            </w:r>
            <w:r w:rsidRPr="00616D1E">
              <w:rPr>
                <w:rFonts w:ascii="Times New Roman" w:eastAsia="Calibri" w:hAnsi="Times New Roman" w:cs="Times New Roman"/>
                <w:bCs/>
                <w:sz w:val="24"/>
                <w:szCs w:val="24"/>
              </w:rPr>
              <w:t xml:space="preserve"> egység/ Fejlesztési cél</w:t>
            </w:r>
          </w:p>
        </w:tc>
        <w:tc>
          <w:tcPr>
            <w:tcW w:w="596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Kommunikáció</w:t>
            </w:r>
          </w:p>
        </w:tc>
        <w:tc>
          <w:tcPr>
            <w:tcW w:w="113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4</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02"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Gyakorlott, tudatos </w:t>
            </w:r>
            <w:r w:rsidRPr="00616D1E">
              <w:rPr>
                <w:rFonts w:ascii="Times New Roman" w:eastAsia="Calibri" w:hAnsi="Times New Roman" w:cs="Times New Roman"/>
                <w:sz w:val="24"/>
                <w:szCs w:val="24"/>
                <w:lang w:val="cs-CZ"/>
              </w:rPr>
              <w:t>szóbeli</w:t>
            </w:r>
            <w:r w:rsidRPr="00616D1E">
              <w:rPr>
                <w:rFonts w:ascii="Times New Roman" w:eastAsia="Calibri" w:hAnsi="Times New Roman" w:cs="Times New Roman"/>
                <w:sz w:val="24"/>
                <w:szCs w:val="24"/>
              </w:rPr>
              <w:t xml:space="preserve"> kommunikáció.</w:t>
            </w:r>
          </w:p>
        </w:tc>
      </w:tr>
      <w:tr w:rsidR="00616D1E" w:rsidRPr="00616D1E" w:rsidTr="00616D1E">
        <w:trPr>
          <w:trHeight w:val="20"/>
        </w:trPr>
        <w:tc>
          <w:tcPr>
            <w:tcW w:w="2128"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 xml:space="preserve">A tematikai egység nevelési-fejlesztési céljai </w:t>
            </w:r>
          </w:p>
        </w:tc>
        <w:tc>
          <w:tcPr>
            <w:tcW w:w="7102"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különböző </w:t>
            </w:r>
            <w:r w:rsidRPr="00616D1E">
              <w:rPr>
                <w:rFonts w:ascii="Times New Roman" w:eastAsia="Calibri" w:hAnsi="Times New Roman" w:cs="Times New Roman"/>
                <w:sz w:val="24"/>
                <w:szCs w:val="24"/>
                <w:lang w:val="cs-CZ"/>
              </w:rPr>
              <w:t>kommunikációs</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val="cs-CZ"/>
              </w:rPr>
              <w:t>színtereknek</w:t>
            </w:r>
            <w:r w:rsidRPr="00616D1E">
              <w:rPr>
                <w:rFonts w:ascii="Times New Roman" w:eastAsia="Calibri" w:hAnsi="Times New Roman" w:cs="Times New Roman"/>
                <w:sz w:val="24"/>
                <w:szCs w:val="24"/>
              </w:rPr>
              <w:t xml:space="preserve"> és helyzeteknek megfelelő nyelvi és nem nyelvi jelek használata. Az egyes helyzetek által megkívánt formák megsértésének dekódolása, a szándék felismerése, megfelelő kezelése.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kommunikációs zavarok felismerésére és feloldására néhány taktika elsajátítása.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manipulációs</w:t>
            </w:r>
            <w:proofErr w:type="gramEnd"/>
            <w:r w:rsidRPr="00616D1E">
              <w:rPr>
                <w:rFonts w:ascii="Times New Roman" w:eastAsia="Calibri" w:hAnsi="Times New Roman" w:cs="Times New Roman"/>
                <w:sz w:val="24"/>
                <w:szCs w:val="24"/>
              </w:rPr>
              <w:t xml:space="preserve"> szándékok felismerése.</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73" w:name="_Toc496041526"/>
            <w:bookmarkStart w:id="174" w:name="_Toc23929187"/>
            <w:r w:rsidRPr="00616D1E">
              <w:rPr>
                <w:rFonts w:ascii="Times New Roman" w:eastAsia="Calibri" w:hAnsi="Times New Roman" w:cs="Times New Roman"/>
                <w:bCs/>
                <w:sz w:val="24"/>
                <w:szCs w:val="24"/>
              </w:rPr>
              <w:t>Ismeretek/</w:t>
            </w:r>
            <w:r w:rsidRPr="00616D1E">
              <w:rPr>
                <w:rFonts w:ascii="Times New Roman" w:eastAsia="Calibri" w:hAnsi="Times New Roman" w:cs="Times New Roman"/>
                <w:bCs/>
                <w:sz w:val="24"/>
                <w:szCs w:val="24"/>
                <w:lang w:val="cs-CZ"/>
              </w:rPr>
              <w:t>fejlesztési</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val="cs-CZ"/>
              </w:rPr>
              <w:t>követelmények</w:t>
            </w:r>
            <w:bookmarkEnd w:id="173"/>
            <w:bookmarkEnd w:id="174"/>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Tájékozottság különféle beszédhelyzetek </w:t>
            </w:r>
            <w:r w:rsidRPr="00616D1E">
              <w:rPr>
                <w:rFonts w:ascii="Times New Roman" w:eastAsia="Calibri" w:hAnsi="Times New Roman" w:cs="Times New Roman"/>
                <w:sz w:val="24"/>
                <w:szCs w:val="24"/>
                <w:lang w:val="cs-CZ" w:eastAsia="hu-HU"/>
              </w:rPr>
              <w:t>megítélésében</w:t>
            </w:r>
            <w:r w:rsidRPr="00616D1E">
              <w:rPr>
                <w:rFonts w:ascii="Times New Roman" w:eastAsia="Calibri" w:hAnsi="Times New Roman" w:cs="Times New Roman"/>
                <w:sz w:val="24"/>
                <w:szCs w:val="24"/>
                <w:lang w:eastAsia="hu-HU"/>
              </w:rPr>
              <w:t xml:space="preserve">; megfelelő stílus és magatartás megtalálása ismeretlen kommunikációs helyzetben is.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Kommunikációs zavarok felfedezése, elhárítása.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mindennapi társalgásban, a nyilvános kommunikációs színtereken, valamint az internetes felületeken előforduló </w:t>
            </w:r>
            <w:proofErr w:type="gramStart"/>
            <w:r w:rsidRPr="00616D1E">
              <w:rPr>
                <w:rFonts w:ascii="Times New Roman" w:eastAsia="Calibri" w:hAnsi="Times New Roman" w:cs="Times New Roman"/>
                <w:sz w:val="24"/>
                <w:szCs w:val="24"/>
              </w:rPr>
              <w:t>manipulációs</w:t>
            </w:r>
            <w:proofErr w:type="gramEnd"/>
            <w:r w:rsidRPr="00616D1E">
              <w:rPr>
                <w:rFonts w:ascii="Times New Roman" w:eastAsia="Calibri" w:hAnsi="Times New Roman" w:cs="Times New Roman"/>
                <w:sz w:val="24"/>
                <w:szCs w:val="24"/>
              </w:rPr>
              <w:t xml:space="preserve"> szándékok, hibás következtetések felismerése.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reklámok</w:t>
            </w:r>
            <w:proofErr w:type="gramEnd"/>
            <w:r w:rsidRPr="00616D1E">
              <w:rPr>
                <w:rFonts w:ascii="Times New Roman" w:eastAsia="Calibri" w:hAnsi="Times New Roman" w:cs="Times New Roman"/>
                <w:sz w:val="24"/>
                <w:szCs w:val="24"/>
              </w:rPr>
              <w:t>, internetes felületek verbális és nem verbális közlési szándékának felismerése.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Mozgóképkultúra és médiaismeret</w:t>
            </w:r>
            <w:r w:rsidRPr="00616D1E">
              <w:rPr>
                <w:rFonts w:ascii="Times New Roman" w:eastAsia="Calibri" w:hAnsi="Times New Roman" w:cs="Times New Roman"/>
                <w:sz w:val="24"/>
                <w:szCs w:val="24"/>
                <w:lang w:eastAsia="hu-HU"/>
              </w:rPr>
              <w:t>: reklám, meggyőzés, manipuláció.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Vizuális kultúra</w:t>
            </w:r>
            <w:r w:rsidRPr="00616D1E">
              <w:rPr>
                <w:rFonts w:ascii="Times New Roman" w:eastAsia="Calibri" w:hAnsi="Times New Roman" w:cs="Times New Roman"/>
                <w:sz w:val="24"/>
                <w:szCs w:val="24"/>
                <w:lang w:eastAsia="hu-HU"/>
              </w:rPr>
              <w:t>: képi közlés.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Dráma és tánc</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szituációk</w:t>
            </w:r>
            <w:proofErr w:type="gramEnd"/>
            <w:r w:rsidRPr="00616D1E">
              <w:rPr>
                <w:rFonts w:ascii="Times New Roman" w:eastAsia="Calibri" w:hAnsi="Times New Roman" w:cs="Times New Roman"/>
                <w:sz w:val="24"/>
                <w:szCs w:val="24"/>
                <w:lang w:eastAsia="hu-HU"/>
              </w:rPr>
              <w:t>, dialógusok értelmezése.</w:t>
            </w:r>
          </w:p>
        </w:tc>
      </w:tr>
      <w:tr w:rsidR="00616D1E" w:rsidRPr="00616D1E" w:rsidTr="00616D1E">
        <w:tblPrEx>
          <w:tblBorders>
            <w:top w:val="none" w:sz="0" w:space="0" w:color="auto"/>
          </w:tblBorders>
        </w:tblPrEx>
        <w:trPr>
          <w:trHeight w:val="20"/>
        </w:trPr>
        <w:tc>
          <w:tcPr>
            <w:tcW w:w="187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5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Kommunikációs</w:t>
            </w:r>
            <w:r w:rsidRPr="00616D1E">
              <w:rPr>
                <w:rFonts w:ascii="Times New Roman" w:eastAsia="Calibri" w:hAnsi="Times New Roman" w:cs="Times New Roman"/>
                <w:sz w:val="24"/>
                <w:szCs w:val="24"/>
              </w:rPr>
              <w:t xml:space="preserve"> zavar. </w:t>
            </w:r>
            <w:proofErr w:type="gramStart"/>
            <w:r w:rsidRPr="00616D1E">
              <w:rPr>
                <w:rFonts w:ascii="Times New Roman" w:eastAsia="Calibri" w:hAnsi="Times New Roman" w:cs="Times New Roman"/>
                <w:sz w:val="24"/>
                <w:szCs w:val="24"/>
              </w:rPr>
              <w:t>Manipuláció</w:t>
            </w:r>
            <w:proofErr w:type="gram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288"/>
        <w:gridCol w:w="4713"/>
        <w:gridCol w:w="1225"/>
        <w:gridCol w:w="1188"/>
      </w:tblGrid>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9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Általános </w:t>
            </w:r>
            <w:r w:rsidRPr="00616D1E">
              <w:rPr>
                <w:rFonts w:ascii="Times New Roman" w:eastAsia="Calibri" w:hAnsi="Times New Roman" w:cs="Times New Roman"/>
                <w:bCs/>
                <w:sz w:val="24"/>
                <w:szCs w:val="24"/>
                <w:lang w:val="cs-CZ"/>
              </w:rPr>
              <w:t>nyelvészeti</w:t>
            </w:r>
            <w:r w:rsidRPr="00616D1E">
              <w:rPr>
                <w:rFonts w:ascii="Times New Roman" w:eastAsia="Calibri" w:hAnsi="Times New Roman" w:cs="Times New Roman"/>
                <w:bCs/>
                <w:sz w:val="24"/>
                <w:szCs w:val="24"/>
              </w:rPr>
              <w:t xml:space="preserve"> ismeretek</w:t>
            </w:r>
          </w:p>
        </w:tc>
        <w:tc>
          <w:tcPr>
            <w:tcW w:w="118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5</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Kommunikáció</w:t>
            </w:r>
            <w:r w:rsidRPr="00616D1E">
              <w:rPr>
                <w:rFonts w:ascii="Times New Roman" w:eastAsia="Calibri" w:hAnsi="Times New Roman" w:cs="Times New Roman"/>
                <w:sz w:val="24"/>
                <w:szCs w:val="24"/>
              </w:rPr>
              <w:t>, jelentéstan.</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rendszerező, szintetizáló képesség fejlesztése: </w:t>
            </w:r>
            <w:r w:rsidRPr="00616D1E">
              <w:rPr>
                <w:rFonts w:ascii="Times New Roman" w:eastAsia="Calibri" w:hAnsi="Times New Roman" w:cs="Times New Roman"/>
                <w:sz w:val="24"/>
                <w:szCs w:val="24"/>
                <w:lang w:val="cs-CZ" w:eastAsia="hu-HU"/>
              </w:rPr>
              <w:t>általános</w:t>
            </w:r>
            <w:r w:rsidRPr="00616D1E">
              <w:rPr>
                <w:rFonts w:ascii="Times New Roman" w:eastAsia="Calibri" w:hAnsi="Times New Roman" w:cs="Times New Roman"/>
                <w:sz w:val="24"/>
                <w:szCs w:val="24"/>
                <w:lang w:eastAsia="hu-HU"/>
              </w:rPr>
              <w:t xml:space="preserve">, összefoglaló ismeretek a nyelvről, a nyelv és az ember viszonyáról. </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75" w:name="_Toc496041527"/>
            <w:bookmarkStart w:id="176" w:name="_Toc23929188"/>
            <w:r w:rsidRPr="00616D1E">
              <w:rPr>
                <w:rFonts w:ascii="Times New Roman" w:eastAsia="Calibri" w:hAnsi="Times New Roman" w:cs="Times New Roman"/>
                <w:bCs/>
                <w:sz w:val="24"/>
                <w:szCs w:val="24"/>
              </w:rPr>
              <w:t>Ismeretek/fejlesztési követelmények</w:t>
            </w:r>
            <w:bookmarkEnd w:id="175"/>
            <w:bookmarkEnd w:id="176"/>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w:t>
            </w:r>
            <w:proofErr w:type="gramStart"/>
            <w:r w:rsidRPr="00616D1E">
              <w:rPr>
                <w:rFonts w:ascii="Times New Roman" w:eastAsia="Calibri" w:hAnsi="Times New Roman" w:cs="Times New Roman"/>
                <w:sz w:val="24"/>
                <w:szCs w:val="24"/>
                <w:lang w:eastAsia="hu-HU"/>
              </w:rPr>
              <w:t>ember</w:t>
            </w:r>
            <w:proofErr w:type="gramEnd"/>
            <w:r w:rsidRPr="00616D1E">
              <w:rPr>
                <w:rFonts w:ascii="Times New Roman" w:eastAsia="Calibri" w:hAnsi="Times New Roman" w:cs="Times New Roman"/>
                <w:sz w:val="24"/>
                <w:szCs w:val="24"/>
                <w:lang w:eastAsia="hu-HU"/>
              </w:rPr>
              <w:t xml:space="preserve"> mint </w:t>
            </w:r>
            <w:r w:rsidRPr="00616D1E">
              <w:rPr>
                <w:rFonts w:ascii="Times New Roman" w:eastAsia="Calibri" w:hAnsi="Times New Roman" w:cs="Times New Roman"/>
                <w:sz w:val="24"/>
                <w:szCs w:val="24"/>
                <w:lang w:val="cs-CZ" w:eastAsia="hu-HU"/>
              </w:rPr>
              <w:t>nyelvhasználó</w:t>
            </w:r>
            <w:r w:rsidRPr="00616D1E">
              <w:rPr>
                <w:rFonts w:ascii="Times New Roman" w:eastAsia="Calibri" w:hAnsi="Times New Roman" w:cs="Times New Roman"/>
                <w:sz w:val="24"/>
                <w:szCs w:val="24"/>
                <w:lang w:eastAsia="hu-HU"/>
              </w:rPr>
              <w:t xml:space="preserve"> lény; a nyelv, a kommunikáció és az ember elválaszthatatlan egysége.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nyelv</w:t>
            </w:r>
            <w:proofErr w:type="gramEnd"/>
            <w:r w:rsidRPr="00616D1E">
              <w:rPr>
                <w:rFonts w:ascii="Times New Roman" w:eastAsia="Calibri" w:hAnsi="Times New Roman" w:cs="Times New Roman"/>
                <w:sz w:val="24"/>
                <w:szCs w:val="24"/>
                <w:lang w:eastAsia="hu-HU"/>
              </w:rPr>
              <w:t xml:space="preserve"> mint jelrendszer, a nyelv mint a gondolkodás része.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nyelvek egyező és eltérő tulajdonságai, nyelvtipológia, főbb nyelvtípusok és jellemzőik (az anyanyelvhez és más, tanult, ismert nyelvek jellemző tulajdonságainak összehasonlító megfigyelése).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Nyelvi identitás.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Korlátozott kódú nyelvek: gesztusnyelvek, jelnyelvek.</w:t>
            </w:r>
            <w:r w:rsidRPr="00616D1E">
              <w:rPr>
                <w:rFonts w:ascii="Times New Roman" w:eastAsia="Calibri" w:hAnsi="Times New Roman" w:cs="Times New Roman"/>
                <w:sz w:val="24"/>
                <w:szCs w:val="24"/>
              </w:rPr>
              <w:t xml:space="preserve"> </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 xml:space="preserve">Idegen </w:t>
            </w:r>
            <w:r w:rsidRPr="00616D1E">
              <w:rPr>
                <w:rFonts w:ascii="Times New Roman" w:eastAsia="Calibri" w:hAnsi="Times New Roman" w:cs="Times New Roman"/>
                <w:i/>
                <w:iCs/>
                <w:sz w:val="24"/>
                <w:szCs w:val="24"/>
                <w:lang w:val="cs-CZ" w:eastAsia="hu-HU"/>
              </w:rPr>
              <w:t>nyelvek</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lang w:val="cs-CZ" w:eastAsia="hu-HU"/>
              </w:rPr>
              <w:t>nyelvtípus</w:t>
            </w:r>
            <w:r w:rsidRPr="00616D1E">
              <w:rPr>
                <w:rFonts w:ascii="Times New Roman" w:eastAsia="Calibri" w:hAnsi="Times New Roman" w:cs="Times New Roman"/>
                <w:sz w:val="24"/>
                <w:szCs w:val="24"/>
                <w:lang w:eastAsia="hu-HU"/>
              </w:rPr>
              <w:t xml:space="preserve">, kommunikáció, nyelvi </w:t>
            </w:r>
            <w:proofErr w:type="gramStart"/>
            <w:r w:rsidRPr="00616D1E">
              <w:rPr>
                <w:rFonts w:ascii="Times New Roman" w:eastAsia="Calibri" w:hAnsi="Times New Roman" w:cs="Times New Roman"/>
                <w:sz w:val="24"/>
                <w:szCs w:val="24"/>
                <w:lang w:eastAsia="hu-HU"/>
              </w:rPr>
              <w:t>tolerancia</w:t>
            </w:r>
            <w:proofErr w:type="gram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Vizuális kultúra</w:t>
            </w:r>
            <w:r w:rsidRPr="00616D1E">
              <w:rPr>
                <w:rFonts w:ascii="Times New Roman" w:eastAsia="Calibri" w:hAnsi="Times New Roman" w:cs="Times New Roman"/>
                <w:sz w:val="24"/>
                <w:szCs w:val="24"/>
                <w:lang w:eastAsia="hu-HU"/>
              </w:rPr>
              <w:t>: a vizuális nyelv összetevői.</w:t>
            </w:r>
          </w:p>
        </w:tc>
      </w:tr>
      <w:tr w:rsidR="00616D1E" w:rsidRPr="00616D1E" w:rsidTr="00616D1E">
        <w:trPr>
          <w:trHeight w:val="20"/>
        </w:trPr>
        <w:tc>
          <w:tcPr>
            <w:tcW w:w="1816"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t>Kulcsfogalmak/ fogalmak</w:t>
            </w:r>
          </w:p>
        </w:tc>
        <w:tc>
          <w:tcPr>
            <w:tcW w:w="741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Nyelvtípus</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val="cs-CZ"/>
              </w:rPr>
              <w:t>agglutináló</w:t>
            </w:r>
            <w:r w:rsidRPr="00616D1E">
              <w:rPr>
                <w:rFonts w:ascii="Times New Roman" w:eastAsia="Calibri" w:hAnsi="Times New Roman" w:cs="Times New Roman"/>
                <w:sz w:val="24"/>
                <w:szCs w:val="24"/>
              </w:rPr>
              <w:t>, izoláló, flektáló).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Korlátozott kód, gesztusnyelv, jelnyelv.</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6"/>
        <w:gridCol w:w="320"/>
        <w:gridCol w:w="4681"/>
        <w:gridCol w:w="1206"/>
        <w:gridCol w:w="1207"/>
      </w:tblGrid>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Tematikai egység/ </w:t>
            </w:r>
            <w:r w:rsidRPr="00616D1E">
              <w:rPr>
                <w:rFonts w:ascii="Times New Roman" w:eastAsia="Calibri" w:hAnsi="Times New Roman" w:cs="Times New Roman"/>
                <w:bCs/>
                <w:sz w:val="24"/>
                <w:szCs w:val="24"/>
                <w:lang w:val="cs-CZ"/>
              </w:rPr>
              <w:t>Fejlesztési</w:t>
            </w:r>
            <w:r w:rsidRPr="00616D1E">
              <w:rPr>
                <w:rFonts w:ascii="Times New Roman" w:eastAsia="Calibri" w:hAnsi="Times New Roman" w:cs="Times New Roman"/>
                <w:bCs/>
                <w:sz w:val="24"/>
                <w:szCs w:val="24"/>
              </w:rPr>
              <w:t xml:space="preserve"> cél</w:t>
            </w:r>
          </w:p>
        </w:tc>
        <w:tc>
          <w:tcPr>
            <w:tcW w:w="588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Nyelvtörténet</w:t>
            </w:r>
          </w:p>
        </w:tc>
        <w:tc>
          <w:tcPr>
            <w:tcW w:w="120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9</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w:t>
            </w:r>
            <w:r w:rsidRPr="00616D1E">
              <w:rPr>
                <w:rFonts w:ascii="Times New Roman" w:eastAsia="Calibri" w:hAnsi="Times New Roman" w:cs="Times New Roman"/>
                <w:sz w:val="24"/>
                <w:szCs w:val="24"/>
                <w:lang w:val="cs-CZ" w:eastAsia="hu-HU"/>
              </w:rPr>
              <w:t>nyelvhasználat</w:t>
            </w:r>
            <w:r w:rsidRPr="00616D1E">
              <w:rPr>
                <w:rFonts w:ascii="Times New Roman" w:eastAsia="Calibri" w:hAnsi="Times New Roman" w:cs="Times New Roman"/>
                <w:sz w:val="24"/>
                <w:szCs w:val="24"/>
                <w:lang w:eastAsia="hu-HU"/>
              </w:rPr>
              <w:t xml:space="preserve"> társadalmi jelenségként való szemlélete, néhány alapvető kérdése, a történetiség fogalma, a </w:t>
            </w:r>
            <w:proofErr w:type="gramStart"/>
            <w:r w:rsidRPr="00616D1E">
              <w:rPr>
                <w:rFonts w:ascii="Times New Roman" w:eastAsia="Calibri" w:hAnsi="Times New Roman" w:cs="Times New Roman"/>
                <w:sz w:val="24"/>
                <w:szCs w:val="24"/>
                <w:lang w:eastAsia="hu-HU"/>
              </w:rPr>
              <w:t>nyelv területi</w:t>
            </w:r>
            <w:proofErr w:type="gramEnd"/>
            <w:r w:rsidRPr="00616D1E">
              <w:rPr>
                <w:rFonts w:ascii="Times New Roman" w:eastAsia="Calibri" w:hAnsi="Times New Roman" w:cs="Times New Roman"/>
                <w:sz w:val="24"/>
                <w:szCs w:val="24"/>
                <w:lang w:eastAsia="hu-HU"/>
              </w:rPr>
              <w:t xml:space="preserve"> tagolódása, n</w:t>
            </w:r>
            <w:r w:rsidRPr="00616D1E">
              <w:rPr>
                <w:rFonts w:ascii="Times New Roman" w:eastAsia="Calibri" w:hAnsi="Times New Roman" w:cs="Times New Roman"/>
                <w:sz w:val="24"/>
                <w:szCs w:val="24"/>
              </w:rPr>
              <w:t xml:space="preserve">yelvjárások. </w:t>
            </w:r>
          </w:p>
        </w:tc>
      </w:tr>
      <w:tr w:rsidR="00616D1E" w:rsidRPr="00616D1E" w:rsidTr="00616D1E">
        <w:trPr>
          <w:trHeight w:val="20"/>
        </w:trPr>
        <w:tc>
          <w:tcPr>
            <w:tcW w:w="2136"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9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szinkrón és </w:t>
            </w:r>
            <w:proofErr w:type="spellStart"/>
            <w:r w:rsidRPr="00616D1E">
              <w:rPr>
                <w:rFonts w:ascii="Times New Roman" w:eastAsia="Calibri" w:hAnsi="Times New Roman" w:cs="Times New Roman"/>
                <w:sz w:val="24"/>
                <w:szCs w:val="24"/>
                <w:lang w:eastAsia="hu-HU"/>
              </w:rPr>
              <w:t>diakrón</w:t>
            </w:r>
            <w:proofErr w:type="spellEnd"/>
            <w:r w:rsidRPr="00616D1E">
              <w:rPr>
                <w:rFonts w:ascii="Times New Roman" w:eastAsia="Calibri" w:hAnsi="Times New Roman" w:cs="Times New Roman"/>
                <w:sz w:val="24"/>
                <w:szCs w:val="24"/>
                <w:lang w:eastAsia="hu-HU"/>
              </w:rPr>
              <w:t xml:space="preserve"> nyelvszemlélet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Kellő tájékozottság a magyar nyelv rokonságáról, típusáról, helyéről a világ nyelvei között. A magyar </w:t>
            </w:r>
            <w:proofErr w:type="gramStart"/>
            <w:r w:rsidRPr="00616D1E">
              <w:rPr>
                <w:rFonts w:ascii="Times New Roman" w:eastAsia="Calibri" w:hAnsi="Times New Roman" w:cs="Times New Roman"/>
                <w:sz w:val="24"/>
                <w:szCs w:val="24"/>
                <w:lang w:eastAsia="hu-HU"/>
              </w:rPr>
              <w:t>nyelv történeti</w:t>
            </w:r>
            <w:proofErr w:type="gramEnd"/>
            <w:r w:rsidRPr="00616D1E">
              <w:rPr>
                <w:rFonts w:ascii="Times New Roman" w:eastAsia="Calibri" w:hAnsi="Times New Roman" w:cs="Times New Roman"/>
                <w:sz w:val="24"/>
                <w:szCs w:val="24"/>
                <w:lang w:eastAsia="hu-HU"/>
              </w:rPr>
              <w:t xml:space="preserve"> korszakairól szerezett tudás összekapcsolása az irodalomtörténeti és történelmi tanulmányokkal.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w:t>
            </w:r>
            <w:proofErr w:type="gramStart"/>
            <w:r w:rsidRPr="00616D1E">
              <w:rPr>
                <w:rFonts w:ascii="Times New Roman" w:eastAsia="Calibri" w:hAnsi="Times New Roman" w:cs="Times New Roman"/>
                <w:sz w:val="24"/>
                <w:szCs w:val="24"/>
                <w:lang w:eastAsia="hu-HU"/>
              </w:rPr>
              <w:t>probléma</w:t>
            </w:r>
            <w:proofErr w:type="gramEnd"/>
            <w:r w:rsidRPr="00616D1E">
              <w:rPr>
                <w:rFonts w:ascii="Times New Roman" w:eastAsia="Calibri" w:hAnsi="Times New Roman" w:cs="Times New Roman"/>
                <w:sz w:val="24"/>
                <w:szCs w:val="24"/>
                <w:lang w:eastAsia="hu-HU"/>
              </w:rPr>
              <w:t xml:space="preserve">megoldó gondolkodás fejlesztése: a magyar nyelv eredetéről kialakított elméletek ismeretében elhatárolódás a tudománytalan </w:t>
            </w:r>
            <w:r w:rsidRPr="00616D1E">
              <w:rPr>
                <w:rFonts w:ascii="Times New Roman" w:eastAsia="Calibri" w:hAnsi="Times New Roman" w:cs="Times New Roman"/>
                <w:sz w:val="24"/>
                <w:szCs w:val="24"/>
                <w:lang w:eastAsia="hu-HU"/>
              </w:rPr>
              <w:lastRenderedPageBreak/>
              <w:t>nyelvrokonítástól, de nyitottság az újabb tudományos kutatások irányában.</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77" w:name="_Toc496041528"/>
            <w:bookmarkStart w:id="178" w:name="_Toc23929189"/>
            <w:r w:rsidRPr="00616D1E">
              <w:rPr>
                <w:rFonts w:ascii="Times New Roman" w:eastAsia="Calibri" w:hAnsi="Times New Roman" w:cs="Times New Roman"/>
                <w:bCs/>
                <w:sz w:val="24"/>
                <w:szCs w:val="24"/>
              </w:rPr>
              <w:lastRenderedPageBreak/>
              <w:t>Ismeretek/fejlesztési követelmények</w:t>
            </w:r>
            <w:bookmarkEnd w:id="177"/>
            <w:bookmarkEnd w:id="178"/>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Változás és állandóság a nyelvben. Nyelvtípusok és </w:t>
            </w:r>
            <w:r w:rsidRPr="00616D1E">
              <w:rPr>
                <w:rFonts w:ascii="Times New Roman" w:eastAsia="Calibri" w:hAnsi="Times New Roman" w:cs="Times New Roman"/>
                <w:sz w:val="24"/>
                <w:szCs w:val="24"/>
                <w:lang w:val="cs-CZ"/>
              </w:rPr>
              <w:t>nyelvcsaládok</w:t>
            </w:r>
            <w:r w:rsidRPr="00616D1E">
              <w:rPr>
                <w:rFonts w:ascii="Times New Roman" w:eastAsia="Calibri" w:hAnsi="Times New Roman" w:cs="Times New Roman"/>
                <w:sz w:val="24"/>
                <w:szCs w:val="24"/>
              </w:rPr>
              <w:t xml:space="preserve">, a magyar nyelv jellemzői. A magyar nyelv eredete, finnugor rokonságának bizonyítékai, története, kutatói. A nyelvrokonság bizonyítékainak tudományos eszközei.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nyelvtörténeti kutatások forrásai: kézírásos és nyomtatott nyelvemlékek.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magyar nyelv történetének főbb korszakai, a legfontosabb nyelvemlékeink (</w:t>
            </w:r>
            <w:r w:rsidRPr="00616D1E">
              <w:rPr>
                <w:rFonts w:ascii="Times New Roman" w:eastAsia="Calibri" w:hAnsi="Times New Roman" w:cs="Times New Roman"/>
                <w:i/>
                <w:iCs/>
                <w:sz w:val="24"/>
                <w:szCs w:val="24"/>
              </w:rPr>
              <w:t>A tihanyi apátság alapítólevele</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Halotti beszéd</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Ómagyar Mária-siralom</w:t>
            </w:r>
            <w:r w:rsidRPr="00616D1E">
              <w:rPr>
                <w:rFonts w:ascii="Times New Roman" w:eastAsia="Calibri" w:hAnsi="Times New Roman" w:cs="Times New Roman"/>
                <w:sz w:val="24"/>
                <w:szCs w:val="24"/>
              </w:rPr>
              <w:t xml:space="preserve">) megismerése. Nyelvtörténeti-nyelvtudományi kézikönyvek (pl. </w:t>
            </w:r>
            <w:proofErr w:type="gramStart"/>
            <w:r w:rsidRPr="00616D1E">
              <w:rPr>
                <w:rFonts w:ascii="Times New Roman" w:eastAsia="Calibri" w:hAnsi="Times New Roman" w:cs="Times New Roman"/>
                <w:sz w:val="24"/>
                <w:szCs w:val="24"/>
              </w:rPr>
              <w:t>A</w:t>
            </w:r>
            <w:proofErr w:type="gramEnd"/>
            <w:r w:rsidRPr="00616D1E">
              <w:rPr>
                <w:rFonts w:ascii="Times New Roman" w:eastAsia="Calibri" w:hAnsi="Times New Roman" w:cs="Times New Roman"/>
                <w:sz w:val="24"/>
                <w:szCs w:val="24"/>
              </w:rPr>
              <w:t xml:space="preserve"> magyar nyelv történeti-etimológiai szótára – TESZ) megismerése, használata.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összehasonlító nyelvtudomány módszerei.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szókincs jelentésváltozásának főbb típusai, tendenciái.</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nyelvújítás története, hatása, értékelése, ortológus-neológus vita főbb állomásai és szereplői, a magyar nyelv </w:t>
            </w:r>
            <w:proofErr w:type="spellStart"/>
            <w:r w:rsidRPr="00616D1E">
              <w:rPr>
                <w:rFonts w:ascii="Times New Roman" w:eastAsia="Calibri" w:hAnsi="Times New Roman" w:cs="Times New Roman"/>
                <w:sz w:val="24"/>
                <w:szCs w:val="24"/>
              </w:rPr>
              <w:t>sztenderdizációja</w:t>
            </w:r>
            <w:proofErr w:type="spellEnd"/>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 mai nyelvállapot néhány jellemzője.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Történelem, társadalmi és állampolgári ismeretek</w:t>
            </w:r>
            <w:r w:rsidRPr="00616D1E">
              <w:rPr>
                <w:rFonts w:ascii="Times New Roman" w:eastAsia="Calibri" w:hAnsi="Times New Roman" w:cs="Times New Roman"/>
                <w:sz w:val="24"/>
                <w:szCs w:val="24"/>
                <w:lang w:eastAsia="hu-HU"/>
              </w:rPr>
              <w:t>: a magyar nép vándorlásának története,</w:t>
            </w:r>
            <w:r w:rsidRPr="00616D1E">
              <w:rPr>
                <w:rFonts w:ascii="Times New Roman" w:eastAsia="Calibri" w:hAnsi="Times New Roman" w:cs="Times New Roman"/>
                <w:sz w:val="24"/>
                <w:szCs w:val="24"/>
                <w:lang w:val="cs-CZ" w:eastAsia="hu-HU"/>
              </w:rPr>
              <w:t xml:space="preserve"> nyelvemlékek</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sz w:val="24"/>
                <w:szCs w:val="24"/>
                <w:lang w:eastAsia="hu-HU"/>
              </w:rPr>
              <w:t>kódexek</w:t>
            </w:r>
            <w:proofErr w:type="gramEnd"/>
            <w:r w:rsidRPr="00616D1E">
              <w:rPr>
                <w:rFonts w:ascii="Times New Roman" w:eastAsia="Calibri" w:hAnsi="Times New Roman" w:cs="Times New Roman"/>
                <w:sz w:val="24"/>
                <w:szCs w:val="24"/>
                <w:lang w:eastAsia="hu-HU"/>
              </w:rPr>
              <w:t>.</w:t>
            </w:r>
          </w:p>
        </w:tc>
      </w:tr>
      <w:tr w:rsidR="00616D1E" w:rsidRPr="00616D1E" w:rsidTr="00616D1E">
        <w:trPr>
          <w:trHeight w:val="20"/>
        </w:trPr>
        <w:tc>
          <w:tcPr>
            <w:tcW w:w="1816"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t>Kulcsfogalmak/ fogalmak</w:t>
            </w:r>
          </w:p>
        </w:tc>
        <w:tc>
          <w:tcPr>
            <w:tcW w:w="741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val="cs-CZ"/>
              </w:rPr>
              <w:t>Nyelvtípus</w:t>
            </w:r>
            <w:r w:rsidRPr="00616D1E">
              <w:rPr>
                <w:rFonts w:ascii="Times New Roman" w:eastAsia="Calibri" w:hAnsi="Times New Roman" w:cs="Times New Roman"/>
                <w:sz w:val="24"/>
                <w:szCs w:val="24"/>
              </w:rPr>
              <w:t>, nyelvcsalád.</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Uráli nyelvcsalád, finnugor rokonság.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Ősmagyar, ómagyar, középmagyar kor, újmagyar kor, újabb magyar kor.</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Nyelvemlék (szórványemlék, vendégszöveg, </w:t>
            </w:r>
            <w:proofErr w:type="gramStart"/>
            <w:r w:rsidRPr="00616D1E">
              <w:rPr>
                <w:rFonts w:ascii="Times New Roman" w:eastAsia="Calibri" w:hAnsi="Times New Roman" w:cs="Times New Roman"/>
                <w:sz w:val="24"/>
                <w:szCs w:val="24"/>
              </w:rPr>
              <w:t>kódex</w:t>
            </w:r>
            <w:proofErr w:type="gramEnd"/>
            <w:r w:rsidRPr="00616D1E">
              <w:rPr>
                <w:rFonts w:ascii="Times New Roman" w:eastAsia="Calibri" w:hAnsi="Times New Roman" w:cs="Times New Roman"/>
                <w:sz w:val="24"/>
                <w:szCs w:val="24"/>
              </w:rPr>
              <w:t>, ősnyomtatvány).</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Ősi szó, belső keletkezésű szó, jövevény- és idegen szó.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Nyelvújítás, ortológus, neológus.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Szinkrón és </w:t>
            </w:r>
            <w:proofErr w:type="spellStart"/>
            <w:r w:rsidRPr="00616D1E">
              <w:rPr>
                <w:rFonts w:ascii="Times New Roman" w:eastAsia="Calibri" w:hAnsi="Times New Roman" w:cs="Times New Roman"/>
                <w:sz w:val="24"/>
                <w:szCs w:val="24"/>
              </w:rPr>
              <w:t>diakrón</w:t>
            </w:r>
            <w:proofErr w:type="spellEnd"/>
            <w:r w:rsidRPr="00616D1E">
              <w:rPr>
                <w:rFonts w:ascii="Times New Roman" w:eastAsia="Calibri" w:hAnsi="Times New Roman" w:cs="Times New Roman"/>
                <w:sz w:val="24"/>
                <w:szCs w:val="24"/>
              </w:rPr>
              <w:t xml:space="preserve"> nyelvszemlélet.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327"/>
        <w:gridCol w:w="4647"/>
        <w:gridCol w:w="1187"/>
        <w:gridCol w:w="1226"/>
      </w:tblGrid>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83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Szövegalkotás</w:t>
            </w:r>
          </w:p>
        </w:tc>
        <w:tc>
          <w:tcPr>
            <w:tcW w:w="1226"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4</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Előzetes tudás</w:t>
            </w:r>
          </w:p>
        </w:tc>
        <w:tc>
          <w:tcPr>
            <w:tcW w:w="706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kommunikációs céloknak megfelelő </w:t>
            </w:r>
            <w:r w:rsidRPr="00616D1E">
              <w:rPr>
                <w:rFonts w:ascii="Times New Roman" w:eastAsia="Calibri" w:hAnsi="Times New Roman" w:cs="Times New Roman"/>
                <w:sz w:val="24"/>
                <w:szCs w:val="24"/>
                <w:lang w:val="cs-CZ"/>
              </w:rPr>
              <w:t>papíralapú</w:t>
            </w:r>
            <w:r w:rsidRPr="00616D1E">
              <w:rPr>
                <w:rFonts w:ascii="Times New Roman" w:eastAsia="Calibri" w:hAnsi="Times New Roman" w:cs="Times New Roman"/>
                <w:sz w:val="24"/>
                <w:szCs w:val="24"/>
              </w:rPr>
              <w:t xml:space="preserve"> és elektronikus szövegalkotás.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papíralapú és számítógépes jegyzetelés technikájának, módjainak ismerete.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elbeszélés, jellemzés, vélemény,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 xml:space="preserve"> formai és tartalmi jellemzőinek ismerete. A kommunikációs célnak, műfajnak, címzettnek, </w:t>
            </w:r>
            <w:proofErr w:type="gramStart"/>
            <w:r w:rsidRPr="00616D1E">
              <w:rPr>
                <w:rFonts w:ascii="Times New Roman" w:eastAsia="Calibri" w:hAnsi="Times New Roman" w:cs="Times New Roman"/>
                <w:sz w:val="24"/>
                <w:szCs w:val="24"/>
              </w:rPr>
              <w:t>kontextusnak</w:t>
            </w:r>
            <w:proofErr w:type="gramEnd"/>
            <w:r w:rsidRPr="00616D1E">
              <w:rPr>
                <w:rFonts w:ascii="Times New Roman" w:eastAsia="Calibri" w:hAnsi="Times New Roman" w:cs="Times New Roman"/>
                <w:sz w:val="24"/>
                <w:szCs w:val="24"/>
              </w:rPr>
              <w:t xml:space="preserve"> megfelelő stíluseszközök. alkalmazása.</w:t>
            </w:r>
          </w:p>
        </w:tc>
      </w:tr>
      <w:tr w:rsidR="00616D1E" w:rsidRPr="00616D1E" w:rsidTr="00616D1E">
        <w:trPr>
          <w:trHeight w:val="20"/>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060"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Gondolkodásfejlesztés, az </w:t>
            </w:r>
            <w:r w:rsidRPr="00616D1E">
              <w:rPr>
                <w:rFonts w:ascii="Times New Roman" w:eastAsia="Calibri" w:hAnsi="Times New Roman" w:cs="Times New Roman"/>
                <w:sz w:val="24"/>
                <w:szCs w:val="24"/>
                <w:lang w:val="cs-CZ" w:eastAsia="hu-HU"/>
              </w:rPr>
              <w:t>önkifejezés</w:t>
            </w:r>
            <w:r w:rsidRPr="00616D1E">
              <w:rPr>
                <w:rFonts w:ascii="Times New Roman" w:eastAsia="Calibri" w:hAnsi="Times New Roman" w:cs="Times New Roman"/>
                <w:sz w:val="24"/>
                <w:szCs w:val="24"/>
                <w:lang w:eastAsia="hu-HU"/>
              </w:rPr>
              <w:t xml:space="preserve"> fejlesztése: a papíralapú és elektronikus szövegek eltérő és hasonló jellemzőinek megfigyelése.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szövegalkotási képesség fejlesztése: a megismert szövegtípusokban a közlés céljának, a helyzetnek megfelelő stílusban történő szövegalkotás. Esszéírási gyakorlatok.</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79" w:name="_Toc496041529"/>
            <w:bookmarkStart w:id="180" w:name="_Toc23929190"/>
            <w:r w:rsidRPr="00616D1E">
              <w:rPr>
                <w:rFonts w:ascii="Times New Roman" w:eastAsia="Calibri" w:hAnsi="Times New Roman" w:cs="Times New Roman"/>
                <w:bCs/>
                <w:sz w:val="24"/>
                <w:szCs w:val="24"/>
              </w:rPr>
              <w:t>Ismeretek/fejlesztési követelmények</w:t>
            </w:r>
            <w:bookmarkEnd w:id="179"/>
            <w:bookmarkEnd w:id="180"/>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Lényegre törő, világos fölépítésű, </w:t>
            </w:r>
            <w:proofErr w:type="gramStart"/>
            <w:r w:rsidRPr="00616D1E">
              <w:rPr>
                <w:rFonts w:ascii="Times New Roman" w:eastAsia="Calibri" w:hAnsi="Times New Roman" w:cs="Times New Roman"/>
                <w:sz w:val="24"/>
                <w:szCs w:val="24"/>
                <w:lang w:eastAsia="hu-HU"/>
              </w:rPr>
              <w:t>információban</w:t>
            </w:r>
            <w:proofErr w:type="gramEnd"/>
            <w:r w:rsidRPr="00616D1E">
              <w:rPr>
                <w:rFonts w:ascii="Times New Roman" w:eastAsia="Calibri" w:hAnsi="Times New Roman" w:cs="Times New Roman"/>
                <w:sz w:val="24"/>
                <w:szCs w:val="24"/>
                <w:lang w:eastAsia="hu-HU"/>
              </w:rPr>
              <w:t xml:space="preserve"> gazdag, </w:t>
            </w:r>
            <w:r w:rsidRPr="00616D1E">
              <w:rPr>
                <w:rFonts w:ascii="Times New Roman" w:eastAsia="Calibri" w:hAnsi="Times New Roman" w:cs="Times New Roman"/>
                <w:sz w:val="24"/>
                <w:szCs w:val="24"/>
                <w:lang w:val="cs-CZ" w:eastAsia="hu-HU"/>
              </w:rPr>
              <w:t>kifejtett</w:t>
            </w:r>
            <w:r w:rsidRPr="00616D1E">
              <w:rPr>
                <w:rFonts w:ascii="Times New Roman" w:eastAsia="Calibri" w:hAnsi="Times New Roman" w:cs="Times New Roman"/>
                <w:sz w:val="24"/>
                <w:szCs w:val="24"/>
                <w:lang w:eastAsia="hu-HU"/>
              </w:rPr>
              <w:t xml:space="preserve"> szöveg alkotása a tájékoztató, érvelő, meggyőző, vitázó közlésformák valamelyikében (pl. digitális formában, multimédiás kiegészítésekkel).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Kreatív gyakorlatok a mondat- és szövegszerkezet stiláris lehetőségeinek, a szavak hangulatának, stílusértékének, </w:t>
            </w:r>
            <w:proofErr w:type="spellStart"/>
            <w:r w:rsidRPr="00616D1E">
              <w:rPr>
                <w:rFonts w:ascii="Times New Roman" w:eastAsia="Calibri" w:hAnsi="Times New Roman" w:cs="Times New Roman"/>
                <w:sz w:val="24"/>
                <w:szCs w:val="24"/>
                <w:lang w:eastAsia="hu-HU"/>
              </w:rPr>
              <w:t>nyelvrétegbeli</w:t>
            </w:r>
            <w:proofErr w:type="spellEnd"/>
            <w:r w:rsidRPr="00616D1E">
              <w:rPr>
                <w:rFonts w:ascii="Times New Roman" w:eastAsia="Calibri" w:hAnsi="Times New Roman" w:cs="Times New Roman"/>
                <w:sz w:val="24"/>
                <w:szCs w:val="24"/>
                <w:lang w:eastAsia="hu-HU"/>
              </w:rPr>
              <w:t xml:space="preserve"> stiláris különbségének figyelembevételével.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érvelő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 xml:space="preserve"> szerkezete.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Informatika</w:t>
            </w:r>
            <w:r w:rsidRPr="00616D1E">
              <w:rPr>
                <w:rFonts w:ascii="Times New Roman" w:eastAsia="Calibri" w:hAnsi="Times New Roman" w:cs="Times New Roman"/>
                <w:sz w:val="24"/>
                <w:szCs w:val="24"/>
                <w:lang w:eastAsia="hu-HU"/>
              </w:rPr>
              <w:t xml:space="preserve">: szövegszerkesztési, könyvtárhasználati, információkeresési ismeretek.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eastAsia="hu-HU"/>
              </w:rPr>
              <w:t>Filozófia: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rPr>
              <w:t xml:space="preserve">A </w:t>
            </w:r>
            <w:proofErr w:type="gramStart"/>
            <w:r w:rsidRPr="00616D1E">
              <w:rPr>
                <w:rFonts w:ascii="Times New Roman" w:eastAsia="Calibri" w:hAnsi="Times New Roman" w:cs="Times New Roman"/>
                <w:sz w:val="24"/>
                <w:szCs w:val="24"/>
              </w:rPr>
              <w:t>globális</w:t>
            </w:r>
            <w:proofErr w:type="gramEnd"/>
            <w:r w:rsidRPr="00616D1E">
              <w:rPr>
                <w:rFonts w:ascii="Times New Roman" w:eastAsia="Calibri" w:hAnsi="Times New Roman" w:cs="Times New Roman"/>
                <w:sz w:val="24"/>
                <w:szCs w:val="24"/>
              </w:rPr>
              <w:t xml:space="preserve"> világ kihívásaira kínált erkölcsfilozófiai válaszok megfogalmazása.</w:t>
            </w:r>
          </w:p>
        </w:tc>
      </w:tr>
      <w:tr w:rsidR="00616D1E" w:rsidRPr="00616D1E" w:rsidTr="00616D1E">
        <w:tblPrEx>
          <w:tblBorders>
            <w:top w:val="none" w:sz="0" w:space="0" w:color="auto"/>
          </w:tblBorders>
        </w:tblPrEx>
        <w:trPr>
          <w:trHeight w:val="20"/>
        </w:trPr>
        <w:tc>
          <w:tcPr>
            <w:tcW w:w="184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rPr>
              <w:t>Kulcsfogalmak/ fogalmak</w:t>
            </w:r>
          </w:p>
        </w:tc>
        <w:tc>
          <w:tcPr>
            <w:tcW w:w="7387"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Szövegalkotás, </w:t>
            </w:r>
            <w:r w:rsidRPr="00616D1E">
              <w:rPr>
                <w:rFonts w:ascii="Times New Roman" w:eastAsia="Calibri" w:hAnsi="Times New Roman" w:cs="Times New Roman"/>
                <w:sz w:val="24"/>
                <w:szCs w:val="24"/>
                <w:lang w:val="cs-CZ"/>
              </w:rPr>
              <w:t>szövegszerkesztés</w:t>
            </w:r>
            <w:r w:rsidRPr="00616D1E">
              <w:rPr>
                <w:rFonts w:ascii="Times New Roman" w:eastAsia="Calibri" w:hAnsi="Times New Roman" w:cs="Times New Roman"/>
                <w:sz w:val="24"/>
                <w:szCs w:val="24"/>
              </w:rPr>
              <w:t xml:space="preserve">, érvelő </w:t>
            </w:r>
            <w:proofErr w:type="gramStart"/>
            <w:r w:rsidRPr="00616D1E">
              <w:rPr>
                <w:rFonts w:ascii="Times New Roman" w:eastAsia="Calibri" w:hAnsi="Times New Roman" w:cs="Times New Roman"/>
                <w:sz w:val="24"/>
                <w:szCs w:val="24"/>
              </w:rPr>
              <w:t>esszé</w:t>
            </w:r>
            <w:proofErr w:type="gram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33"/>
        <w:gridCol w:w="4713"/>
        <w:gridCol w:w="1225"/>
        <w:gridCol w:w="1188"/>
      </w:tblGrid>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 Fejlesztési cél</w:t>
            </w:r>
          </w:p>
        </w:tc>
        <w:tc>
          <w:tcPr>
            <w:tcW w:w="59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Ismeretek a </w:t>
            </w:r>
            <w:r w:rsidRPr="00616D1E">
              <w:rPr>
                <w:rFonts w:ascii="Times New Roman" w:eastAsia="Calibri" w:hAnsi="Times New Roman" w:cs="Times New Roman"/>
                <w:bCs/>
                <w:sz w:val="24"/>
                <w:szCs w:val="24"/>
                <w:lang w:val="cs-CZ"/>
              </w:rPr>
              <w:t>nyelvről</w:t>
            </w:r>
          </w:p>
        </w:tc>
        <w:tc>
          <w:tcPr>
            <w:tcW w:w="1188"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val="cs-CZ"/>
              </w:rPr>
            </w:pPr>
            <w:r w:rsidRPr="00616D1E">
              <w:rPr>
                <w:rFonts w:ascii="Times New Roman" w:eastAsia="Calibri" w:hAnsi="Times New Roman" w:cs="Times New Roman"/>
                <w:bCs/>
                <w:sz w:val="24"/>
                <w:szCs w:val="24"/>
                <w:lang w:val="cs-CZ"/>
              </w:rPr>
              <w:t>Órakeret</w:t>
            </w:r>
            <w:r w:rsidRPr="00616D1E">
              <w:rPr>
                <w:rFonts w:ascii="Times New Roman" w:eastAsia="Calibri" w:hAnsi="Times New Roman" w:cs="Times New Roman"/>
                <w:bCs/>
                <w:sz w:val="24"/>
                <w:szCs w:val="24"/>
              </w:rPr>
              <w:t xml:space="preserve"> 10</w:t>
            </w:r>
            <w:r w:rsidRPr="00616D1E">
              <w:rPr>
                <w:rFonts w:ascii="Times New Roman" w:eastAsia="Calibri" w:hAnsi="Times New Roman" w:cs="Times New Roman"/>
                <w:bCs/>
                <w:sz w:val="24"/>
                <w:szCs w:val="24"/>
                <w:lang w:val="cs-CZ"/>
              </w:rPr>
              <w:t xml:space="preserve"> óra</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tanult anyanyelvi ismeretek.</w:t>
            </w:r>
          </w:p>
        </w:tc>
      </w:tr>
      <w:tr w:rsidR="00616D1E" w:rsidRPr="00616D1E" w:rsidTr="00616D1E">
        <w:trPr>
          <w:trHeight w:val="20"/>
        </w:trPr>
        <w:tc>
          <w:tcPr>
            <w:tcW w:w="2104" w:type="dxa"/>
            <w:gridSpan w:val="2"/>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val="cs-CZ"/>
              </w:rPr>
            </w:pPr>
            <w:r w:rsidRPr="00616D1E">
              <w:rPr>
                <w:rFonts w:ascii="Times New Roman" w:eastAsia="Calibri" w:hAnsi="Times New Roman" w:cs="Times New Roman"/>
                <w:bCs/>
                <w:sz w:val="24"/>
                <w:szCs w:val="24"/>
              </w:rPr>
              <w:t>A tematikai egység nevelési-fejlesztési céljai</w:t>
            </w:r>
          </w:p>
        </w:tc>
        <w:tc>
          <w:tcPr>
            <w:tcW w:w="712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Rendszerező képesség, önálló tanulás fejlesztése: az érettségi témaköreinek és a </w:t>
            </w:r>
            <w:r w:rsidRPr="00616D1E">
              <w:rPr>
                <w:rFonts w:ascii="Times New Roman" w:eastAsia="Calibri" w:hAnsi="Times New Roman" w:cs="Times New Roman"/>
                <w:sz w:val="24"/>
                <w:szCs w:val="24"/>
                <w:lang w:val="cs-CZ" w:eastAsia="hu-HU"/>
              </w:rPr>
              <w:t>követelményeknek</w:t>
            </w:r>
            <w:r w:rsidRPr="00616D1E">
              <w:rPr>
                <w:rFonts w:ascii="Times New Roman" w:eastAsia="Calibri" w:hAnsi="Times New Roman" w:cs="Times New Roman"/>
                <w:sz w:val="24"/>
                <w:szCs w:val="24"/>
                <w:lang w:eastAsia="hu-HU"/>
              </w:rPr>
              <w:t xml:space="preserve"> megfelelő tételvázlatok összeállítása.</w:t>
            </w:r>
          </w:p>
        </w:tc>
      </w:tr>
      <w:tr w:rsidR="00616D1E" w:rsidRPr="00616D1E" w:rsidTr="00616D1E">
        <w:trPr>
          <w:trHeight w:val="20"/>
        </w:trPr>
        <w:tc>
          <w:tcPr>
            <w:tcW w:w="6817"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81" w:name="_Toc496041530"/>
            <w:bookmarkStart w:id="182" w:name="_Toc23929191"/>
            <w:r w:rsidRPr="00616D1E">
              <w:rPr>
                <w:rFonts w:ascii="Times New Roman" w:eastAsia="Calibri" w:hAnsi="Times New Roman" w:cs="Times New Roman"/>
                <w:bCs/>
                <w:sz w:val="24"/>
                <w:szCs w:val="24"/>
              </w:rPr>
              <w:t>Ismeretek/fejlesztési követelmények</w:t>
            </w:r>
            <w:bookmarkEnd w:id="181"/>
            <w:bookmarkEnd w:id="182"/>
          </w:p>
        </w:tc>
        <w:tc>
          <w:tcPr>
            <w:tcW w:w="2413"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lang w:val="cs-CZ"/>
              </w:rPr>
              <w:t xml:space="preserve">Kapcsolódási </w:t>
            </w:r>
            <w:r w:rsidRPr="00616D1E">
              <w:rPr>
                <w:rFonts w:ascii="Times New Roman" w:eastAsia="Calibri" w:hAnsi="Times New Roman" w:cs="Times New Roman"/>
                <w:bCs/>
                <w:sz w:val="24"/>
                <w:szCs w:val="24"/>
              </w:rPr>
              <w:t>pontok</w:t>
            </w:r>
          </w:p>
        </w:tc>
      </w:tr>
      <w:tr w:rsidR="00616D1E" w:rsidRPr="00616D1E" w:rsidTr="00616D1E">
        <w:trPr>
          <w:trHeight w:val="20"/>
        </w:trPr>
        <w:tc>
          <w:tcPr>
            <w:tcW w:w="6817"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tanult nyelvészeti, kommunikációs, </w:t>
            </w:r>
            <w:r w:rsidRPr="00616D1E">
              <w:rPr>
                <w:rFonts w:ascii="Times New Roman" w:eastAsia="Calibri" w:hAnsi="Times New Roman" w:cs="Times New Roman"/>
                <w:sz w:val="24"/>
                <w:szCs w:val="24"/>
                <w:lang w:val="cs-CZ" w:eastAsia="hu-HU"/>
              </w:rPr>
              <w:t>szövegértési</w:t>
            </w:r>
            <w:r w:rsidRPr="00616D1E">
              <w:rPr>
                <w:rFonts w:ascii="Times New Roman" w:eastAsia="Calibri" w:hAnsi="Times New Roman" w:cs="Times New Roman"/>
                <w:sz w:val="24"/>
                <w:szCs w:val="24"/>
                <w:lang w:eastAsia="hu-HU"/>
              </w:rPr>
              <w:t xml:space="preserve"> és szövegalkotási, nyelvi ismeretek rendszerező áttekintése.</w:t>
            </w:r>
          </w:p>
        </w:tc>
        <w:tc>
          <w:tcPr>
            <w:tcW w:w="2413"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i/>
                <w:iCs/>
                <w:sz w:val="24"/>
                <w:szCs w:val="24"/>
                <w:lang w:val="cs-CZ" w:eastAsia="hu-HU"/>
              </w:rPr>
              <w:t>Történelem</w:t>
            </w:r>
            <w:r w:rsidRPr="00616D1E">
              <w:rPr>
                <w:rFonts w:ascii="Times New Roman" w:eastAsia="Calibri" w:hAnsi="Times New Roman" w:cs="Times New Roman"/>
                <w:i/>
                <w:iCs/>
                <w:sz w:val="24"/>
                <w:szCs w:val="24"/>
                <w:lang w:eastAsia="hu-HU"/>
              </w:rPr>
              <w:t>,társadalmi és állampolgári ismeretek; Etika; Filozófia; Idegen nyelvek</w:t>
            </w:r>
            <w:r w:rsidRPr="00616D1E">
              <w:rPr>
                <w:rFonts w:ascii="Times New Roman" w:eastAsia="Calibri" w:hAnsi="Times New Roman" w:cs="Times New Roman"/>
                <w:sz w:val="24"/>
                <w:szCs w:val="24"/>
                <w:lang w:eastAsia="hu-HU"/>
              </w:rPr>
              <w:t>: a nyelvről, a nyelvhasználatról szerzett ismeretek.</w:t>
            </w:r>
          </w:p>
        </w:tc>
      </w:tr>
      <w:tr w:rsidR="00616D1E" w:rsidRPr="00616D1E" w:rsidTr="00616D1E">
        <w:tblPrEx>
          <w:tblBorders>
            <w:top w:val="none" w:sz="0" w:space="0" w:color="auto"/>
          </w:tblBorders>
        </w:tblPrEx>
        <w:trPr>
          <w:trHeight w:val="20"/>
        </w:trPr>
        <w:tc>
          <w:tcPr>
            <w:tcW w:w="1771" w:type="dxa"/>
            <w:vAlign w:val="center"/>
          </w:tcPr>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bCs/>
                <w:sz w:val="24"/>
                <w:szCs w:val="24"/>
              </w:rPr>
              <w:t>Kulcsfogalmak/ fogalmak</w:t>
            </w:r>
          </w:p>
        </w:tc>
        <w:tc>
          <w:tcPr>
            <w:tcW w:w="7459"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Nyelv, beszéd, </w:t>
            </w:r>
            <w:r w:rsidRPr="00616D1E">
              <w:rPr>
                <w:rFonts w:ascii="Times New Roman" w:eastAsia="Calibri" w:hAnsi="Times New Roman" w:cs="Times New Roman"/>
                <w:sz w:val="24"/>
                <w:szCs w:val="24"/>
                <w:lang w:val="cs-CZ"/>
              </w:rPr>
              <w:t>kommunikáció</w:t>
            </w:r>
            <w:r w:rsidRPr="00616D1E">
              <w:rPr>
                <w:rFonts w:ascii="Times New Roman" w:eastAsia="Calibri" w:hAnsi="Times New Roman" w:cs="Times New Roman"/>
                <w:sz w:val="24"/>
                <w:szCs w:val="24"/>
              </w:rPr>
              <w:t>, szöveg, nyelvi szint, retorika, stílus, jelentés, nyelv és társadalom, magyar nyelv, nyelvtörténet, nyelvi változás.</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Magyar irodalom 12. évfolyam</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535"/>
        <w:gridCol w:w="1107"/>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Látásmódok: Karinthy Frigyes, Krúdy Gyula</w:t>
            </w:r>
          </w:p>
        </w:tc>
        <w:tc>
          <w:tcPr>
            <w:tcW w:w="1222" w:type="dxa"/>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8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Karinthy Frigyes: </w:t>
            </w:r>
            <w:r w:rsidRPr="00616D1E">
              <w:rPr>
                <w:rFonts w:ascii="Times New Roman" w:eastAsia="Calibri" w:hAnsi="Times New Roman" w:cs="Times New Roman"/>
                <w:i/>
                <w:iCs/>
                <w:sz w:val="24"/>
                <w:szCs w:val="24"/>
              </w:rPr>
              <w:t>Tanár úr kérem</w:t>
            </w:r>
            <w:r w:rsidRPr="00616D1E">
              <w:rPr>
                <w:rFonts w:ascii="Times New Roman" w:eastAsia="Calibri" w:hAnsi="Times New Roman" w:cs="Times New Roman"/>
                <w:sz w:val="24"/>
                <w:szCs w:val="24"/>
              </w:rPr>
              <w:t xml:space="preserve">, részlet; karcolat, paródia; esetleg: </w:t>
            </w:r>
            <w:r w:rsidRPr="00616D1E">
              <w:rPr>
                <w:rFonts w:ascii="Times New Roman" w:eastAsia="Calibri" w:hAnsi="Times New Roman" w:cs="Times New Roman"/>
                <w:i/>
                <w:iCs/>
                <w:sz w:val="24"/>
                <w:szCs w:val="24"/>
              </w:rPr>
              <w:t xml:space="preserve">Ezeregyéjszaka </w:t>
            </w:r>
            <w:r w:rsidRPr="00616D1E">
              <w:rPr>
                <w:rFonts w:ascii="Times New Roman" w:eastAsia="Calibri" w:hAnsi="Times New Roman" w:cs="Times New Roman"/>
                <w:sz w:val="24"/>
                <w:szCs w:val="24"/>
              </w:rPr>
              <w:t xml:space="preserve">és Szindbád alakja.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 xml:space="preserve">A tematikai egység nevelési-fejlesztési céljai </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nosztalgia és humor szerepe a műalkotásban és az ember önértelmezésében.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Az alkotói életútra összpontosító bemutatás: Karinthy és Krúdy helye a korszakban; alkotás- és látásmódjuk jellemzői. Önálló tájékozódás, műválasztás, műértelmezések, összehasonlító elemzések.</w:t>
            </w:r>
          </w:p>
        </w:tc>
      </w:tr>
      <w:tr w:rsidR="00616D1E" w:rsidRPr="00616D1E" w:rsidTr="00616D1E">
        <w:tc>
          <w:tcPr>
            <w:tcW w:w="6901"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83" w:name="_Toc496041531"/>
            <w:bookmarkStart w:id="184" w:name="_Toc23929192"/>
            <w:r w:rsidRPr="00616D1E">
              <w:rPr>
                <w:rFonts w:ascii="Times New Roman" w:eastAsia="Calibri" w:hAnsi="Times New Roman" w:cs="Times New Roman"/>
                <w:bCs/>
                <w:sz w:val="24"/>
                <w:szCs w:val="24"/>
              </w:rPr>
              <w:t>Ismeretek/fejlesztési követelmények</w:t>
            </w:r>
            <w:bookmarkEnd w:id="183"/>
            <w:bookmarkEnd w:id="184"/>
            <w:r w:rsidRPr="00616D1E">
              <w:rPr>
                <w:rFonts w:ascii="Times New Roman" w:eastAsia="Calibri" w:hAnsi="Times New Roman" w:cs="Times New Roman"/>
                <w:bCs/>
                <w:sz w:val="24"/>
                <w:szCs w:val="24"/>
              </w:rPr>
              <w:t xml:space="preserve"> </w:t>
            </w:r>
          </w:p>
        </w:tc>
        <w:tc>
          <w:tcPr>
            <w:tcW w:w="2329"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Karinthy kisepikájának jellemzői választott novella (pl.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cirkusz</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Találkozás egy fiatalemberrel</w:t>
            </w:r>
            <w:r w:rsidRPr="00616D1E">
              <w:rPr>
                <w:rFonts w:ascii="Times New Roman" w:eastAsia="Calibri" w:hAnsi="Times New Roman" w:cs="Times New Roman"/>
                <w:sz w:val="24"/>
                <w:szCs w:val="24"/>
                <w:lang w:eastAsia="hu-HU"/>
              </w:rPr>
              <w:t>;</w:t>
            </w:r>
            <w:r w:rsidRPr="00616D1E">
              <w:rPr>
                <w:rFonts w:ascii="Times New Roman" w:eastAsia="Calibri" w:hAnsi="Times New Roman" w:cs="Times New Roman"/>
                <w:i/>
                <w:iCs/>
                <w:sz w:val="24"/>
                <w:szCs w:val="24"/>
                <w:lang w:eastAsia="hu-HU"/>
              </w:rPr>
              <w:t xml:space="preserve"> </w:t>
            </w:r>
            <w:proofErr w:type="spellStart"/>
            <w:r w:rsidRPr="00616D1E">
              <w:rPr>
                <w:rFonts w:ascii="Times New Roman" w:eastAsia="Calibri" w:hAnsi="Times New Roman" w:cs="Times New Roman"/>
                <w:i/>
                <w:iCs/>
                <w:sz w:val="24"/>
                <w:szCs w:val="24"/>
                <w:lang w:eastAsia="hu-HU"/>
              </w:rPr>
              <w:t>Barabbás</w:t>
            </w:r>
            <w:proofErr w:type="spellEnd"/>
            <w:r w:rsidRPr="00616D1E">
              <w:rPr>
                <w:rFonts w:ascii="Times New Roman" w:eastAsia="Calibri" w:hAnsi="Times New Roman" w:cs="Times New Roman"/>
                <w:sz w:val="24"/>
                <w:szCs w:val="24"/>
                <w:lang w:eastAsia="hu-HU"/>
              </w:rPr>
              <w:t xml:space="preserve">) és a </w:t>
            </w:r>
            <w:r w:rsidRPr="00616D1E">
              <w:rPr>
                <w:rFonts w:ascii="Times New Roman" w:eastAsia="Calibri" w:hAnsi="Times New Roman" w:cs="Times New Roman"/>
                <w:i/>
                <w:iCs/>
                <w:sz w:val="24"/>
                <w:szCs w:val="24"/>
                <w:lang w:eastAsia="hu-HU"/>
              </w:rPr>
              <w:t>Tanár úr kérem</w:t>
            </w:r>
            <w:r w:rsidRPr="00616D1E">
              <w:rPr>
                <w:rFonts w:ascii="Times New Roman" w:eastAsia="Calibri" w:hAnsi="Times New Roman" w:cs="Times New Roman"/>
                <w:sz w:val="24"/>
                <w:szCs w:val="24"/>
                <w:lang w:eastAsia="hu-HU"/>
              </w:rPr>
              <w:t xml:space="preserve"> karcolatgyűjtemény darabjai alapján.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Humorfelfogása (humoreszkjei).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Irodalmi karikatúrák (néhány, már megismert szerző /mű és paródiája) az </w:t>
            </w:r>
            <w:proofErr w:type="gramStart"/>
            <w:r w:rsidRPr="00616D1E">
              <w:rPr>
                <w:rFonts w:ascii="Times New Roman" w:eastAsia="Calibri" w:hAnsi="Times New Roman" w:cs="Times New Roman"/>
                <w:i/>
                <w:iCs/>
                <w:sz w:val="24"/>
                <w:szCs w:val="24"/>
                <w:lang w:eastAsia="hu-HU"/>
              </w:rPr>
              <w:t>Így</w:t>
            </w:r>
            <w:proofErr w:type="gramEnd"/>
            <w:r w:rsidRPr="00616D1E">
              <w:rPr>
                <w:rFonts w:ascii="Times New Roman" w:eastAsia="Calibri" w:hAnsi="Times New Roman" w:cs="Times New Roman"/>
                <w:i/>
                <w:iCs/>
                <w:sz w:val="24"/>
                <w:szCs w:val="24"/>
                <w:lang w:eastAsia="hu-HU"/>
              </w:rPr>
              <w:t xml:space="preserve"> írtok ti</w:t>
            </w:r>
            <w:r w:rsidRPr="00616D1E">
              <w:rPr>
                <w:rFonts w:ascii="Times New Roman" w:eastAsia="Calibri" w:hAnsi="Times New Roman" w:cs="Times New Roman"/>
                <w:sz w:val="24"/>
                <w:szCs w:val="24"/>
                <w:lang w:eastAsia="hu-HU"/>
              </w:rPr>
              <w:t xml:space="preserve"> szemelvényei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Krúdy Gyula írói világa, egyéni hangja legalább egy Szindbád-novella alapján (pl. </w:t>
            </w:r>
            <w:r w:rsidRPr="00616D1E">
              <w:rPr>
                <w:rFonts w:ascii="Times New Roman" w:eastAsia="Calibri" w:hAnsi="Times New Roman" w:cs="Times New Roman"/>
                <w:i/>
                <w:iCs/>
                <w:sz w:val="24"/>
                <w:szCs w:val="24"/>
                <w:lang w:eastAsia="hu-HU"/>
              </w:rPr>
              <w:t>Negyedik út, Ötödik út</w:t>
            </w:r>
            <w:r w:rsidRPr="00616D1E">
              <w:rPr>
                <w:rFonts w:ascii="Times New Roman" w:eastAsia="Calibri" w:hAnsi="Times New Roman" w:cs="Times New Roman"/>
                <w:sz w:val="24"/>
                <w:szCs w:val="24"/>
                <w:lang w:eastAsia="hu-HU"/>
              </w:rPr>
              <w:t xml:space="preserve">); anekdotikusság, az idő és az emlékezés formaalkotó szerepe.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Krúdy-művek </w:t>
            </w:r>
            <w:proofErr w:type="gramStart"/>
            <w:r w:rsidRPr="00616D1E">
              <w:rPr>
                <w:rFonts w:ascii="Times New Roman" w:eastAsia="Calibri" w:hAnsi="Times New Roman" w:cs="Times New Roman"/>
                <w:sz w:val="24"/>
                <w:szCs w:val="24"/>
                <w:lang w:eastAsia="hu-HU"/>
              </w:rPr>
              <w:t>atmoszférájának</w:t>
            </w:r>
            <w:proofErr w:type="gramEnd"/>
            <w:r w:rsidRPr="00616D1E">
              <w:rPr>
                <w:rFonts w:ascii="Times New Roman" w:eastAsia="Calibri" w:hAnsi="Times New Roman" w:cs="Times New Roman"/>
                <w:sz w:val="24"/>
                <w:szCs w:val="24"/>
                <w:lang w:eastAsia="hu-HU"/>
              </w:rPr>
              <w:t xml:space="preserve">, témáinak, alakjainak, motívumainak megidézése (stílusimitációk, pl. Márai Sándor: </w:t>
            </w:r>
            <w:r w:rsidRPr="00616D1E">
              <w:rPr>
                <w:rFonts w:ascii="Times New Roman" w:eastAsia="Calibri" w:hAnsi="Times New Roman" w:cs="Times New Roman"/>
                <w:i/>
                <w:iCs/>
                <w:sz w:val="24"/>
                <w:szCs w:val="24"/>
                <w:lang w:eastAsia="hu-HU"/>
              </w:rPr>
              <w:t>Szindbád hazamegy</w:t>
            </w:r>
            <w:r w:rsidRPr="00616D1E">
              <w:rPr>
                <w:rFonts w:ascii="Times New Roman" w:eastAsia="Calibri" w:hAnsi="Times New Roman" w:cs="Times New Roman"/>
                <w:sz w:val="24"/>
                <w:szCs w:val="24"/>
                <w:lang w:eastAsia="hu-HU"/>
              </w:rPr>
              <w:t xml:space="preserve">; Huszárik Zoltán: </w:t>
            </w:r>
            <w:r w:rsidRPr="00616D1E">
              <w:rPr>
                <w:rFonts w:ascii="Times New Roman" w:eastAsia="Calibri" w:hAnsi="Times New Roman" w:cs="Times New Roman"/>
                <w:i/>
                <w:iCs/>
                <w:sz w:val="24"/>
                <w:szCs w:val="24"/>
                <w:lang w:eastAsia="hu-HU"/>
              </w:rPr>
              <w:t>Szindbád</w:t>
            </w:r>
            <w:r w:rsidRPr="00616D1E">
              <w:rPr>
                <w:rFonts w:ascii="Times New Roman" w:eastAsia="Calibri" w:hAnsi="Times New Roman" w:cs="Times New Roman"/>
                <w:sz w:val="24"/>
                <w:szCs w:val="24"/>
                <w:lang w:eastAsia="hu-HU"/>
              </w:rPr>
              <w:t xml:space="preserve">). </w:t>
            </w:r>
          </w:p>
        </w:tc>
        <w:tc>
          <w:tcPr>
            <w:tcW w:w="3535"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kijelöli Karinthy és Krúdy helyét a korszakban (újságírás; </w:t>
            </w:r>
            <w:r w:rsidRPr="00616D1E">
              <w:rPr>
                <w:rFonts w:ascii="Times New Roman" w:eastAsia="Calibri" w:hAnsi="Times New Roman" w:cs="Times New Roman"/>
                <w:i/>
                <w:iCs/>
                <w:sz w:val="24"/>
                <w:szCs w:val="24"/>
              </w:rPr>
              <w:t>Nyugat</w:t>
            </w:r>
            <w:r w:rsidRPr="00616D1E">
              <w:rPr>
                <w:rFonts w:ascii="Times New Roman" w:eastAsia="Calibri" w:hAnsi="Times New Roman" w:cs="Times New Roman"/>
                <w:sz w:val="24"/>
                <w:szCs w:val="24"/>
              </w:rPr>
              <w:t>, illetve csoporthoz nem</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tartozás); ismeri</w:t>
            </w:r>
            <w:r w:rsidRPr="00616D1E">
              <w:rPr>
                <w:rFonts w:ascii="Times New Roman" w:eastAsia="Calibri" w:hAnsi="Times New Roman" w:cs="Times New Roman"/>
                <w:i/>
                <w:iCs/>
                <w:sz w:val="24"/>
                <w:szCs w:val="24"/>
              </w:rPr>
              <w:t xml:space="preserve"> </w:t>
            </w:r>
            <w:r w:rsidRPr="00616D1E">
              <w:rPr>
                <w:rFonts w:ascii="Times New Roman" w:eastAsia="Calibri" w:hAnsi="Times New Roman" w:cs="Times New Roman"/>
                <w:sz w:val="24"/>
                <w:szCs w:val="24"/>
              </w:rPr>
              <w:t xml:space="preserve">alkotás- és látásmódjuk jellemzőit;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 néhány alkotás értelmezésére, műelemzések </w:t>
            </w:r>
            <w:r w:rsidRPr="00616D1E">
              <w:rPr>
                <w:rFonts w:ascii="Times New Roman" w:eastAsia="Calibri" w:hAnsi="Times New Roman" w:cs="Times New Roman"/>
                <w:sz w:val="24"/>
                <w:szCs w:val="24"/>
                <w:lang w:eastAsia="hu-HU"/>
              </w:rPr>
              <w:t xml:space="preserve">kritikus befogadására, </w:t>
            </w:r>
            <w:r w:rsidRPr="00616D1E">
              <w:rPr>
                <w:rFonts w:ascii="Times New Roman" w:eastAsia="Calibri" w:hAnsi="Times New Roman" w:cs="Times New Roman"/>
                <w:sz w:val="24"/>
                <w:szCs w:val="24"/>
              </w:rPr>
              <w:t xml:space="preserve">saját álláspont kifejtésére és adott szempontú, önálló műmegközelítésre (pl. </w:t>
            </w:r>
            <w:r w:rsidRPr="00616D1E">
              <w:rPr>
                <w:rFonts w:ascii="Times New Roman" w:eastAsia="Calibri" w:hAnsi="Times New Roman" w:cs="Times New Roman"/>
                <w:sz w:val="24"/>
                <w:szCs w:val="24"/>
              </w:rPr>
              <w:lastRenderedPageBreak/>
              <w:t xml:space="preserve">novellaelemzések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képessé válik összehasonlító elemzésekre (párnovellák, pl.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jó tanuló felel / 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rossz tanuló felel</w:t>
            </w:r>
            <w:r w:rsidRPr="00616D1E">
              <w:rPr>
                <w:rFonts w:ascii="Times New Roman" w:eastAsia="Calibri" w:hAnsi="Times New Roman" w:cs="Times New Roman"/>
                <w:sz w:val="24"/>
                <w:szCs w:val="24"/>
              </w:rPr>
              <w:t>; ellentétesek, pl.</w:t>
            </w:r>
            <w:r w:rsidRPr="00616D1E">
              <w:rPr>
                <w:rFonts w:ascii="Times New Roman" w:eastAsia="Calibri" w:hAnsi="Times New Roman" w:cs="Times New Roman"/>
                <w:i/>
                <w:iCs/>
                <w:sz w:val="24"/>
                <w:szCs w:val="24"/>
              </w:rPr>
              <w:t xml:space="preserve"> Magyar dolgozat / Röhög az egész osztály)</w:t>
            </w:r>
            <w:r w:rsidRPr="00616D1E">
              <w:rPr>
                <w:rFonts w:ascii="Times New Roman" w:eastAsia="Calibri" w:hAnsi="Times New Roman" w:cs="Times New Roman"/>
                <w:sz w:val="24"/>
                <w:szCs w:val="24"/>
              </w:rPr>
              <w:t xml:space="preserve">; mű és paródiája összevetésére); novellaciklus és film összehasonlító elemzésére;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műismeret: Karinthy (választható valamely műve); Krúdy egy novellája.</w:t>
            </w:r>
          </w:p>
        </w:tc>
        <w:tc>
          <w:tcPr>
            <w:tcW w:w="2329"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Mozgóképkultúra és médiaismeret:</w:t>
            </w:r>
            <w:r w:rsidRPr="00616D1E">
              <w:rPr>
                <w:rFonts w:ascii="Times New Roman" w:eastAsia="Calibri" w:hAnsi="Times New Roman" w:cs="Times New Roman"/>
                <w:sz w:val="24"/>
                <w:szCs w:val="24"/>
              </w:rPr>
              <w:t xml:space="preserve"> Huszárik Zoltán </w:t>
            </w:r>
            <w:r w:rsidRPr="00616D1E">
              <w:rPr>
                <w:rFonts w:ascii="Times New Roman" w:eastAsia="Calibri" w:hAnsi="Times New Roman" w:cs="Times New Roman"/>
                <w:i/>
                <w:iCs/>
                <w:sz w:val="24"/>
                <w:szCs w:val="24"/>
              </w:rPr>
              <w:t>Szindbád</w:t>
            </w:r>
            <w:r w:rsidRPr="00616D1E">
              <w:rPr>
                <w:rFonts w:ascii="Times New Roman" w:eastAsia="Calibri" w:hAnsi="Times New Roman" w:cs="Times New Roman"/>
                <w:sz w:val="24"/>
                <w:szCs w:val="24"/>
              </w:rPr>
              <w:t>ja.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Karinthy műveinek filmes </w:t>
            </w:r>
            <w:proofErr w:type="gramStart"/>
            <w:r w:rsidRPr="00616D1E">
              <w:rPr>
                <w:rFonts w:ascii="Times New Roman" w:eastAsia="Calibri" w:hAnsi="Times New Roman" w:cs="Times New Roman"/>
                <w:sz w:val="24"/>
                <w:szCs w:val="24"/>
              </w:rPr>
              <w:t>adaptációi</w:t>
            </w:r>
            <w:proofErr w:type="gramEnd"/>
            <w:r w:rsidRPr="00616D1E">
              <w:rPr>
                <w:rFonts w:ascii="Times New Roman" w:eastAsia="Calibri" w:hAnsi="Times New Roman" w:cs="Times New Roman"/>
                <w:sz w:val="24"/>
                <w:szCs w:val="24"/>
              </w:rPr>
              <w:t>, műveinek előadó-művészeti példái.</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 xml:space="preserve">Történelem, társadalmi és állampolgári </w:t>
            </w:r>
            <w:r w:rsidRPr="00616D1E">
              <w:rPr>
                <w:rFonts w:ascii="Times New Roman" w:eastAsia="Calibri" w:hAnsi="Times New Roman" w:cs="Times New Roman"/>
                <w:i/>
                <w:iCs/>
                <w:sz w:val="24"/>
                <w:szCs w:val="24"/>
              </w:rPr>
              <w:lastRenderedPageBreak/>
              <w:t>ismeretek</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urbanizáció</w:t>
            </w:r>
            <w:proofErr w:type="gramEnd"/>
            <w:r w:rsidRPr="00616D1E">
              <w:rPr>
                <w:rFonts w:ascii="Times New Roman" w:eastAsia="Calibri" w:hAnsi="Times New Roman" w:cs="Times New Roman"/>
                <w:sz w:val="24"/>
                <w:szCs w:val="24"/>
              </w:rPr>
              <w:t>, városi élet Budapesten.</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Humor, paródia, karcolat, novellaciklus, hasonmásalak, nosztalgia. </w:t>
            </w:r>
          </w:p>
        </w:tc>
      </w:tr>
    </w:tbl>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417"/>
        <w:gridCol w:w="3260"/>
        <w:gridCol w:w="1134"/>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Életmű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József Attila</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13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József Attila: </w:t>
            </w:r>
            <w:r w:rsidRPr="00616D1E">
              <w:rPr>
                <w:rFonts w:ascii="Times New Roman" w:eastAsia="Calibri" w:hAnsi="Times New Roman" w:cs="Times New Roman"/>
                <w:i/>
                <w:iCs/>
                <w:sz w:val="24"/>
                <w:szCs w:val="24"/>
              </w:rPr>
              <w:t>Altató</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Betlehemi királyok</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Mama</w:t>
            </w:r>
            <w:r w:rsidRPr="00616D1E">
              <w:rPr>
                <w:rFonts w:ascii="Times New Roman" w:eastAsia="Calibri" w:hAnsi="Times New Roman" w:cs="Times New Roman"/>
                <w:sz w:val="24"/>
                <w:szCs w:val="24"/>
              </w:rPr>
              <w:t xml:space="preserve">; művek az 5–8. évfolyamról. </w:t>
            </w:r>
          </w:p>
        </w:tc>
      </w:tr>
      <w:tr w:rsidR="00616D1E" w:rsidRPr="00616D1E" w:rsidTr="00616D1E">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esztétikai élmény hatása az önismeretre, a világismeretre. Igény és képesség az ízlés önálló fejlesztésére. Egyén és közösség viszonyrendszerének ellentmondásossága. Annak felismerése, hogy a társadalmi-szociális elkötelezettség és az egyéni lét értelmezése egyszerre van jelen az életműben. Az életmű főbb alkotói korszakainak többféle megközelítésmódot alkalmazó megismertetése. József Attila helye, szerepe a magyar irodalom történetében; írásművészetének jellege. A </w:t>
            </w:r>
            <w:proofErr w:type="gramStart"/>
            <w:r w:rsidRPr="00616D1E">
              <w:rPr>
                <w:rFonts w:ascii="Times New Roman" w:eastAsia="Calibri" w:hAnsi="Times New Roman" w:cs="Times New Roman"/>
                <w:sz w:val="24"/>
                <w:szCs w:val="24"/>
                <w:lang w:eastAsia="hu-HU"/>
              </w:rPr>
              <w:t>komplex</w:t>
            </w:r>
            <w:proofErr w:type="gramEnd"/>
            <w:r w:rsidRPr="00616D1E">
              <w:rPr>
                <w:rFonts w:ascii="Times New Roman" w:eastAsia="Calibri" w:hAnsi="Times New Roman" w:cs="Times New Roman"/>
                <w:sz w:val="24"/>
                <w:szCs w:val="24"/>
                <w:lang w:eastAsia="hu-HU"/>
              </w:rPr>
              <w:t xml:space="preserve"> képek elemzése révén (is) a kreativitás, a képzelőerő, a képzettársítási 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Műelemzések: jellemző lírai témák, stílusirányzati jellemzők, poétikai megoldások feltárása. Felkészítés önálló versértelmezések megfogalmazására, vélemények, </w:t>
            </w:r>
            <w:proofErr w:type="gramStart"/>
            <w:r w:rsidRPr="00616D1E">
              <w:rPr>
                <w:rFonts w:ascii="Times New Roman" w:eastAsia="Calibri" w:hAnsi="Times New Roman" w:cs="Times New Roman"/>
                <w:sz w:val="24"/>
                <w:szCs w:val="24"/>
              </w:rPr>
              <w:t>interpretációk</w:t>
            </w:r>
            <w:proofErr w:type="gramEnd"/>
            <w:r w:rsidRPr="00616D1E">
              <w:rPr>
                <w:rFonts w:ascii="Times New Roman" w:eastAsia="Calibri" w:hAnsi="Times New Roman" w:cs="Times New Roman"/>
                <w:sz w:val="24"/>
                <w:szCs w:val="24"/>
              </w:rPr>
              <w:t xml:space="preserve"> befogadására.</w:t>
            </w:r>
          </w:p>
        </w:tc>
      </w:tr>
      <w:tr w:rsidR="00616D1E" w:rsidRPr="00616D1E" w:rsidTr="00616D1E">
        <w:tc>
          <w:tcPr>
            <w:tcW w:w="6874"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85" w:name="_Toc496041532"/>
            <w:bookmarkStart w:id="186" w:name="_Toc23929193"/>
            <w:r w:rsidRPr="00616D1E">
              <w:rPr>
                <w:rFonts w:ascii="Times New Roman" w:eastAsia="Calibri" w:hAnsi="Times New Roman" w:cs="Times New Roman"/>
                <w:bCs/>
                <w:sz w:val="24"/>
                <w:szCs w:val="24"/>
              </w:rPr>
              <w:t>Ismeretek/fejlesztési követelmények</w:t>
            </w:r>
            <w:bookmarkEnd w:id="185"/>
            <w:bookmarkEnd w:id="186"/>
            <w:r w:rsidRPr="00616D1E">
              <w:rPr>
                <w:rFonts w:ascii="Times New Roman" w:eastAsia="Calibri" w:hAnsi="Times New Roman" w:cs="Times New Roman"/>
                <w:bCs/>
                <w:sz w:val="24"/>
                <w:szCs w:val="24"/>
              </w:rPr>
              <w:t xml:space="preserve"> </w:t>
            </w:r>
          </w:p>
        </w:tc>
        <w:tc>
          <w:tcPr>
            <w:tcW w:w="2356"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787"/>
        </w:trPr>
        <w:tc>
          <w:tcPr>
            <w:tcW w:w="3614"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lastRenderedPageBreak/>
              <w:t xml:space="preserve">József Attila életműve.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Pályaszakaszok, életérzések, költői magatartásformák (pl. </w:t>
            </w:r>
            <w:r w:rsidRPr="00616D1E">
              <w:rPr>
                <w:rFonts w:ascii="Times New Roman" w:eastAsia="Calibri" w:hAnsi="Times New Roman" w:cs="Times New Roman"/>
                <w:i/>
                <w:iCs/>
                <w:sz w:val="24"/>
                <w:szCs w:val="24"/>
              </w:rPr>
              <w:t>Tiszta szívvel</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Tudod, hogy nincs bocsánat</w:t>
            </w:r>
            <w:r w:rsidRPr="00616D1E">
              <w:rPr>
                <w:rFonts w:ascii="Times New Roman" w:eastAsia="Calibri" w:hAnsi="Times New Roman" w:cs="Times New Roman"/>
                <w:sz w:val="24"/>
                <w:szCs w:val="24"/>
              </w:rPr>
              <w:t xml:space="preserve">); világkép, költészetfelfogás (pl. </w:t>
            </w:r>
            <w:r w:rsidRPr="00616D1E">
              <w:rPr>
                <w:rFonts w:ascii="Times New Roman" w:eastAsia="Calibri" w:hAnsi="Times New Roman" w:cs="Times New Roman"/>
                <w:i/>
                <w:iCs/>
                <w:sz w:val="24"/>
                <w:szCs w:val="24"/>
              </w:rPr>
              <w:t>Ars poetica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Thomas Mann</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üdvözlése</w:t>
            </w:r>
            <w:r w:rsidRPr="00616D1E">
              <w:rPr>
                <w:rFonts w:ascii="Times New Roman" w:eastAsia="Calibri" w:hAnsi="Times New Roman" w:cs="Times New Roman"/>
                <w:sz w:val="24"/>
                <w:szCs w:val="24"/>
              </w:rPr>
              <w:t>).</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Stílusirányzatok (pl. expresszionizmus, szürrealizmus, </w:t>
            </w:r>
            <w:r w:rsidRPr="00616D1E">
              <w:rPr>
                <w:rFonts w:ascii="Times New Roman" w:eastAsia="Calibri" w:hAnsi="Times New Roman" w:cs="Times New Roman"/>
                <w:i/>
                <w:iCs/>
                <w:sz w:val="24"/>
                <w:szCs w:val="24"/>
              </w:rPr>
              <w:t>Medáliák</w:t>
            </w:r>
            <w:r w:rsidRPr="00616D1E">
              <w:rPr>
                <w:rFonts w:ascii="Times New Roman" w:eastAsia="Calibri" w:hAnsi="Times New Roman" w:cs="Times New Roman"/>
                <w:sz w:val="24"/>
                <w:szCs w:val="24"/>
              </w:rPr>
              <w:t xml:space="preserve">) és stílustendenciák (pl. újnépiesség) hatása.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Jellemző lírai tematika (pl. </w:t>
            </w:r>
            <w:r w:rsidRPr="00616D1E">
              <w:rPr>
                <w:rFonts w:ascii="Times New Roman" w:eastAsia="Calibri" w:hAnsi="Times New Roman" w:cs="Times New Roman"/>
                <w:i/>
                <w:iCs/>
                <w:sz w:val="24"/>
                <w:szCs w:val="24"/>
              </w:rPr>
              <w:t>Külvárosi éj</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Óda; Nem emel föl</w:t>
            </w:r>
            <w:r w:rsidRPr="00616D1E">
              <w:rPr>
                <w:rFonts w:ascii="Times New Roman" w:eastAsia="Calibri" w:hAnsi="Times New Roman" w:cs="Times New Roman"/>
                <w:sz w:val="24"/>
                <w:szCs w:val="24"/>
              </w:rPr>
              <w:t xml:space="preserve">); gondolati költészet 1932-1934 között (pl. </w:t>
            </w:r>
            <w:r w:rsidRPr="00616D1E">
              <w:rPr>
                <w:rFonts w:ascii="Times New Roman" w:eastAsia="Calibri" w:hAnsi="Times New Roman" w:cs="Times New Roman"/>
                <w:i/>
                <w:iCs/>
                <w:sz w:val="24"/>
                <w:szCs w:val="24"/>
              </w:rPr>
              <w:t>Téli éjszaka</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Reménytelenül</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város peremén</w:t>
            </w:r>
            <w:r w:rsidRPr="00616D1E">
              <w:rPr>
                <w:rFonts w:ascii="Times New Roman" w:eastAsia="Calibri" w:hAnsi="Times New Roman" w:cs="Times New Roman"/>
                <w:sz w:val="24"/>
                <w:szCs w:val="24"/>
              </w:rPr>
              <w:t xml:space="preserve">); kései költészet (közéleti, pl. </w:t>
            </w:r>
            <w:r w:rsidRPr="00616D1E">
              <w:rPr>
                <w:rFonts w:ascii="Times New Roman" w:eastAsia="Calibri" w:hAnsi="Times New Roman" w:cs="Times New Roman"/>
                <w:i/>
                <w:iCs/>
                <w:sz w:val="24"/>
                <w:szCs w:val="24"/>
              </w:rPr>
              <w:t>Levegőt</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A Dunánál</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i/>
                <w:iCs/>
                <w:sz w:val="24"/>
                <w:szCs w:val="24"/>
              </w:rPr>
              <w:t>Hazám</w:t>
            </w:r>
            <w:r w:rsidRPr="00616D1E">
              <w:rPr>
                <w:rFonts w:ascii="Times New Roman" w:eastAsia="Calibri" w:hAnsi="Times New Roman" w:cs="Times New Roman"/>
                <w:sz w:val="24"/>
                <w:szCs w:val="24"/>
              </w:rPr>
              <w:t xml:space="preserve">; szerelmi, pl. </w:t>
            </w:r>
            <w:r w:rsidRPr="00616D1E">
              <w:rPr>
                <w:rFonts w:ascii="Times New Roman" w:eastAsia="Calibri" w:hAnsi="Times New Roman" w:cs="Times New Roman"/>
                <w:i/>
                <w:iCs/>
                <w:sz w:val="24"/>
                <w:szCs w:val="24"/>
              </w:rPr>
              <w:t>Nagyon fáj</w:t>
            </w:r>
            <w:r w:rsidRPr="00616D1E">
              <w:rPr>
                <w:rFonts w:ascii="Times New Roman" w:eastAsia="Calibri" w:hAnsi="Times New Roman" w:cs="Times New Roman"/>
                <w:sz w:val="24"/>
                <w:szCs w:val="24"/>
              </w:rPr>
              <w:t xml:space="preserve">; tragikus önsors versek, pl. </w:t>
            </w:r>
            <w:r w:rsidRPr="00616D1E">
              <w:rPr>
                <w:rFonts w:ascii="Times New Roman" w:eastAsia="Calibri" w:hAnsi="Times New Roman" w:cs="Times New Roman"/>
                <w:i/>
                <w:iCs/>
                <w:sz w:val="24"/>
                <w:szCs w:val="24"/>
              </w:rPr>
              <w:t>Karóval jöttél</w:t>
            </w:r>
            <w:r w:rsidRPr="00616D1E">
              <w:rPr>
                <w:rFonts w:ascii="Times New Roman" w:eastAsia="Calibri" w:hAnsi="Times New Roman" w:cs="Times New Roman"/>
                <w:sz w:val="24"/>
                <w:szCs w:val="24"/>
              </w:rPr>
              <w:t>;</w:t>
            </w:r>
            <w:r w:rsidRPr="00616D1E">
              <w:rPr>
                <w:rFonts w:ascii="Times New Roman" w:eastAsia="Calibri" w:hAnsi="Times New Roman" w:cs="Times New Roman"/>
                <w:i/>
                <w:iCs/>
                <w:sz w:val="24"/>
                <w:szCs w:val="24"/>
              </w:rPr>
              <w:t xml:space="preserve"> Talán </w:t>
            </w:r>
            <w:proofErr w:type="spellStart"/>
            <w:r w:rsidRPr="00616D1E">
              <w:rPr>
                <w:rFonts w:ascii="Times New Roman" w:eastAsia="Calibri" w:hAnsi="Times New Roman" w:cs="Times New Roman"/>
                <w:i/>
                <w:iCs/>
                <w:sz w:val="24"/>
                <w:szCs w:val="24"/>
              </w:rPr>
              <w:t>eltűnök</w:t>
            </w:r>
            <w:proofErr w:type="spellEnd"/>
            <w:r w:rsidRPr="00616D1E">
              <w:rPr>
                <w:rFonts w:ascii="Times New Roman" w:eastAsia="Calibri" w:hAnsi="Times New Roman" w:cs="Times New Roman"/>
                <w:i/>
                <w:iCs/>
                <w:sz w:val="24"/>
                <w:szCs w:val="24"/>
              </w:rPr>
              <w:t xml:space="preserve"> hirtelen...</w:t>
            </w:r>
            <w:r w:rsidRPr="00616D1E">
              <w:rPr>
                <w:rFonts w:ascii="Times New Roman" w:eastAsia="Calibri" w:hAnsi="Times New Roman" w:cs="Times New Roman"/>
                <w:sz w:val="24"/>
                <w:szCs w:val="24"/>
              </w:rPr>
              <w:t>). Versszerkezetek, verstípusok, hangnemek, formák, témák, motívumok (pl. gyermek, éjszaka, külváros, bűntudat) gazdagsága.</w:t>
            </w:r>
          </w:p>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Komplex</w:t>
            </w:r>
            <w:proofErr w:type="gramEnd"/>
            <w:r w:rsidRPr="00616D1E">
              <w:rPr>
                <w:rFonts w:ascii="Times New Roman" w:eastAsia="Calibri" w:hAnsi="Times New Roman" w:cs="Times New Roman"/>
                <w:sz w:val="24"/>
                <w:szCs w:val="24"/>
              </w:rPr>
              <w:t xml:space="preserve"> költői képek (síkváltások).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Hatása a későbbi költészetre (pl. Pilinszky, Nagy László).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választott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kapcsolódó fogalmi ismeretek (pl. freudizmus, agitatív vers, szegényember-vers, s</w:t>
            </w:r>
            <w:r w:rsidRPr="00616D1E">
              <w:rPr>
                <w:rFonts w:ascii="Times New Roman" w:eastAsia="Calibri" w:hAnsi="Times New Roman" w:cs="Times New Roman"/>
                <w:sz w:val="24"/>
                <w:szCs w:val="24"/>
              </w:rPr>
              <w:t>zonettkoszorú).</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Utalás egy-egy téma, motívum, poétikai jellemző kortárs irodalmi </w:t>
            </w:r>
            <w:r w:rsidRPr="00616D1E">
              <w:rPr>
                <w:rFonts w:ascii="Times New Roman" w:eastAsia="Calibri" w:hAnsi="Times New Roman" w:cs="Times New Roman"/>
                <w:sz w:val="24"/>
                <w:szCs w:val="24"/>
              </w:rPr>
              <w:lastRenderedPageBreak/>
              <w:t xml:space="preserve">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260"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ismeri az életmű </w:t>
            </w:r>
            <w:r w:rsidRPr="00616D1E">
              <w:rPr>
                <w:rFonts w:ascii="Times New Roman" w:eastAsia="Calibri" w:hAnsi="Times New Roman" w:cs="Times New Roman"/>
                <w:sz w:val="24"/>
                <w:szCs w:val="24"/>
              </w:rPr>
              <w:t xml:space="preserve">főbb alkotói korszakait; József Attila helyét, szerepét a magyar irodalom történetében; írásművészetének jellegét; </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műelemzések során megismeri József Attila jellemző lírai témáit, motívumait, poétikai megoldásait;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önálló versértelmezések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lang w:eastAsia="hu-HU"/>
              </w:rPr>
              <w:t>Külvárosi éj</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Óda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Tudod, hogy nincs bocsánat</w:t>
            </w:r>
            <w:r w:rsidRPr="00616D1E">
              <w:rPr>
                <w:rFonts w:ascii="Times New Roman" w:eastAsia="Calibri" w:hAnsi="Times New Roman" w:cs="Times New Roman"/>
                <w:sz w:val="24"/>
                <w:szCs w:val="24"/>
                <w:lang w:eastAsia="hu-HU"/>
              </w:rPr>
              <w:t xml:space="preserve"> és még 4-5 műve </w:t>
            </w:r>
            <w:r w:rsidRPr="00616D1E">
              <w:rPr>
                <w:rFonts w:ascii="Times New Roman" w:eastAsia="Calibri" w:hAnsi="Times New Roman" w:cs="Times New Roman"/>
                <w:sz w:val="24"/>
                <w:szCs w:val="24"/>
              </w:rPr>
              <w:t>(</w:t>
            </w:r>
            <w:proofErr w:type="gramStart"/>
            <w:r w:rsidRPr="00616D1E">
              <w:rPr>
                <w:rFonts w:ascii="Times New Roman" w:eastAsia="Calibri" w:hAnsi="Times New Roman" w:cs="Times New Roman"/>
                <w:sz w:val="24"/>
                <w:szCs w:val="24"/>
              </w:rPr>
              <w:t>memoriter</w:t>
            </w:r>
            <w:proofErr w:type="gramEnd"/>
            <w:r w:rsidRPr="00616D1E">
              <w:rPr>
                <w:rFonts w:ascii="Times New Roman" w:eastAsia="Calibri" w:hAnsi="Times New Roman" w:cs="Times New Roman"/>
                <w:sz w:val="24"/>
                <w:szCs w:val="24"/>
              </w:rPr>
              <w:t xml:space="preserve"> is);</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képessé válik az életmű jellemzőinek bemutatására (legalább 12 lírai alkotás alapján);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 elemzések értelmezésére, kritikus befogadására; egy-egy szóbeli témakörben kijelölt feladat kifejtésére, memoriterek tolmácsolására.</w:t>
            </w:r>
          </w:p>
        </w:tc>
        <w:tc>
          <w:tcPr>
            <w:tcW w:w="2356"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xml:space="preserve">: könyvtári és internetes tájékozódás József Attila </w:t>
            </w:r>
            <w:proofErr w:type="gramStart"/>
            <w:r w:rsidRPr="00616D1E">
              <w:rPr>
                <w:rFonts w:ascii="Times New Roman" w:eastAsia="Calibri" w:hAnsi="Times New Roman" w:cs="Times New Roman"/>
                <w:sz w:val="24"/>
                <w:szCs w:val="24"/>
              </w:rPr>
              <w:t>dokumentumokról</w:t>
            </w:r>
            <w:proofErr w:type="gram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Ének-zene:</w:t>
            </w:r>
            <w:r w:rsidRPr="00616D1E">
              <w:rPr>
                <w:rFonts w:ascii="Times New Roman" w:eastAsia="Calibri" w:hAnsi="Times New Roman" w:cs="Times New Roman"/>
                <w:sz w:val="24"/>
                <w:szCs w:val="24"/>
              </w:rPr>
              <w:t xml:space="preserve"> megzenésített költemények.</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proofErr w:type="gramStart"/>
            <w:r w:rsidRPr="00616D1E">
              <w:rPr>
                <w:rFonts w:ascii="Times New Roman" w:eastAsia="Calibri" w:hAnsi="Times New Roman" w:cs="Times New Roman"/>
                <w:i/>
                <w:iCs/>
                <w:sz w:val="24"/>
                <w:szCs w:val="24"/>
              </w:rPr>
              <w:t>Etika</w:t>
            </w:r>
            <w:proofErr w:type="gramEnd"/>
            <w:r w:rsidRPr="00616D1E">
              <w:rPr>
                <w:rFonts w:ascii="Times New Roman" w:eastAsia="Calibri" w:hAnsi="Times New Roman" w:cs="Times New Roman"/>
                <w:i/>
                <w:iCs/>
                <w:sz w:val="24"/>
                <w:szCs w:val="24"/>
              </w:rPr>
              <w:t>; Filozófia</w:t>
            </w:r>
            <w:r w:rsidRPr="00616D1E">
              <w:rPr>
                <w:rFonts w:ascii="Times New Roman" w:eastAsia="Calibri" w:hAnsi="Times New Roman" w:cs="Times New Roman"/>
                <w:sz w:val="24"/>
                <w:szCs w:val="24"/>
              </w:rPr>
              <w:t>: korabeli irányzatok és hatásuk; filozófiai kérdésfelvetések.</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Komplex</w:t>
            </w:r>
            <w:proofErr w:type="gramEnd"/>
            <w:r w:rsidRPr="00616D1E">
              <w:rPr>
                <w:rFonts w:ascii="Times New Roman" w:eastAsia="Calibri" w:hAnsi="Times New Roman" w:cs="Times New Roman"/>
                <w:sz w:val="24"/>
                <w:szCs w:val="24"/>
              </w:rPr>
              <w:t xml:space="preserve"> kép, síkváltás, szabad vers, létösszegzés, időszembesítés, önmegszólítás.</w:t>
            </w:r>
          </w:p>
        </w:tc>
      </w:tr>
    </w:tbl>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465"/>
        <w:gridCol w:w="1288"/>
        <w:gridCol w:w="1111"/>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22"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Világirodalom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epikai és lírai törekvések a 20. században és a kortárs irodalomban</w:t>
            </w:r>
          </w:p>
        </w:tc>
        <w:tc>
          <w:tcPr>
            <w:tcW w:w="111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9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Avantgárd irányzatok.</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Valóság és </w:t>
            </w:r>
            <w:proofErr w:type="gramStart"/>
            <w:r w:rsidRPr="00616D1E">
              <w:rPr>
                <w:rFonts w:ascii="Times New Roman" w:eastAsia="Calibri" w:hAnsi="Times New Roman" w:cs="Times New Roman"/>
                <w:sz w:val="24"/>
                <w:szCs w:val="24"/>
                <w:lang w:eastAsia="hu-HU"/>
              </w:rPr>
              <w:t>fikció</w:t>
            </w:r>
            <w:proofErr w:type="gramEnd"/>
            <w:r w:rsidRPr="00616D1E">
              <w:rPr>
                <w:rFonts w:ascii="Times New Roman" w:eastAsia="Calibri" w:hAnsi="Times New Roman" w:cs="Times New Roman"/>
                <w:sz w:val="24"/>
                <w:szCs w:val="24"/>
                <w:lang w:eastAsia="hu-HU"/>
              </w:rPr>
              <w:t>, a bűntelenség és bűnösség, létbe vetettség filozófiai kérdéseinek értelmezése</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 xml:space="preserve">A 20. századi irodalom néhány meghatározó tendenciájának megismertetése. Művek, műrészletek feldolgozása, alkotói nézőpontok, látásmódok, témák, történeti, kulturális </w:t>
            </w:r>
            <w:proofErr w:type="gramStart"/>
            <w:r w:rsidRPr="00616D1E">
              <w:rPr>
                <w:rFonts w:ascii="Times New Roman" w:eastAsia="Calibri" w:hAnsi="Times New Roman" w:cs="Times New Roman"/>
                <w:sz w:val="24"/>
                <w:szCs w:val="24"/>
                <w:lang w:eastAsia="hu-HU"/>
              </w:rPr>
              <w:t>kontextusok</w:t>
            </w:r>
            <w:proofErr w:type="gramEnd"/>
            <w:r w:rsidRPr="00616D1E">
              <w:rPr>
                <w:rFonts w:ascii="Times New Roman" w:eastAsia="Calibri" w:hAnsi="Times New Roman" w:cs="Times New Roman"/>
                <w:sz w:val="24"/>
                <w:szCs w:val="24"/>
                <w:lang w:eastAsia="hu-HU"/>
              </w:rPr>
              <w:t xml:space="preserve"> megvitatása.  Az önálló olvasóvá válás támogatása, felkészítés a tanulói szerző- és műválasztásokra, a választott művek önálló feldolgozására és megosztására.</w:t>
            </w:r>
          </w:p>
        </w:tc>
      </w:tr>
      <w:tr w:rsidR="00616D1E" w:rsidRPr="00616D1E" w:rsidTr="00616D1E">
        <w:trPr>
          <w:cantSplit/>
        </w:trPr>
        <w:tc>
          <w:tcPr>
            <w:tcW w:w="6831"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87" w:name="_Toc496041533"/>
            <w:bookmarkStart w:id="188" w:name="_Toc23929194"/>
            <w:r w:rsidRPr="00616D1E">
              <w:rPr>
                <w:rFonts w:ascii="Times New Roman" w:eastAsia="Calibri" w:hAnsi="Times New Roman" w:cs="Times New Roman"/>
                <w:bCs/>
                <w:sz w:val="24"/>
                <w:szCs w:val="24"/>
              </w:rPr>
              <w:t>Ismeretek/fejlesztési követelmények</w:t>
            </w:r>
            <w:bookmarkEnd w:id="187"/>
            <w:bookmarkEnd w:id="188"/>
          </w:p>
        </w:tc>
        <w:tc>
          <w:tcPr>
            <w:tcW w:w="2399"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Epikus</w:t>
            </w:r>
            <w:proofErr w:type="gramEnd"/>
            <w:r w:rsidRPr="00616D1E">
              <w:rPr>
                <w:rFonts w:ascii="Times New Roman" w:eastAsia="Calibri" w:hAnsi="Times New Roman" w:cs="Times New Roman"/>
                <w:sz w:val="24"/>
                <w:szCs w:val="24"/>
              </w:rPr>
              <w:t xml:space="preserve"> művek (szemelvények, részletek a kis- és nagyepikából)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pl. Kafka (pl. </w:t>
            </w:r>
            <w:r w:rsidRPr="00616D1E">
              <w:rPr>
                <w:rFonts w:ascii="Times New Roman" w:eastAsia="Calibri" w:hAnsi="Times New Roman" w:cs="Times New Roman"/>
                <w:i/>
                <w:iCs/>
                <w:sz w:val="24"/>
                <w:szCs w:val="24"/>
              </w:rPr>
              <w:t>Az átváltozás</w:t>
            </w:r>
            <w:r w:rsidRPr="00616D1E">
              <w:rPr>
                <w:rFonts w:ascii="Times New Roman" w:eastAsia="Calibri" w:hAnsi="Times New Roman" w:cs="Times New Roman"/>
                <w:sz w:val="24"/>
                <w:szCs w:val="24"/>
              </w:rPr>
              <w:t xml:space="preserve">); Thomas Mann (pl. </w:t>
            </w:r>
            <w:proofErr w:type="spellStart"/>
            <w:r w:rsidRPr="00616D1E">
              <w:rPr>
                <w:rFonts w:ascii="Times New Roman" w:eastAsia="Calibri" w:hAnsi="Times New Roman" w:cs="Times New Roman"/>
                <w:i/>
                <w:iCs/>
                <w:sz w:val="24"/>
                <w:szCs w:val="24"/>
              </w:rPr>
              <w:t>Tonio</w:t>
            </w:r>
            <w:proofErr w:type="spellEnd"/>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i/>
                <w:iCs/>
                <w:sz w:val="24"/>
                <w:szCs w:val="24"/>
              </w:rPr>
              <w:t>Kröger</w:t>
            </w:r>
            <w:proofErr w:type="spellEnd"/>
            <w:r w:rsidRPr="00616D1E">
              <w:rPr>
                <w:rFonts w:ascii="Times New Roman" w:eastAsia="Calibri" w:hAnsi="Times New Roman" w:cs="Times New Roman"/>
                <w:sz w:val="24"/>
                <w:szCs w:val="24"/>
              </w:rPr>
              <w:t xml:space="preserve"> / </w:t>
            </w:r>
            <w:r w:rsidRPr="00616D1E">
              <w:rPr>
                <w:rFonts w:ascii="Times New Roman" w:eastAsia="Calibri" w:hAnsi="Times New Roman" w:cs="Times New Roman"/>
                <w:i/>
                <w:iCs/>
                <w:sz w:val="24"/>
                <w:szCs w:val="24"/>
              </w:rPr>
              <w:t>Mario és a varázsló</w:t>
            </w:r>
            <w:r w:rsidRPr="00616D1E">
              <w:rPr>
                <w:rFonts w:ascii="Times New Roman" w:eastAsia="Calibri" w:hAnsi="Times New Roman" w:cs="Times New Roman"/>
                <w:sz w:val="24"/>
                <w:szCs w:val="24"/>
              </w:rPr>
              <w:t xml:space="preserve">; Bulgakov: </w:t>
            </w:r>
            <w:r w:rsidRPr="00616D1E">
              <w:rPr>
                <w:rFonts w:ascii="Times New Roman" w:eastAsia="Calibri" w:hAnsi="Times New Roman" w:cs="Times New Roman"/>
                <w:i/>
                <w:iCs/>
                <w:sz w:val="24"/>
                <w:szCs w:val="24"/>
              </w:rPr>
              <w:t xml:space="preserve">A Mester és </w:t>
            </w:r>
            <w:proofErr w:type="spellStart"/>
            <w:r w:rsidRPr="00616D1E">
              <w:rPr>
                <w:rFonts w:ascii="Times New Roman" w:eastAsia="Calibri" w:hAnsi="Times New Roman" w:cs="Times New Roman"/>
                <w:i/>
                <w:iCs/>
                <w:sz w:val="24"/>
                <w:szCs w:val="24"/>
              </w:rPr>
              <w:t>Margaríta</w:t>
            </w:r>
            <w:proofErr w:type="spellEnd"/>
            <w:r w:rsidRPr="00616D1E">
              <w:rPr>
                <w:rFonts w:ascii="Times New Roman" w:eastAsia="Calibri" w:hAnsi="Times New Roman" w:cs="Times New Roman"/>
                <w:sz w:val="24"/>
                <w:szCs w:val="24"/>
              </w:rPr>
              <w:t xml:space="preserve">; Camus (pl.: </w:t>
            </w:r>
            <w:r w:rsidRPr="00616D1E">
              <w:rPr>
                <w:rFonts w:ascii="Times New Roman" w:eastAsia="Calibri" w:hAnsi="Times New Roman" w:cs="Times New Roman"/>
                <w:i/>
                <w:iCs/>
                <w:sz w:val="24"/>
                <w:szCs w:val="24"/>
              </w:rPr>
              <w:t>Közöny</w:t>
            </w:r>
            <w:r w:rsidRPr="00616D1E">
              <w:rPr>
                <w:rFonts w:ascii="Times New Roman" w:eastAsia="Calibri" w:hAnsi="Times New Roman" w:cs="Times New Roman"/>
                <w:sz w:val="24"/>
                <w:szCs w:val="24"/>
              </w:rPr>
              <w:t xml:space="preserve">); Orwell (pl. </w:t>
            </w:r>
            <w:r w:rsidRPr="00616D1E">
              <w:rPr>
                <w:rFonts w:ascii="Times New Roman" w:eastAsia="Calibri" w:hAnsi="Times New Roman" w:cs="Times New Roman"/>
                <w:i/>
                <w:iCs/>
                <w:sz w:val="24"/>
                <w:szCs w:val="24"/>
              </w:rPr>
              <w:t>Állatfarm</w:t>
            </w:r>
            <w:r w:rsidRPr="00616D1E">
              <w:rPr>
                <w:rFonts w:ascii="Times New Roman" w:eastAsia="Calibri" w:hAnsi="Times New Roman" w:cs="Times New Roman"/>
                <w:sz w:val="24"/>
                <w:szCs w:val="24"/>
              </w:rPr>
              <w:t xml:space="preserve"> / </w:t>
            </w:r>
            <w:r w:rsidRPr="00616D1E">
              <w:rPr>
                <w:rFonts w:ascii="Times New Roman" w:eastAsia="Calibri" w:hAnsi="Times New Roman" w:cs="Times New Roman"/>
                <w:i/>
                <w:iCs/>
                <w:sz w:val="24"/>
                <w:szCs w:val="24"/>
              </w:rPr>
              <w:t>1984</w:t>
            </w:r>
            <w:r w:rsidRPr="00616D1E">
              <w:rPr>
                <w:rFonts w:ascii="Times New Roman" w:eastAsia="Calibri" w:hAnsi="Times New Roman" w:cs="Times New Roman"/>
                <w:sz w:val="24"/>
                <w:szCs w:val="24"/>
              </w:rPr>
              <w:t xml:space="preserve">); Faulkner, Hemingway, Hrabal, </w:t>
            </w:r>
            <w:r w:rsidRPr="00616D1E">
              <w:rPr>
                <w:rFonts w:ascii="Times New Roman" w:eastAsia="Calibri" w:hAnsi="Times New Roman" w:cs="Times New Roman"/>
                <w:sz w:val="24"/>
                <w:szCs w:val="24"/>
                <w:lang w:eastAsia="hu-HU"/>
              </w:rPr>
              <w:t xml:space="preserve">I. B. </w:t>
            </w:r>
            <w:proofErr w:type="spellStart"/>
            <w:r w:rsidRPr="00616D1E">
              <w:rPr>
                <w:rFonts w:ascii="Times New Roman" w:eastAsia="Calibri" w:hAnsi="Times New Roman" w:cs="Times New Roman"/>
                <w:sz w:val="24"/>
                <w:szCs w:val="24"/>
                <w:lang w:eastAsia="hu-HU"/>
              </w:rPr>
              <w:t>Singer</w:t>
            </w:r>
            <w:proofErr w:type="spellEnd"/>
            <w:r w:rsidRPr="00616D1E">
              <w:rPr>
                <w:rFonts w:ascii="Times New Roman" w:eastAsia="Calibri" w:hAnsi="Times New Roman" w:cs="Times New Roman"/>
                <w:sz w:val="24"/>
                <w:szCs w:val="24"/>
                <w:lang w:eastAsia="hu-HU"/>
              </w:rPr>
              <w:t>, Szolzsenyicin alkotásaiból és kortárs művekből.</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választott szerzők jellemző tematikája, kérdésfelvetése; formanyelvi, szóhasználati sajátosságai.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lastRenderedPageBreak/>
              <w:t xml:space="preserve">Művek és </w:t>
            </w:r>
            <w:proofErr w:type="gramStart"/>
            <w:r w:rsidRPr="00616D1E">
              <w:rPr>
                <w:rFonts w:ascii="Times New Roman" w:eastAsia="Calibri" w:hAnsi="Times New Roman" w:cs="Times New Roman"/>
                <w:sz w:val="24"/>
                <w:szCs w:val="24"/>
              </w:rPr>
              <w:t>adaptációik</w:t>
            </w:r>
            <w:proofErr w:type="gramEnd"/>
            <w:r w:rsidRPr="00616D1E">
              <w:rPr>
                <w:rFonts w:ascii="Times New Roman" w:eastAsia="Calibri" w:hAnsi="Times New Roman" w:cs="Times New Roman"/>
                <w:sz w:val="24"/>
                <w:szCs w:val="24"/>
                <w:lang w:eastAsia="hu-HU"/>
              </w:rPr>
              <w:t xml:space="preserve"> összevetése.</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Lírai alkotások (szemelvények, részletek).</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Legalább egy lírikus látásmódja egy-két művének elemző megközelítésével (pl. T. S. Eliot).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 (pl. </w:t>
            </w:r>
            <w:proofErr w:type="gramStart"/>
            <w:r w:rsidRPr="00616D1E">
              <w:rPr>
                <w:rFonts w:ascii="Times New Roman" w:eastAsia="Calibri" w:hAnsi="Times New Roman" w:cs="Times New Roman"/>
                <w:sz w:val="24"/>
                <w:szCs w:val="24"/>
                <w:lang w:eastAsia="hu-HU"/>
              </w:rPr>
              <w:t>intellektuális</w:t>
            </w:r>
            <w:proofErr w:type="gramEnd"/>
            <w:r w:rsidRPr="00616D1E">
              <w:rPr>
                <w:rFonts w:ascii="Times New Roman" w:eastAsia="Calibri" w:hAnsi="Times New Roman" w:cs="Times New Roman"/>
                <w:sz w:val="24"/>
                <w:szCs w:val="24"/>
                <w:lang w:eastAsia="hu-HU"/>
              </w:rPr>
              <w:t xml:space="preserve"> költészet, </w:t>
            </w:r>
            <w:proofErr w:type="spellStart"/>
            <w:r w:rsidRPr="00616D1E">
              <w:rPr>
                <w:rFonts w:ascii="Times New Roman" w:eastAsia="Calibri" w:hAnsi="Times New Roman" w:cs="Times New Roman"/>
                <w:sz w:val="24"/>
                <w:szCs w:val="24"/>
                <w:lang w:eastAsia="hu-HU"/>
              </w:rPr>
              <w:t>mitologizálás</w:t>
            </w:r>
            <w:proofErr w:type="spellEnd"/>
            <w:r w:rsidRPr="00616D1E">
              <w:rPr>
                <w:rFonts w:ascii="Times New Roman" w:eastAsia="Calibri" w:hAnsi="Times New Roman" w:cs="Times New Roman"/>
                <w:sz w:val="24"/>
                <w:szCs w:val="24"/>
                <w:lang w:eastAsia="hu-HU"/>
              </w:rPr>
              <w:t xml:space="preserve">, </w:t>
            </w:r>
            <w:proofErr w:type="spellStart"/>
            <w:r w:rsidRPr="00616D1E">
              <w:rPr>
                <w:rFonts w:ascii="Times New Roman" w:eastAsia="Calibri" w:hAnsi="Times New Roman" w:cs="Times New Roman"/>
                <w:sz w:val="24"/>
                <w:szCs w:val="24"/>
              </w:rPr>
              <w:t>mitoszregény</w:t>
            </w:r>
            <w:proofErr w:type="spellEnd"/>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sz w:val="24"/>
                <w:szCs w:val="24"/>
                <w:lang w:eastAsia="hu-HU"/>
              </w:rPr>
              <w:t>dokumentum-irodalom, parabola, egzisztencializmus).</w:t>
            </w:r>
          </w:p>
        </w:tc>
        <w:tc>
          <w:tcPr>
            <w:tcW w:w="3465"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20. századi irodalom néhány meghatározó tendenciáját;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ismer néhány jellemző, jelentős 20. századi </w:t>
            </w:r>
            <w:proofErr w:type="gramStart"/>
            <w:r w:rsidRPr="00616D1E">
              <w:rPr>
                <w:rFonts w:ascii="Times New Roman" w:eastAsia="Calibri" w:hAnsi="Times New Roman" w:cs="Times New Roman"/>
                <w:sz w:val="24"/>
                <w:szCs w:val="24"/>
                <w:lang w:eastAsia="hu-HU"/>
              </w:rPr>
              <w:t>epikus</w:t>
            </w:r>
            <w:proofErr w:type="gramEnd"/>
            <w:r w:rsidRPr="00616D1E">
              <w:rPr>
                <w:rFonts w:ascii="Times New Roman" w:eastAsia="Calibri" w:hAnsi="Times New Roman" w:cs="Times New Roman"/>
                <w:sz w:val="24"/>
                <w:szCs w:val="24"/>
                <w:lang w:eastAsia="hu-HU"/>
              </w:rPr>
              <w:t xml:space="preserve"> művet, részletet (pl. Bulgakov, Camus, Faulkner, Hemingway, Hrabal, Kafka, Thomas Mann, Orwell, I. B. </w:t>
            </w:r>
            <w:proofErr w:type="spellStart"/>
            <w:r w:rsidRPr="00616D1E">
              <w:rPr>
                <w:rFonts w:ascii="Times New Roman" w:eastAsia="Calibri" w:hAnsi="Times New Roman" w:cs="Times New Roman"/>
                <w:sz w:val="24"/>
                <w:szCs w:val="24"/>
                <w:lang w:eastAsia="hu-HU"/>
              </w:rPr>
              <w:t>Singer</w:t>
            </w:r>
            <w:proofErr w:type="spellEnd"/>
            <w:r w:rsidRPr="00616D1E">
              <w:rPr>
                <w:rFonts w:ascii="Times New Roman" w:eastAsia="Calibri" w:hAnsi="Times New Roman" w:cs="Times New Roman"/>
                <w:sz w:val="24"/>
                <w:szCs w:val="24"/>
                <w:lang w:eastAsia="hu-HU"/>
              </w:rPr>
              <w:t xml:space="preserve">, Szolzsenyicin alkotásaiból) és kortárs szerzők epikai és lírai alkotásait;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ismeri egy kiemelkedő lírikus portréját, egy-két művét (pl. T. S. Eliot);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képes önálló műértelmezések megfogalmazására;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lehetőséget kap saját olvasmányélményeinek előadására (műbemutatás / ajánlás).</w:t>
            </w:r>
          </w:p>
        </w:tc>
        <w:tc>
          <w:tcPr>
            <w:tcW w:w="2399"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Mozgóképkultúra és médiaismeret</w:t>
            </w:r>
            <w:r w:rsidRPr="00616D1E">
              <w:rPr>
                <w:rFonts w:ascii="Times New Roman" w:eastAsia="Calibri" w:hAnsi="Times New Roman" w:cs="Times New Roman"/>
                <w:sz w:val="24"/>
                <w:szCs w:val="24"/>
              </w:rPr>
              <w:t>: filmes feldolgozások, pl. Kafka, Orwell, Hrabal műveiből.</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Neoavantgárd, posztmodern, családregény, </w:t>
            </w:r>
            <w:proofErr w:type="gramStart"/>
            <w:r w:rsidRPr="00616D1E">
              <w:rPr>
                <w:rFonts w:ascii="Times New Roman" w:eastAsia="Calibri" w:hAnsi="Times New Roman" w:cs="Times New Roman"/>
                <w:sz w:val="24"/>
                <w:szCs w:val="24"/>
              </w:rPr>
              <w:t>objektív</w:t>
            </w:r>
            <w:proofErr w:type="gramEnd"/>
            <w:r w:rsidRPr="00616D1E">
              <w:rPr>
                <w:rFonts w:ascii="Times New Roman" w:eastAsia="Calibri" w:hAnsi="Times New Roman" w:cs="Times New Roman"/>
                <w:sz w:val="24"/>
                <w:szCs w:val="24"/>
              </w:rPr>
              <w:t xml:space="preserve"> líra, vezérmotívum, montázstechnika, abszurd. </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Színház- és drámatörténet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a 20. századi és a kortárs drámairodalom néhány törekvése</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Csehov és még egy 19. század végi szerző dramaturgiája.</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színházi hatásrendszer befogadása; a társadalmi, közösségi és egyéni </w:t>
            </w:r>
            <w:proofErr w:type="gramStart"/>
            <w:r w:rsidRPr="00616D1E">
              <w:rPr>
                <w:rFonts w:ascii="Times New Roman" w:eastAsia="Calibri" w:hAnsi="Times New Roman" w:cs="Times New Roman"/>
                <w:sz w:val="24"/>
                <w:szCs w:val="24"/>
                <w:lang w:eastAsia="hu-HU"/>
              </w:rPr>
              <w:t>konfliktusok</w:t>
            </w:r>
            <w:proofErr w:type="gramEnd"/>
            <w:r w:rsidRPr="00616D1E">
              <w:rPr>
                <w:rFonts w:ascii="Times New Roman" w:eastAsia="Calibri" w:hAnsi="Times New Roman" w:cs="Times New Roman"/>
                <w:sz w:val="24"/>
                <w:szCs w:val="24"/>
                <w:lang w:eastAsia="hu-HU"/>
              </w:rPr>
              <w:t xml:space="preserve"> hátterének megértése. Annak megélése, hogy a művekben megjelenített </w:t>
            </w:r>
            <w:proofErr w:type="gramStart"/>
            <w:r w:rsidRPr="00616D1E">
              <w:rPr>
                <w:rFonts w:ascii="Times New Roman" w:eastAsia="Calibri" w:hAnsi="Times New Roman" w:cs="Times New Roman"/>
                <w:sz w:val="24"/>
                <w:szCs w:val="24"/>
                <w:lang w:eastAsia="hu-HU"/>
              </w:rPr>
              <w:t>konfliktusok</w:t>
            </w:r>
            <w:proofErr w:type="gramEnd"/>
            <w:r w:rsidRPr="00616D1E">
              <w:rPr>
                <w:rFonts w:ascii="Times New Roman" w:eastAsia="Calibri" w:hAnsi="Times New Roman" w:cs="Times New Roman"/>
                <w:sz w:val="24"/>
                <w:szCs w:val="24"/>
                <w:lang w:eastAsia="hu-HU"/>
              </w:rPr>
              <w:t xml:space="preserve"> átélése, megértése segítséget ad a saját életproblémák felismerésében, értelmezésében. A színház és a dráma alakulása, jellegzetes tendenciák. A drámai történetmondás sajátosságai. Színház és dráma kapcsolata. </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89" w:name="_Toc496041534"/>
            <w:bookmarkStart w:id="190" w:name="_Toc23929195"/>
            <w:r w:rsidRPr="00616D1E">
              <w:rPr>
                <w:rFonts w:ascii="Times New Roman" w:eastAsia="Calibri" w:hAnsi="Times New Roman" w:cs="Times New Roman"/>
                <w:bCs/>
                <w:sz w:val="24"/>
                <w:szCs w:val="24"/>
              </w:rPr>
              <w:t>Ismeretek/fejlesztési követelmények</w:t>
            </w:r>
            <w:bookmarkEnd w:id="189"/>
            <w:bookmarkEnd w:id="19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1787"/>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A 20. századi és/vagy a kortárs drámairodalom egy-két jellemző tendenciája</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(pl. az </w:t>
            </w:r>
            <w:proofErr w:type="gramStart"/>
            <w:r w:rsidRPr="00616D1E">
              <w:rPr>
                <w:rFonts w:ascii="Times New Roman" w:eastAsia="Calibri" w:hAnsi="Times New Roman" w:cs="Times New Roman"/>
                <w:sz w:val="24"/>
                <w:szCs w:val="24"/>
              </w:rPr>
              <w:t>epikus</w:t>
            </w:r>
            <w:proofErr w:type="gramEnd"/>
            <w:r w:rsidRPr="00616D1E">
              <w:rPr>
                <w:rFonts w:ascii="Times New Roman" w:eastAsia="Calibri" w:hAnsi="Times New Roman" w:cs="Times New Roman"/>
                <w:sz w:val="24"/>
                <w:szCs w:val="24"/>
              </w:rPr>
              <w:t xml:space="preserve"> dráma, abszurd dráma, egzisztencialista dráma, </w:t>
            </w:r>
            <w:r w:rsidRPr="00616D1E">
              <w:rPr>
                <w:rFonts w:ascii="Times New Roman" w:eastAsia="Calibri" w:hAnsi="Times New Roman" w:cs="Times New Roman"/>
                <w:sz w:val="24"/>
                <w:szCs w:val="24"/>
              </w:rPr>
              <w:lastRenderedPageBreak/>
              <w:t>groteszk színház, amerikai drámairodalom köréből).</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Szemelvények, részletek drámai művekből, pl. Brecht (pl.</w:t>
            </w:r>
            <w:r w:rsidRPr="00616D1E">
              <w:rPr>
                <w:rFonts w:ascii="Times New Roman" w:eastAsia="Calibri" w:hAnsi="Times New Roman" w:cs="Times New Roman"/>
                <w:i/>
                <w:iCs/>
                <w:sz w:val="24"/>
                <w:szCs w:val="24"/>
              </w:rPr>
              <w:t xml:space="preserve"> Koldusopera/Kurázsi mama</w:t>
            </w:r>
            <w:r w:rsidRPr="00616D1E">
              <w:rPr>
                <w:rFonts w:ascii="Times New Roman" w:eastAsia="Calibri" w:hAnsi="Times New Roman" w:cs="Times New Roman"/>
                <w:sz w:val="24"/>
                <w:szCs w:val="24"/>
              </w:rPr>
              <w:t>; Beckett:</w:t>
            </w:r>
            <w:r w:rsidRPr="00616D1E">
              <w:rPr>
                <w:rFonts w:ascii="Times New Roman" w:eastAsia="Calibri" w:hAnsi="Times New Roman" w:cs="Times New Roman"/>
                <w:i/>
                <w:iCs/>
                <w:sz w:val="24"/>
                <w:szCs w:val="24"/>
              </w:rPr>
              <w:t xml:space="preserve"> </w:t>
            </w:r>
            <w:proofErr w:type="spellStart"/>
            <w:r w:rsidRPr="00616D1E">
              <w:rPr>
                <w:rFonts w:ascii="Times New Roman" w:eastAsia="Calibri" w:hAnsi="Times New Roman" w:cs="Times New Roman"/>
                <w:i/>
                <w:iCs/>
                <w:sz w:val="24"/>
                <w:szCs w:val="24"/>
              </w:rPr>
              <w:t>Godot-ra</w:t>
            </w:r>
            <w:proofErr w:type="spellEnd"/>
            <w:r w:rsidRPr="00616D1E">
              <w:rPr>
                <w:rFonts w:ascii="Times New Roman" w:eastAsia="Calibri" w:hAnsi="Times New Roman" w:cs="Times New Roman"/>
                <w:i/>
                <w:iCs/>
                <w:sz w:val="24"/>
                <w:szCs w:val="24"/>
              </w:rPr>
              <w:t xml:space="preserve"> várva</w:t>
            </w:r>
            <w:r w:rsidRPr="00616D1E">
              <w:rPr>
                <w:rFonts w:ascii="Times New Roman" w:eastAsia="Calibri" w:hAnsi="Times New Roman" w:cs="Times New Roman"/>
                <w:sz w:val="24"/>
                <w:szCs w:val="24"/>
              </w:rPr>
              <w:t>; Ionesco:</w:t>
            </w:r>
            <w:r w:rsidRPr="00616D1E">
              <w:rPr>
                <w:rFonts w:ascii="Times New Roman" w:eastAsia="Calibri" w:hAnsi="Times New Roman" w:cs="Times New Roman"/>
                <w:i/>
                <w:iCs/>
                <w:sz w:val="24"/>
                <w:szCs w:val="24"/>
              </w:rPr>
              <w:t xml:space="preserve"> A kopasz énekesnő</w:t>
            </w:r>
            <w:r w:rsidRPr="00616D1E">
              <w:rPr>
                <w:rFonts w:ascii="Times New Roman" w:eastAsia="Calibri" w:hAnsi="Times New Roman" w:cs="Times New Roman"/>
                <w:sz w:val="24"/>
                <w:szCs w:val="24"/>
              </w:rPr>
              <w:t>; Dürrenmatt (pl.</w:t>
            </w:r>
            <w:r w:rsidRPr="00616D1E">
              <w:rPr>
                <w:rFonts w:ascii="Times New Roman" w:eastAsia="Calibri" w:hAnsi="Times New Roman" w:cs="Times New Roman"/>
                <w:i/>
                <w:iCs/>
                <w:sz w:val="24"/>
                <w:szCs w:val="24"/>
              </w:rPr>
              <w:t xml:space="preserve"> Az öreg hölgy látogatása/</w:t>
            </w:r>
            <w:proofErr w:type="gramStart"/>
            <w:r w:rsidRPr="00616D1E">
              <w:rPr>
                <w:rFonts w:ascii="Times New Roman" w:eastAsia="Calibri" w:hAnsi="Times New Roman" w:cs="Times New Roman"/>
                <w:i/>
                <w:iCs/>
                <w:sz w:val="24"/>
                <w:szCs w:val="24"/>
              </w:rPr>
              <w:t>A</w:t>
            </w:r>
            <w:proofErr w:type="gramEnd"/>
            <w:r w:rsidRPr="00616D1E">
              <w:rPr>
                <w:rFonts w:ascii="Times New Roman" w:eastAsia="Calibri" w:hAnsi="Times New Roman" w:cs="Times New Roman"/>
                <w:i/>
                <w:iCs/>
                <w:sz w:val="24"/>
                <w:szCs w:val="24"/>
              </w:rPr>
              <w:t xml:space="preserve"> fizikusok</w:t>
            </w:r>
            <w:r w:rsidRPr="00616D1E">
              <w:rPr>
                <w:rFonts w:ascii="Times New Roman" w:eastAsia="Calibri" w:hAnsi="Times New Roman" w:cs="Times New Roman"/>
                <w:sz w:val="24"/>
                <w:szCs w:val="24"/>
              </w:rPr>
              <w:t>); egy szerző, mű középpontba állítása.</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 (pl. </w:t>
            </w:r>
            <w:proofErr w:type="gramStart"/>
            <w:r w:rsidRPr="00616D1E">
              <w:rPr>
                <w:rFonts w:ascii="Times New Roman" w:eastAsia="Calibri" w:hAnsi="Times New Roman" w:cs="Times New Roman"/>
                <w:sz w:val="24"/>
                <w:szCs w:val="24"/>
                <w:lang w:eastAsia="hu-HU"/>
              </w:rPr>
              <w:t>epikus</w:t>
            </w:r>
            <w:proofErr w:type="gramEnd"/>
            <w:r w:rsidRPr="00616D1E">
              <w:rPr>
                <w:rFonts w:ascii="Times New Roman" w:eastAsia="Calibri" w:hAnsi="Times New Roman" w:cs="Times New Roman"/>
                <w:sz w:val="24"/>
                <w:szCs w:val="24"/>
                <w:lang w:eastAsia="hu-HU"/>
              </w:rPr>
              <w:t xml:space="preserve"> színház, elidegenítő effektusok, song, tézisdráma, abszurd dráma, </w:t>
            </w:r>
            <w:proofErr w:type="spellStart"/>
            <w:r w:rsidRPr="00616D1E">
              <w:rPr>
                <w:rFonts w:ascii="Times New Roman" w:eastAsia="Calibri" w:hAnsi="Times New Roman" w:cs="Times New Roman"/>
                <w:sz w:val="24"/>
                <w:szCs w:val="24"/>
                <w:lang w:eastAsia="hu-HU"/>
              </w:rPr>
              <w:t>példázatosság</w:t>
            </w:r>
            <w:proofErr w:type="spellEnd"/>
            <w:r w:rsidRPr="00616D1E">
              <w:rPr>
                <w:rFonts w:ascii="Times New Roman" w:eastAsia="Calibri" w:hAnsi="Times New Roman" w:cs="Times New Roman"/>
                <w:sz w:val="24"/>
                <w:szCs w:val="24"/>
                <w:lang w:eastAsia="hu-HU"/>
              </w:rPr>
              <w:t>, groteszk komédia, paradoxon).</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20. századi és/vagy kortárs dráma és színház néhány jellemző tendenciáját;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elemez egy-két jelentős 20. századi vagy </w:t>
            </w:r>
            <w:proofErr w:type="gramStart"/>
            <w:r w:rsidRPr="00616D1E">
              <w:rPr>
                <w:rFonts w:ascii="Times New Roman" w:eastAsia="Calibri" w:hAnsi="Times New Roman" w:cs="Times New Roman"/>
                <w:sz w:val="24"/>
                <w:szCs w:val="24"/>
                <w:lang w:eastAsia="hu-HU"/>
              </w:rPr>
              <w:t>kortárs alkotást</w:t>
            </w:r>
            <w:proofErr w:type="gramEnd"/>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sz w:val="24"/>
                <w:szCs w:val="24"/>
                <w:lang w:eastAsia="hu-HU"/>
              </w:rPr>
              <w:lastRenderedPageBreak/>
              <w:t xml:space="preserve">újításaiknak (vagy a hagyomány és újítás kettősségének) figyelembevételével; bemutatja dramaturgiájuk sajátosságait;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 néhány álláspontot a művek értelmezéséhez;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lehetőség szerint megtekint egy színházi előadást (vagy felvételét), és közös elemzéssel értékelik az adott </w:t>
            </w:r>
            <w:proofErr w:type="gramStart"/>
            <w:r w:rsidRPr="00616D1E">
              <w:rPr>
                <w:rFonts w:ascii="Times New Roman" w:eastAsia="Calibri" w:hAnsi="Times New Roman" w:cs="Times New Roman"/>
                <w:sz w:val="24"/>
                <w:szCs w:val="24"/>
                <w:lang w:eastAsia="hu-HU"/>
              </w:rPr>
              <w:t>interpretációt</w:t>
            </w:r>
            <w:proofErr w:type="gramEnd"/>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lehetőség szerint kidolgoznak egy-egy jelenetet az elemzett művekből;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alkalmassá válik a művek értelmezéseinek kritikus befogadására.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Dráma és tánc</w:t>
            </w:r>
            <w:r w:rsidRPr="00616D1E">
              <w:rPr>
                <w:rFonts w:ascii="Times New Roman" w:eastAsia="Calibri" w:hAnsi="Times New Roman" w:cs="Times New Roman"/>
                <w:sz w:val="24"/>
                <w:szCs w:val="24"/>
              </w:rPr>
              <w:t>: színháztörténet, színházművészet.</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proofErr w:type="gramStart"/>
            <w:r w:rsidRPr="00616D1E">
              <w:rPr>
                <w:rFonts w:ascii="Times New Roman" w:eastAsia="Calibri" w:hAnsi="Times New Roman" w:cs="Times New Roman"/>
                <w:sz w:val="24"/>
                <w:szCs w:val="24"/>
              </w:rPr>
              <w:t>Epikus</w:t>
            </w:r>
            <w:proofErr w:type="gramEnd"/>
            <w:r w:rsidRPr="00616D1E">
              <w:rPr>
                <w:rFonts w:ascii="Times New Roman" w:eastAsia="Calibri" w:hAnsi="Times New Roman" w:cs="Times New Roman"/>
                <w:sz w:val="24"/>
                <w:szCs w:val="24"/>
              </w:rPr>
              <w:t xml:space="preserve"> színház, abszurd dráma.</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216"/>
        <w:gridCol w:w="1280"/>
        <w:gridCol w:w="3367"/>
        <w:gridCol w:w="1372"/>
        <w:gridCol w:w="1125"/>
      </w:tblGrid>
      <w:tr w:rsidR="00616D1E" w:rsidRPr="00616D1E" w:rsidTr="00616D1E">
        <w:trPr>
          <w:cantSplit/>
        </w:trPr>
        <w:tc>
          <w:tcPr>
            <w:tcW w:w="208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6019"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Az irodalom határterületei</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4 óra</w:t>
            </w:r>
          </w:p>
        </w:tc>
      </w:tr>
      <w:tr w:rsidR="00616D1E" w:rsidRPr="00616D1E" w:rsidTr="00616D1E">
        <w:trPr>
          <w:cantSplit/>
        </w:trPr>
        <w:tc>
          <w:tcPr>
            <w:tcW w:w="208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14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Népköltészet, műköltészet, alkalmi költészet. Szórakoztató irodalom, slágerszöveg.</w:t>
            </w:r>
          </w:p>
        </w:tc>
      </w:tr>
      <w:tr w:rsidR="00616D1E" w:rsidRPr="00616D1E" w:rsidTr="00616D1E">
        <w:trPr>
          <w:cantSplit/>
          <w:trHeight w:val="328"/>
        </w:trPr>
        <w:tc>
          <w:tcPr>
            <w:tcW w:w="208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témakör nevelési-fejlesztési céljai</w:t>
            </w:r>
          </w:p>
        </w:tc>
        <w:tc>
          <w:tcPr>
            <w:tcW w:w="714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Igény és képesség erősítése az ízlés önálló, tudatos fejlesztésére. </w:t>
            </w:r>
            <w:r w:rsidRPr="00616D1E">
              <w:rPr>
                <w:rFonts w:ascii="Times New Roman" w:eastAsia="Calibri" w:hAnsi="Times New Roman" w:cs="Times New Roman"/>
                <w:sz w:val="24"/>
                <w:szCs w:val="24"/>
                <w:lang w:eastAsia="hu-HU"/>
              </w:rPr>
              <w:t xml:space="preserve">Az esztétikai és művészeti tudatosság alakítása, fejlesztése. Az irodalmiság változó fogalmának áttekintése, példákkal. Több szempontot érintő megbeszélés az ízlésről, annak </w:t>
            </w:r>
            <w:proofErr w:type="gramStart"/>
            <w:r w:rsidRPr="00616D1E">
              <w:rPr>
                <w:rFonts w:ascii="Times New Roman" w:eastAsia="Calibri" w:hAnsi="Times New Roman" w:cs="Times New Roman"/>
                <w:sz w:val="24"/>
                <w:szCs w:val="24"/>
                <w:lang w:eastAsia="hu-HU"/>
              </w:rPr>
              <w:t>kontextusairól</w:t>
            </w:r>
            <w:proofErr w:type="gramEnd"/>
            <w:r w:rsidRPr="00616D1E">
              <w:rPr>
                <w:rFonts w:ascii="Times New Roman" w:eastAsia="Calibri" w:hAnsi="Times New Roman" w:cs="Times New Roman"/>
                <w:sz w:val="24"/>
                <w:szCs w:val="24"/>
                <w:lang w:eastAsia="hu-HU"/>
              </w:rPr>
              <w:t xml:space="preserve">, alakulásáról. </w:t>
            </w:r>
            <w:r w:rsidRPr="00616D1E">
              <w:rPr>
                <w:rFonts w:ascii="Times New Roman" w:eastAsia="Calibri" w:hAnsi="Times New Roman" w:cs="Times New Roman"/>
                <w:sz w:val="24"/>
                <w:szCs w:val="24"/>
              </w:rPr>
              <w:t xml:space="preserve">A művészet kultúraalkotó szerepének megfigyelése. Más kultúrák megismerésének igénye. Az érvelő képesség, a retorikai tudás továbbfejlesztése. </w:t>
            </w:r>
            <w:r w:rsidRPr="00616D1E">
              <w:rPr>
                <w:rFonts w:ascii="Times New Roman" w:eastAsia="Calibri" w:hAnsi="Times New Roman" w:cs="Times New Roman"/>
                <w:spacing w:val="-4"/>
                <w:sz w:val="24"/>
                <w:szCs w:val="24"/>
              </w:rPr>
              <w:t>Példával való bizonyítása, hogy az irodalom egyrészt folyamatos, másrészt történetileg változó hagyomány.</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91" w:name="_Toc496041535"/>
            <w:bookmarkStart w:id="192" w:name="_Toc23929196"/>
            <w:r w:rsidRPr="00616D1E">
              <w:rPr>
                <w:rFonts w:ascii="Times New Roman" w:eastAsia="Calibri" w:hAnsi="Times New Roman" w:cs="Times New Roman"/>
                <w:bCs/>
                <w:sz w:val="24"/>
                <w:szCs w:val="24"/>
              </w:rPr>
              <w:lastRenderedPageBreak/>
              <w:t>Ismeretek/fejlesztési követelmények</w:t>
            </w:r>
            <w:bookmarkEnd w:id="191"/>
            <w:bookmarkEnd w:id="19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szórakoztató irodalom típusai, hatáskeltő eszközei és sajátos műfajainak jellemzői (pl. </w:t>
            </w:r>
            <w:proofErr w:type="spellStart"/>
            <w:r w:rsidRPr="00616D1E">
              <w:rPr>
                <w:rFonts w:ascii="Times New Roman" w:eastAsia="Calibri" w:hAnsi="Times New Roman" w:cs="Times New Roman"/>
                <w:sz w:val="24"/>
                <w:szCs w:val="24"/>
              </w:rPr>
              <w:t>fantasy</w:t>
            </w:r>
            <w:proofErr w:type="spellEnd"/>
            <w:r w:rsidRPr="00616D1E">
              <w:rPr>
                <w:rFonts w:ascii="Times New Roman" w:eastAsia="Calibri" w:hAnsi="Times New Roman" w:cs="Times New Roman"/>
                <w:sz w:val="24"/>
                <w:szCs w:val="24"/>
              </w:rPr>
              <w:t>-irodalom, detektívregény, sci-fi, lektűr; dalszöveg).</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irodalom filmen; filmes feldolgozások.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Film- és könyvsikerek, divatjelenségek.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irodalmi ismeretterjesztés főbb nyomtatott és elektronikus műfajai.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választott témához kapcsolódó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az irodalmiság változó fogalmával;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megérti az ízlés kontextuális függőségét;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alakul igénye és képessége az ízlés önálló fejlesztésére;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fejlődik médiatudatossága, esztétikai és művészeti tudatossága;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választhat műelemzést/műajánlást egyéni olvasmány-élményei/filmélményei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tárgykör kapcsán alkalmassá válik a jelenségekről/művekről szóló véleményeknek, elemzéseknek az értelmezésére; egy-egy szóbeli témakör kifejtésére.</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w:t>
            </w:r>
            <w:r w:rsidRPr="00616D1E">
              <w:rPr>
                <w:rFonts w:ascii="Times New Roman" w:eastAsia="Calibri" w:hAnsi="Times New Roman" w:cs="Times New Roman"/>
                <w:sz w:val="24"/>
                <w:szCs w:val="24"/>
              </w:rPr>
              <w:t xml:space="preserve">: kortárs művészet.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filmes feldolgozások, mediatizált kultúra.</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Ének-zene</w:t>
            </w:r>
            <w:r w:rsidRPr="00616D1E">
              <w:rPr>
                <w:rFonts w:ascii="Times New Roman" w:eastAsia="Calibri" w:hAnsi="Times New Roman" w:cs="Times New Roman"/>
                <w:sz w:val="24"/>
                <w:szCs w:val="24"/>
              </w:rPr>
              <w:t xml:space="preserve">: a zene fogyasztásának jelenségei, zenei szubkultúrák.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Társadalomismeret</w:t>
            </w:r>
            <w:r w:rsidRPr="00616D1E">
              <w:rPr>
                <w:rFonts w:ascii="Times New Roman" w:eastAsia="Calibri" w:hAnsi="Times New Roman" w:cs="Times New Roman"/>
                <w:sz w:val="24"/>
                <w:szCs w:val="24"/>
              </w:rPr>
              <w:t>: a kulturális fogyasztás társadalmi jellemzői; értékviták.</w:t>
            </w:r>
          </w:p>
        </w:tc>
      </w:tr>
      <w:tr w:rsidR="00616D1E" w:rsidRPr="00616D1E" w:rsidTr="00616D1E">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Ízlés, értelmezés, szórakoztatás, populáris kultúra, kultusz, divat, irodalmi ismeretterjesztés, digitális kultúra, (</w:t>
            </w:r>
            <w:r w:rsidRPr="00616D1E">
              <w:rPr>
                <w:rFonts w:ascii="Times New Roman" w:eastAsia="Calibri" w:hAnsi="Times New Roman" w:cs="Times New Roman"/>
                <w:i/>
                <w:iCs/>
                <w:sz w:val="24"/>
                <w:szCs w:val="24"/>
              </w:rPr>
              <w:t>filmes)</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adaptáció</w:t>
            </w:r>
            <w:proofErr w:type="gram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00"/>
        <w:gridCol w:w="1196"/>
        <w:gridCol w:w="3367"/>
        <w:gridCol w:w="1372"/>
        <w:gridCol w:w="1125"/>
      </w:tblGrid>
      <w:tr w:rsidR="00616D1E" w:rsidRPr="00616D1E" w:rsidTr="00616D1E">
        <w:trPr>
          <w:cantSplit/>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935"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Portré </w:t>
            </w:r>
            <w:r w:rsidRPr="00616D1E">
              <w:rPr>
                <w:rFonts w:ascii="Times New Roman" w:eastAsia="Calibri" w:hAnsi="Times New Roman" w:cs="Times New Roman"/>
                <w:sz w:val="24"/>
                <w:szCs w:val="24"/>
              </w:rPr>
              <w:t xml:space="preserve">– </w:t>
            </w:r>
            <w:r w:rsidRPr="00616D1E">
              <w:rPr>
                <w:rFonts w:ascii="Times New Roman" w:eastAsia="Calibri" w:hAnsi="Times New Roman" w:cs="Times New Roman"/>
                <w:bCs/>
                <w:sz w:val="24"/>
                <w:szCs w:val="24"/>
                <w:lang w:eastAsia="hu-HU"/>
              </w:rPr>
              <w:t>Radnóti Miklós</w:t>
            </w:r>
          </w:p>
        </w:tc>
        <w:tc>
          <w:tcPr>
            <w:tcW w:w="1125"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6 óra</w:t>
            </w:r>
          </w:p>
        </w:tc>
      </w:tr>
      <w:tr w:rsidR="00616D1E" w:rsidRPr="00616D1E" w:rsidTr="00616D1E">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60"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Radnóti egy-két műve, köztük: </w:t>
            </w:r>
            <w:r w:rsidRPr="00616D1E">
              <w:rPr>
                <w:rFonts w:ascii="Times New Roman" w:eastAsia="Calibri" w:hAnsi="Times New Roman" w:cs="Times New Roman"/>
                <w:i/>
                <w:iCs/>
                <w:sz w:val="24"/>
                <w:szCs w:val="24"/>
              </w:rPr>
              <w:t>Nem tudhatom</w:t>
            </w:r>
            <w:r w:rsidRPr="00616D1E">
              <w:rPr>
                <w:rFonts w:ascii="Times New Roman" w:eastAsia="Calibri" w:hAnsi="Times New Roman" w:cs="Times New Roman"/>
                <w:sz w:val="24"/>
                <w:szCs w:val="24"/>
              </w:rPr>
              <w:t xml:space="preserve"> (</w:t>
            </w:r>
            <w:proofErr w:type="gramStart"/>
            <w:r w:rsidRPr="00616D1E">
              <w:rPr>
                <w:rFonts w:ascii="Times New Roman" w:eastAsia="Calibri" w:hAnsi="Times New Roman" w:cs="Times New Roman"/>
                <w:sz w:val="24"/>
                <w:szCs w:val="24"/>
              </w:rPr>
              <w:t>memoriter</w:t>
            </w:r>
            <w:proofErr w:type="gramEnd"/>
            <w:r w:rsidRPr="00616D1E">
              <w:rPr>
                <w:rFonts w:ascii="Times New Roman" w:eastAsia="Calibri" w:hAnsi="Times New Roman" w:cs="Times New Roman"/>
                <w:sz w:val="24"/>
                <w:szCs w:val="24"/>
              </w:rPr>
              <w:t xml:space="preserve"> is).</w:t>
            </w: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Klasszicizálás, </w:t>
            </w:r>
            <w:proofErr w:type="gramStart"/>
            <w:r w:rsidRPr="00616D1E">
              <w:rPr>
                <w:rFonts w:ascii="Times New Roman" w:eastAsia="Calibri" w:hAnsi="Times New Roman" w:cs="Times New Roman"/>
                <w:sz w:val="24"/>
                <w:szCs w:val="24"/>
              </w:rPr>
              <w:t>antikvitás</w:t>
            </w:r>
            <w:proofErr w:type="gramEnd"/>
            <w:r w:rsidRPr="00616D1E">
              <w:rPr>
                <w:rFonts w:ascii="Times New Roman" w:eastAsia="Calibri" w:hAnsi="Times New Roman" w:cs="Times New Roman"/>
                <w:sz w:val="24"/>
                <w:szCs w:val="24"/>
              </w:rPr>
              <w:t>; idill, tragikum; az ekloga műfajának története.</w:t>
            </w:r>
          </w:p>
        </w:tc>
      </w:tr>
      <w:tr w:rsidR="00616D1E" w:rsidRPr="00616D1E" w:rsidTr="00616D1E">
        <w:trPr>
          <w:cantSplit/>
          <w:trHeight w:val="328"/>
        </w:trPr>
        <w:tc>
          <w:tcPr>
            <w:tcW w:w="2170"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60"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 költői és prófétai hivatás a világháború küszöbén és a II. világháború alatt. Költői magatartásformák, jellemző műfajok, témák több szempontú megközelítése. A műfaji </w:t>
            </w:r>
            <w:proofErr w:type="gramStart"/>
            <w:r w:rsidRPr="00616D1E">
              <w:rPr>
                <w:rFonts w:ascii="Times New Roman" w:eastAsia="Calibri" w:hAnsi="Times New Roman" w:cs="Times New Roman"/>
                <w:sz w:val="24"/>
                <w:szCs w:val="24"/>
              </w:rPr>
              <w:t>konvenció</w:t>
            </w:r>
            <w:proofErr w:type="gramEnd"/>
            <w:r w:rsidRPr="00616D1E">
              <w:rPr>
                <w:rFonts w:ascii="Times New Roman" w:eastAsia="Calibri" w:hAnsi="Times New Roman" w:cs="Times New Roman"/>
                <w:sz w:val="24"/>
                <w:szCs w:val="24"/>
              </w:rPr>
              <w:t xml:space="preserve"> jelentéshordozó szerepének bemutatása. Versszervező elvek felismerése és értelmezése. Az esztétikai érzék, a formaérzék fejlesztése. </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93" w:name="_Toc496041536"/>
            <w:bookmarkStart w:id="194" w:name="_Toc23929197"/>
            <w:r w:rsidRPr="00616D1E">
              <w:rPr>
                <w:rFonts w:ascii="Times New Roman" w:eastAsia="Calibri" w:hAnsi="Times New Roman" w:cs="Times New Roman"/>
                <w:bCs/>
                <w:sz w:val="24"/>
                <w:szCs w:val="24"/>
              </w:rPr>
              <w:lastRenderedPageBreak/>
              <w:t>Ismeretek/fejlesztési követelmények</w:t>
            </w:r>
            <w:bookmarkEnd w:id="193"/>
            <w:bookmarkEnd w:id="19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rPr>
          <w:trHeight w:val="566"/>
        </w:trPr>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Radnóti Miklós portréja.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Életút és életmű egysége (haláltudat, munkaszolgálat, </w:t>
            </w:r>
            <w:proofErr w:type="gramStart"/>
            <w:r w:rsidRPr="00616D1E">
              <w:rPr>
                <w:rFonts w:ascii="Times New Roman" w:eastAsia="Calibri" w:hAnsi="Times New Roman" w:cs="Times New Roman"/>
                <w:sz w:val="24"/>
                <w:szCs w:val="24"/>
                <w:lang w:eastAsia="hu-HU"/>
              </w:rPr>
              <w:t>láger</w:t>
            </w:r>
            <w:proofErr w:type="gramEnd"/>
            <w:r w:rsidRPr="00616D1E">
              <w:rPr>
                <w:rFonts w:ascii="Times New Roman" w:eastAsia="Calibri" w:hAnsi="Times New Roman" w:cs="Times New Roman"/>
                <w:sz w:val="24"/>
                <w:szCs w:val="24"/>
                <w:lang w:eastAsia="hu-HU"/>
              </w:rPr>
              <w:t xml:space="preserve">vers; idill és tragikum). A kor jellemzői (pl. </w:t>
            </w:r>
            <w:r w:rsidRPr="00616D1E">
              <w:rPr>
                <w:rFonts w:ascii="Times New Roman" w:eastAsia="Calibri" w:hAnsi="Times New Roman" w:cs="Times New Roman"/>
                <w:i/>
                <w:iCs/>
                <w:sz w:val="24"/>
                <w:szCs w:val="24"/>
                <w:lang w:eastAsia="hu-HU"/>
              </w:rPr>
              <w:t>Töredék</w:t>
            </w:r>
            <w:r w:rsidRPr="00616D1E">
              <w:rPr>
                <w:rFonts w:ascii="Times New Roman" w:eastAsia="Calibri" w:hAnsi="Times New Roman" w:cs="Times New Roman"/>
                <w:sz w:val="24"/>
                <w:szCs w:val="24"/>
                <w:lang w:eastAsia="hu-HU"/>
              </w:rPr>
              <w:t xml:space="preserve">), Radnóti tragédiája és költői magatartásformái (jóság, tiltakozás, lázadás, emlékezés, emberség, hazaszeretet, pl. </w:t>
            </w:r>
            <w:r w:rsidRPr="00616D1E">
              <w:rPr>
                <w:rFonts w:ascii="Times New Roman" w:eastAsia="Calibri" w:hAnsi="Times New Roman" w:cs="Times New Roman"/>
                <w:i/>
                <w:iCs/>
                <w:sz w:val="24"/>
                <w:szCs w:val="24"/>
                <w:lang w:eastAsia="hu-HU"/>
              </w:rPr>
              <w:t>Nem tudhatom</w:t>
            </w:r>
            <w:r w:rsidRPr="00616D1E">
              <w:rPr>
                <w:rFonts w:ascii="Times New Roman" w:eastAsia="Calibri" w:hAnsi="Times New Roman" w:cs="Times New Roman"/>
                <w:sz w:val="24"/>
                <w:szCs w:val="24"/>
                <w:lang w:eastAsia="hu-HU"/>
              </w:rPr>
              <w:t xml:space="preserve">, hitvesi költészet, pl. </w:t>
            </w:r>
            <w:r w:rsidRPr="00616D1E">
              <w:rPr>
                <w:rFonts w:ascii="Times New Roman" w:eastAsia="Calibri" w:hAnsi="Times New Roman" w:cs="Times New Roman"/>
                <w:i/>
                <w:iCs/>
                <w:sz w:val="24"/>
                <w:szCs w:val="24"/>
                <w:lang w:eastAsia="hu-HU"/>
              </w:rPr>
              <w:t>Tétova óda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Levél a hitveshez</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Jellemző műfajok, témák, életérzések költészetében; műveinek formai és stiláris sajátosságai (avantgárd, szabad vers, klasszicizálás stb.).</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Eklogaciklusa (a </w:t>
            </w:r>
            <w:r w:rsidRPr="00616D1E">
              <w:rPr>
                <w:rFonts w:ascii="Times New Roman" w:eastAsia="Calibri" w:hAnsi="Times New Roman" w:cs="Times New Roman"/>
                <w:i/>
                <w:iCs/>
                <w:sz w:val="24"/>
                <w:szCs w:val="24"/>
                <w:lang w:eastAsia="hu-HU"/>
              </w:rPr>
              <w:t>Hetedik ecloga</w:t>
            </w:r>
            <w:r w:rsidRPr="00616D1E">
              <w:rPr>
                <w:rFonts w:ascii="Times New Roman" w:eastAsia="Calibri" w:hAnsi="Times New Roman" w:cs="Times New Roman"/>
                <w:sz w:val="24"/>
                <w:szCs w:val="24"/>
                <w:lang w:eastAsia="hu-HU"/>
              </w:rPr>
              <w:t xml:space="preserve"> és legalább még egy mű alapján, pl. </w:t>
            </w:r>
            <w:r w:rsidRPr="00616D1E">
              <w:rPr>
                <w:rFonts w:ascii="Times New Roman" w:eastAsia="Calibri" w:hAnsi="Times New Roman" w:cs="Times New Roman"/>
                <w:i/>
                <w:iCs/>
                <w:sz w:val="24"/>
                <w:szCs w:val="24"/>
                <w:lang w:eastAsia="hu-HU"/>
              </w:rPr>
              <w:t>Negyedik ecloga</w:t>
            </w:r>
            <w:r w:rsidRPr="00616D1E">
              <w:rPr>
                <w:rFonts w:ascii="Times New Roman" w:eastAsia="Calibri" w:hAnsi="Times New Roman" w:cs="Times New Roman"/>
                <w:sz w:val="24"/>
                <w:szCs w:val="24"/>
                <w:lang w:eastAsia="hu-HU"/>
              </w:rPr>
              <w:t xml:space="preserve">). A </w:t>
            </w:r>
            <w:r w:rsidRPr="00616D1E">
              <w:rPr>
                <w:rFonts w:ascii="Times New Roman" w:eastAsia="Calibri" w:hAnsi="Times New Roman" w:cs="Times New Roman"/>
                <w:i/>
                <w:iCs/>
                <w:sz w:val="24"/>
                <w:szCs w:val="24"/>
                <w:lang w:eastAsia="hu-HU"/>
              </w:rPr>
              <w:t>Tajtékos ég</w:t>
            </w:r>
            <w:r w:rsidRPr="00616D1E">
              <w:rPr>
                <w:rFonts w:ascii="Times New Roman" w:eastAsia="Calibri" w:hAnsi="Times New Roman" w:cs="Times New Roman"/>
                <w:sz w:val="24"/>
                <w:szCs w:val="24"/>
                <w:lang w:eastAsia="hu-HU"/>
              </w:rPr>
              <w:t xml:space="preserve"> és a bori notesz (pl. </w:t>
            </w:r>
            <w:r w:rsidRPr="00616D1E">
              <w:rPr>
                <w:rFonts w:ascii="Times New Roman" w:eastAsia="Calibri" w:hAnsi="Times New Roman" w:cs="Times New Roman"/>
                <w:i/>
                <w:iCs/>
                <w:sz w:val="24"/>
                <w:szCs w:val="24"/>
                <w:lang w:eastAsia="hu-HU"/>
              </w:rPr>
              <w:t>Erőltetett menet</w:t>
            </w:r>
            <w:r w:rsidRPr="00616D1E">
              <w:rPr>
                <w:rFonts w:ascii="Times New Roman" w:eastAsia="Calibri" w:hAnsi="Times New Roman" w:cs="Times New Roman"/>
                <w:sz w:val="24"/>
                <w:szCs w:val="24"/>
                <w:lang w:eastAsia="hu-HU"/>
              </w:rPr>
              <w:t xml:space="preserve">, </w:t>
            </w:r>
            <w:proofErr w:type="spellStart"/>
            <w:r w:rsidRPr="00616D1E">
              <w:rPr>
                <w:rFonts w:ascii="Times New Roman" w:eastAsia="Calibri" w:hAnsi="Times New Roman" w:cs="Times New Roman"/>
                <w:i/>
                <w:iCs/>
                <w:sz w:val="24"/>
                <w:szCs w:val="24"/>
                <w:lang w:eastAsia="hu-HU"/>
              </w:rPr>
              <w:t>Razglednicák</w:t>
            </w:r>
            <w:proofErr w:type="spell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tanuló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tisztában van Radnóti életművének jellegével; a költő helyével, szerepével a magyar irodalom történetében; Vergilius rá tett hatásával;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felismeri jellemző műfajait, versformáit;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w:t>
            </w:r>
            <w:r w:rsidRPr="00616D1E">
              <w:rPr>
                <w:rFonts w:ascii="Times New Roman" w:eastAsia="Calibri" w:hAnsi="Times New Roman" w:cs="Times New Roman"/>
                <w:i/>
                <w:iCs/>
                <w:sz w:val="24"/>
                <w:szCs w:val="24"/>
                <w:lang w:eastAsia="hu-HU"/>
              </w:rPr>
              <w:t>Nem tudhatom, Hetedik ecloga</w:t>
            </w:r>
            <w:r w:rsidRPr="00616D1E">
              <w:rPr>
                <w:rFonts w:ascii="Times New Roman" w:eastAsia="Calibri" w:hAnsi="Times New Roman" w:cs="Times New Roman"/>
                <w:sz w:val="24"/>
                <w:szCs w:val="24"/>
                <w:lang w:eastAsia="hu-HU"/>
              </w:rPr>
              <w:t xml:space="preserve"> és még két műve;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Radnóti kapcsán alkalmassá válik legalább 4 alkotásának és a </w:t>
            </w:r>
            <w:proofErr w:type="spellStart"/>
            <w:r w:rsidRPr="00616D1E">
              <w:rPr>
                <w:rFonts w:ascii="Times New Roman" w:eastAsia="Calibri" w:hAnsi="Times New Roman" w:cs="Times New Roman"/>
                <w:sz w:val="24"/>
                <w:szCs w:val="24"/>
                <w:lang w:eastAsia="hu-HU"/>
              </w:rPr>
              <w:t>műveiről</w:t>
            </w:r>
            <w:proofErr w:type="spellEnd"/>
            <w:r w:rsidRPr="00616D1E">
              <w:rPr>
                <w:rFonts w:ascii="Times New Roman" w:eastAsia="Calibri" w:hAnsi="Times New Roman" w:cs="Times New Roman"/>
                <w:sz w:val="24"/>
                <w:szCs w:val="24"/>
                <w:lang w:eastAsia="hu-HU"/>
              </w:rPr>
              <w:t xml:space="preserve"> szóló véleményeknek, elemzéseknek az értelmezésére; egy-egy szóbeli témakör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Történelem, társadalmi és állampolgári ismeretek</w:t>
            </w:r>
            <w:r w:rsidRPr="00616D1E">
              <w:rPr>
                <w:rFonts w:ascii="Times New Roman" w:eastAsia="Calibri" w:hAnsi="Times New Roman" w:cs="Times New Roman"/>
                <w:sz w:val="24"/>
                <w:szCs w:val="24"/>
              </w:rPr>
              <w:t xml:space="preserve">: munkaszolgálat, munkatábor.  </w:t>
            </w:r>
          </w:p>
          <w:p w:rsidR="00616D1E" w:rsidRPr="00616D1E" w:rsidRDefault="00616D1E" w:rsidP="00616D1E">
            <w:pPr>
              <w:spacing w:after="200" w:line="276" w:lineRule="auto"/>
              <w:jc w:val="both"/>
              <w:rPr>
                <w:rFonts w:ascii="Times New Roman" w:eastAsia="Calibri" w:hAnsi="Times New Roman" w:cs="Times New Roman"/>
                <w:i/>
                <w:iCs/>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Földrajz</w:t>
            </w:r>
            <w:r w:rsidRPr="00616D1E">
              <w:rPr>
                <w:rFonts w:ascii="Times New Roman" w:eastAsia="Calibri" w:hAnsi="Times New Roman" w:cs="Times New Roman"/>
                <w:sz w:val="24"/>
                <w:szCs w:val="24"/>
              </w:rPr>
              <w:t>: emlékhelyek, Radnóti életének, sorsának topológiája.</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Eklogaciklus, idill és tragikum, </w:t>
            </w:r>
            <w:proofErr w:type="spellStart"/>
            <w:r w:rsidRPr="00616D1E">
              <w:rPr>
                <w:rFonts w:ascii="Times New Roman" w:eastAsia="Calibri" w:hAnsi="Times New Roman" w:cs="Times New Roman"/>
                <w:sz w:val="24"/>
                <w:szCs w:val="24"/>
              </w:rPr>
              <w:t>razglednica</w:t>
            </w:r>
            <w:proofErr w:type="spellEnd"/>
            <w:r w:rsidRPr="00616D1E">
              <w:rPr>
                <w:rFonts w:ascii="Times New Roman" w:eastAsia="Calibri" w:hAnsi="Times New Roman" w:cs="Times New Roman"/>
                <w:sz w:val="24"/>
                <w:szCs w:val="24"/>
              </w:rPr>
              <w: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504"/>
        <w:gridCol w:w="1028"/>
        <w:gridCol w:w="3367"/>
        <w:gridCol w:w="1275"/>
        <w:gridCol w:w="1222"/>
      </w:tblGrid>
      <w:tr w:rsidR="00616D1E" w:rsidRPr="00616D1E" w:rsidTr="00616D1E">
        <w:trPr>
          <w:cantSplit/>
        </w:trPr>
        <w:tc>
          <w:tcPr>
            <w:tcW w:w="23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670"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Portrék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Szabó Lőrinc, Márai Sándor, Pilinszky János, Weöres Sándor, Ottlik Géza</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15 óra</w:t>
            </w:r>
          </w:p>
        </w:tc>
      </w:tr>
      <w:tr w:rsidR="00616D1E" w:rsidRPr="00616D1E" w:rsidTr="00616D1E">
        <w:trPr>
          <w:cantSplit/>
        </w:trPr>
        <w:tc>
          <w:tcPr>
            <w:tcW w:w="23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689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20. századi magyar irodalom néhány jelentős szerzőjének már megismert életműve vagy portréja. </w:t>
            </w:r>
          </w:p>
        </w:tc>
      </w:tr>
      <w:tr w:rsidR="00616D1E" w:rsidRPr="00616D1E" w:rsidTr="00616D1E">
        <w:tc>
          <w:tcPr>
            <w:tcW w:w="2338"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6892"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 erkölcs, egyén és közösség viszonyának kérdései lírai és prózai alkotásokban.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 lírai beszédmód változatainak értelmezése; a korszakra és az egyes alkotókra jellemző beszédmódok feltárása, néhány jellegzetes alkotás összevetése. A kreativitás, a képzelőerő, a képzettársítási képesség fejlesztése.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 Az önálló olvasóvá válás támogatása, felkészítés a tanulói szerző- és műválasztásokra, a választott művek önálló feldolgozására és megosztására.</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95" w:name="_Toc496041537"/>
            <w:bookmarkStart w:id="196" w:name="_Toc23929198"/>
            <w:r w:rsidRPr="00616D1E">
              <w:rPr>
                <w:rFonts w:ascii="Times New Roman" w:eastAsia="Calibri" w:hAnsi="Times New Roman" w:cs="Times New Roman"/>
                <w:bCs/>
                <w:sz w:val="24"/>
                <w:szCs w:val="24"/>
              </w:rPr>
              <w:t>Ismeretek/fejlesztési követelmények</w:t>
            </w:r>
            <w:bookmarkEnd w:id="195"/>
            <w:bookmarkEnd w:id="196"/>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Szabó Lőrinc költészetének jellege, pl. a Lóci-versek, </w:t>
            </w:r>
            <w:r w:rsidRPr="00616D1E">
              <w:rPr>
                <w:rFonts w:ascii="Times New Roman" w:eastAsia="Calibri" w:hAnsi="Times New Roman" w:cs="Times New Roman"/>
                <w:i/>
                <w:iCs/>
                <w:sz w:val="24"/>
                <w:szCs w:val="24"/>
                <w:lang w:eastAsia="hu-HU"/>
              </w:rPr>
              <w:t>Az Egy álmai</w:t>
            </w:r>
            <w:r w:rsidRPr="00616D1E">
              <w:rPr>
                <w:rFonts w:ascii="Times New Roman" w:eastAsia="Calibri" w:hAnsi="Times New Roman" w:cs="Times New Roman"/>
                <w:sz w:val="24"/>
                <w:szCs w:val="24"/>
                <w:lang w:eastAsia="hu-HU"/>
              </w:rPr>
              <w:t xml:space="preserve">; a </w:t>
            </w:r>
            <w:r w:rsidRPr="00616D1E">
              <w:rPr>
                <w:rFonts w:ascii="Times New Roman" w:eastAsia="Calibri" w:hAnsi="Times New Roman" w:cs="Times New Roman"/>
                <w:i/>
                <w:iCs/>
                <w:sz w:val="24"/>
                <w:szCs w:val="24"/>
                <w:lang w:eastAsia="hu-HU"/>
              </w:rPr>
              <w:t>Semmiért egészen</w:t>
            </w:r>
            <w:r w:rsidRPr="00616D1E">
              <w:rPr>
                <w:rFonts w:ascii="Times New Roman" w:eastAsia="Calibri" w:hAnsi="Times New Roman" w:cs="Times New Roman"/>
                <w:sz w:val="24"/>
                <w:szCs w:val="24"/>
                <w:lang w:eastAsia="hu-HU"/>
              </w:rPr>
              <w:t xml:space="preserve"> és versciklusainak (pl. a </w:t>
            </w:r>
            <w:r w:rsidRPr="00616D1E">
              <w:rPr>
                <w:rFonts w:ascii="Times New Roman" w:eastAsia="Calibri" w:hAnsi="Times New Roman" w:cs="Times New Roman"/>
                <w:i/>
                <w:iCs/>
                <w:sz w:val="24"/>
                <w:szCs w:val="24"/>
                <w:lang w:eastAsia="hu-HU"/>
              </w:rPr>
              <w:t>Tücsökzene</w:t>
            </w:r>
            <w:r w:rsidRPr="00616D1E">
              <w:rPr>
                <w:rFonts w:ascii="Times New Roman" w:eastAsia="Calibri" w:hAnsi="Times New Roman" w:cs="Times New Roman"/>
                <w:sz w:val="24"/>
                <w:szCs w:val="24"/>
                <w:lang w:eastAsia="hu-HU"/>
              </w:rPr>
              <w:t>) néhány darabja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Weöres Sándor költészetének tematikus és formai változatossága (pl. a </w:t>
            </w:r>
            <w:r w:rsidRPr="00616D1E">
              <w:rPr>
                <w:rFonts w:ascii="Times New Roman" w:eastAsia="Calibri" w:hAnsi="Times New Roman" w:cs="Times New Roman"/>
                <w:i/>
                <w:iCs/>
                <w:sz w:val="24"/>
                <w:szCs w:val="24"/>
                <w:lang w:eastAsia="hu-HU"/>
              </w:rPr>
              <w:t xml:space="preserve">Rongyszőnyeg; Magyar </w:t>
            </w:r>
            <w:proofErr w:type="spellStart"/>
            <w:r w:rsidRPr="00616D1E">
              <w:rPr>
                <w:rFonts w:ascii="Times New Roman" w:eastAsia="Calibri" w:hAnsi="Times New Roman" w:cs="Times New Roman"/>
                <w:i/>
                <w:iCs/>
                <w:sz w:val="24"/>
                <w:szCs w:val="24"/>
                <w:lang w:eastAsia="hu-HU"/>
              </w:rPr>
              <w:t>etüdök</w:t>
            </w:r>
            <w:proofErr w:type="spellEnd"/>
            <w:r w:rsidRPr="00616D1E">
              <w:rPr>
                <w:rFonts w:ascii="Times New Roman" w:eastAsia="Calibri" w:hAnsi="Times New Roman" w:cs="Times New Roman"/>
                <w:sz w:val="24"/>
                <w:szCs w:val="24"/>
                <w:lang w:eastAsia="hu-HU"/>
              </w:rPr>
              <w:t xml:space="preserve"> alapján); gondolati költészete; szerepversei, stílusutánzatai (pl. a </w:t>
            </w:r>
            <w:proofErr w:type="spellStart"/>
            <w:r w:rsidRPr="00616D1E">
              <w:rPr>
                <w:rFonts w:ascii="Times New Roman" w:eastAsia="Calibri" w:hAnsi="Times New Roman" w:cs="Times New Roman"/>
                <w:i/>
                <w:iCs/>
                <w:sz w:val="24"/>
                <w:szCs w:val="24"/>
                <w:lang w:eastAsia="hu-HU"/>
              </w:rPr>
              <w:t>Psyché</w:t>
            </w:r>
            <w:proofErr w:type="spellEnd"/>
            <w:r w:rsidRPr="00616D1E">
              <w:rPr>
                <w:rFonts w:ascii="Times New Roman" w:eastAsia="Calibri" w:hAnsi="Times New Roman" w:cs="Times New Roman"/>
                <w:sz w:val="24"/>
                <w:szCs w:val="24"/>
                <w:lang w:eastAsia="hu-HU"/>
              </w:rPr>
              <w:t xml:space="preserve"> szemelvényei).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Pilinszky János világlátásának tükröződése költészetében; alkotásmódjának, poétikai megoldásainak, motívumainak sajátosságai (a </w:t>
            </w:r>
            <w:r w:rsidRPr="00616D1E">
              <w:rPr>
                <w:rFonts w:ascii="Times New Roman" w:eastAsia="Calibri" w:hAnsi="Times New Roman" w:cs="Times New Roman"/>
                <w:i/>
                <w:iCs/>
                <w:sz w:val="24"/>
                <w:szCs w:val="24"/>
                <w:lang w:eastAsia="hu-HU"/>
              </w:rPr>
              <w:t>Harmadnapon</w:t>
            </w:r>
            <w:r w:rsidRPr="00616D1E">
              <w:rPr>
                <w:rFonts w:ascii="Times New Roman" w:eastAsia="Calibri" w:hAnsi="Times New Roman" w:cs="Times New Roman"/>
                <w:sz w:val="24"/>
                <w:szCs w:val="24"/>
                <w:lang w:eastAsia="hu-HU"/>
              </w:rPr>
              <w:t xml:space="preserve"> és még egy műve alapján, pl. </w:t>
            </w:r>
            <w:r w:rsidRPr="00616D1E">
              <w:rPr>
                <w:rFonts w:ascii="Times New Roman" w:eastAsia="Calibri" w:hAnsi="Times New Roman" w:cs="Times New Roman"/>
                <w:i/>
                <w:iCs/>
                <w:sz w:val="24"/>
                <w:szCs w:val="24"/>
                <w:lang w:eastAsia="hu-HU"/>
              </w:rPr>
              <w:t>Négysoros</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Francia fogoly</w:t>
            </w:r>
            <w:r w:rsidRPr="00616D1E">
              <w:rPr>
                <w:rFonts w:ascii="Times New Roman" w:eastAsia="Calibri" w:hAnsi="Times New Roman" w:cs="Times New Roman"/>
                <w:sz w:val="24"/>
                <w:szCs w:val="24"/>
                <w:lang w:eastAsia="hu-HU"/>
              </w:rPr>
              <w:t xml:space="preserve">, </w:t>
            </w:r>
            <w:proofErr w:type="spellStart"/>
            <w:r w:rsidRPr="00616D1E">
              <w:rPr>
                <w:rFonts w:ascii="Times New Roman" w:eastAsia="Calibri" w:hAnsi="Times New Roman" w:cs="Times New Roman"/>
                <w:i/>
                <w:iCs/>
                <w:sz w:val="24"/>
                <w:szCs w:val="24"/>
                <w:lang w:eastAsia="hu-HU"/>
              </w:rPr>
              <w:t>Harbach</w:t>
            </w:r>
            <w:proofErr w:type="spellEnd"/>
            <w:r w:rsidRPr="00616D1E">
              <w:rPr>
                <w:rFonts w:ascii="Times New Roman" w:eastAsia="Calibri" w:hAnsi="Times New Roman" w:cs="Times New Roman"/>
                <w:i/>
                <w:iCs/>
                <w:sz w:val="24"/>
                <w:szCs w:val="24"/>
                <w:lang w:eastAsia="hu-HU"/>
              </w:rPr>
              <w:t xml:space="preserve"> 1944</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 xml:space="preserve">Apokrif </w:t>
            </w:r>
            <w:r w:rsidRPr="00616D1E">
              <w:rPr>
                <w:rFonts w:ascii="Times New Roman" w:eastAsia="Calibri" w:hAnsi="Times New Roman" w:cs="Times New Roman"/>
                <w:sz w:val="24"/>
                <w:szCs w:val="24"/>
                <w:lang w:eastAsia="hu-HU"/>
              </w:rPr>
              <w:t xml:space="preserve">stb.).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Márai Sándor életműve néhány </w:t>
            </w:r>
            <w:proofErr w:type="gramStart"/>
            <w:r w:rsidRPr="00616D1E">
              <w:rPr>
                <w:rFonts w:ascii="Times New Roman" w:eastAsia="Calibri" w:hAnsi="Times New Roman" w:cs="Times New Roman"/>
                <w:sz w:val="24"/>
                <w:szCs w:val="24"/>
                <w:lang w:eastAsia="hu-HU"/>
              </w:rPr>
              <w:t>epikus</w:t>
            </w:r>
            <w:proofErr w:type="gramEnd"/>
            <w:r w:rsidRPr="00616D1E">
              <w:rPr>
                <w:rFonts w:ascii="Times New Roman" w:eastAsia="Calibri" w:hAnsi="Times New Roman" w:cs="Times New Roman"/>
                <w:sz w:val="24"/>
                <w:szCs w:val="24"/>
                <w:lang w:eastAsia="hu-HU"/>
              </w:rPr>
              <w:t xml:space="preserve"> szemelvény alapján (pl. </w:t>
            </w:r>
            <w:r w:rsidRPr="00616D1E">
              <w:rPr>
                <w:rFonts w:ascii="Times New Roman" w:eastAsia="Calibri" w:hAnsi="Times New Roman" w:cs="Times New Roman"/>
                <w:i/>
                <w:iCs/>
                <w:sz w:val="24"/>
                <w:szCs w:val="24"/>
                <w:lang w:eastAsia="hu-HU"/>
              </w:rPr>
              <w:t>Egy polgár</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vallomásai</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 xml:space="preserve">A </w:t>
            </w:r>
            <w:r w:rsidRPr="00616D1E">
              <w:rPr>
                <w:rFonts w:ascii="Times New Roman" w:eastAsia="Calibri" w:hAnsi="Times New Roman" w:cs="Times New Roman"/>
                <w:i/>
                <w:iCs/>
                <w:sz w:val="24"/>
                <w:szCs w:val="24"/>
                <w:lang w:eastAsia="hu-HU"/>
              </w:rPr>
              <w:lastRenderedPageBreak/>
              <w:t>gyertyák csonkig égnek</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Napló</w:t>
            </w:r>
            <w:r w:rsidRPr="00616D1E">
              <w:rPr>
                <w:rFonts w:ascii="Times New Roman" w:eastAsia="Calibri" w:hAnsi="Times New Roman" w:cs="Times New Roman"/>
                <w:sz w:val="24"/>
                <w:szCs w:val="24"/>
                <w:lang w:eastAsia="hu-HU"/>
              </w:rPr>
              <w:t xml:space="preserve">); esszérészlet (pl. </w:t>
            </w:r>
            <w:r w:rsidRPr="00616D1E">
              <w:rPr>
                <w:rFonts w:ascii="Times New Roman" w:eastAsia="Calibri" w:hAnsi="Times New Roman" w:cs="Times New Roman"/>
                <w:i/>
                <w:iCs/>
                <w:sz w:val="24"/>
                <w:szCs w:val="24"/>
                <w:lang w:eastAsia="hu-HU"/>
              </w:rPr>
              <w:t>Füves könyv</w:t>
            </w:r>
            <w:r w:rsidRPr="00616D1E">
              <w:rPr>
                <w:rFonts w:ascii="Times New Roman" w:eastAsia="Calibri" w:hAnsi="Times New Roman" w:cs="Times New Roman"/>
                <w:sz w:val="24"/>
                <w:szCs w:val="24"/>
                <w:lang w:eastAsia="hu-HU"/>
              </w:rPr>
              <w:t>) és lírai alkotás (</w:t>
            </w:r>
            <w:r w:rsidRPr="00616D1E">
              <w:rPr>
                <w:rFonts w:ascii="Times New Roman" w:eastAsia="Calibri" w:hAnsi="Times New Roman" w:cs="Times New Roman"/>
                <w:i/>
                <w:iCs/>
                <w:sz w:val="24"/>
                <w:szCs w:val="24"/>
                <w:lang w:eastAsia="hu-HU"/>
              </w:rPr>
              <w:t>Halotti beszéd</w:t>
            </w:r>
            <w:r w:rsidRPr="00616D1E">
              <w:rPr>
                <w:rFonts w:ascii="Times New Roman" w:eastAsia="Calibri" w:hAnsi="Times New Roman" w:cs="Times New Roman"/>
                <w:sz w:val="24"/>
                <w:szCs w:val="24"/>
                <w:lang w:eastAsia="hu-HU"/>
              </w:rPr>
              <w:t>) alapján; az emigráns léthelyzet hatása.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Ady Endre publicisztikájából részlet (pl. </w:t>
            </w:r>
            <w:r w:rsidRPr="00616D1E">
              <w:rPr>
                <w:rFonts w:ascii="Times New Roman" w:eastAsia="Calibri" w:hAnsi="Times New Roman" w:cs="Times New Roman"/>
                <w:i/>
                <w:iCs/>
                <w:sz w:val="24"/>
                <w:szCs w:val="24"/>
                <w:lang w:eastAsia="hu-HU"/>
              </w:rPr>
              <w:t xml:space="preserve">Ismeretlen Korvin-kódex </w:t>
            </w:r>
            <w:proofErr w:type="gramStart"/>
            <w:r w:rsidRPr="00616D1E">
              <w:rPr>
                <w:rFonts w:ascii="Times New Roman" w:eastAsia="Calibri" w:hAnsi="Times New Roman" w:cs="Times New Roman"/>
                <w:i/>
                <w:iCs/>
                <w:sz w:val="24"/>
                <w:szCs w:val="24"/>
                <w:lang w:eastAsia="hu-HU"/>
              </w:rPr>
              <w:t>margójára</w:t>
            </w:r>
            <w:proofErr w:type="gramEnd"/>
            <w:r w:rsidRPr="00616D1E">
              <w:rPr>
                <w:rFonts w:ascii="Times New Roman" w:eastAsia="Calibri" w:hAnsi="Times New Roman" w:cs="Times New Roman"/>
                <w:sz w:val="24"/>
                <w:szCs w:val="24"/>
                <w:lang w:eastAsia="hu-HU"/>
              </w:rPr>
              <w:t xml:space="preserve">, Kosztolányi Dezső esszérészlet (pl. </w:t>
            </w:r>
            <w:r w:rsidRPr="00616D1E">
              <w:rPr>
                <w:rFonts w:ascii="Times New Roman" w:eastAsia="Calibri" w:hAnsi="Times New Roman" w:cs="Times New Roman"/>
                <w:i/>
                <w:iCs/>
                <w:sz w:val="24"/>
                <w:szCs w:val="24"/>
                <w:lang w:eastAsia="hu-HU"/>
              </w:rPr>
              <w:t>Ábécé a fordításról és ferdítésről</w:t>
            </w:r>
            <w:r w:rsidRPr="00616D1E">
              <w:rPr>
                <w:rFonts w:ascii="Times New Roman" w:eastAsia="Calibri" w:hAnsi="Times New Roman" w:cs="Times New Roman"/>
                <w:sz w:val="24"/>
                <w:szCs w:val="24"/>
                <w:lang w:eastAsia="hu-HU"/>
              </w:rPr>
              <w:t xml:space="preserve">), Illyés Gyula esszérészlet (pl. </w:t>
            </w:r>
            <w:r w:rsidRPr="00616D1E">
              <w:rPr>
                <w:rFonts w:ascii="Times New Roman" w:eastAsia="Calibri" w:hAnsi="Times New Roman" w:cs="Times New Roman"/>
                <w:i/>
                <w:iCs/>
                <w:sz w:val="24"/>
                <w:szCs w:val="24"/>
                <w:lang w:eastAsia="hu-HU"/>
              </w:rPr>
              <w:t>Hajszálgyökerek</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Ottlik Géza: </w:t>
            </w:r>
            <w:r w:rsidRPr="00616D1E">
              <w:rPr>
                <w:rFonts w:ascii="Times New Roman" w:eastAsia="Calibri" w:hAnsi="Times New Roman" w:cs="Times New Roman"/>
                <w:i/>
                <w:iCs/>
                <w:sz w:val="24"/>
                <w:szCs w:val="24"/>
                <w:lang w:eastAsia="hu-HU"/>
              </w:rPr>
              <w:t>Iskola a határon</w:t>
            </w:r>
            <w:r w:rsidRPr="00616D1E">
              <w:rPr>
                <w:rFonts w:ascii="Times New Roman" w:eastAsia="Calibri" w:hAnsi="Times New Roman" w:cs="Times New Roman"/>
                <w:sz w:val="24"/>
                <w:szCs w:val="24"/>
                <w:lang w:eastAsia="hu-HU"/>
              </w:rPr>
              <w:t xml:space="preserve"> - sok szempontú regényértelmezés.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Utalás egy-egy téma, motívum, poétikai jellemző kortárs irodalmi megjelenítésére; az </w:t>
            </w:r>
            <w:proofErr w:type="spellStart"/>
            <w:r w:rsidRPr="00616D1E">
              <w:rPr>
                <w:rFonts w:ascii="Times New Roman" w:eastAsia="Calibri" w:hAnsi="Times New Roman" w:cs="Times New Roman"/>
                <w:sz w:val="24"/>
                <w:szCs w:val="24"/>
              </w:rPr>
              <w:t>evokáció</w:t>
            </w:r>
            <w:proofErr w:type="spellEnd"/>
            <w:r w:rsidRPr="00616D1E">
              <w:rPr>
                <w:rFonts w:ascii="Times New Roman" w:eastAsia="Calibri" w:hAnsi="Times New Roman" w:cs="Times New Roman"/>
                <w:sz w:val="24"/>
                <w:szCs w:val="24"/>
              </w:rPr>
              <w:t>, az intertextualitás néhány példája.</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az adott 20. századi szerzők életművének jellegével; az alkotók helyével, szerepével a magyar irodalom történetében;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 Szabó Lőrinc egy-két műve, Weöres Sándor egy-két műve; Pilinszky János </w:t>
            </w:r>
            <w:r w:rsidRPr="00616D1E">
              <w:rPr>
                <w:rFonts w:ascii="Times New Roman" w:eastAsia="Calibri" w:hAnsi="Times New Roman" w:cs="Times New Roman"/>
                <w:i/>
                <w:iCs/>
                <w:sz w:val="24"/>
                <w:szCs w:val="24"/>
                <w:lang w:eastAsia="hu-HU"/>
              </w:rPr>
              <w:t>Harmadnapon</w:t>
            </w:r>
            <w:r w:rsidRPr="00616D1E">
              <w:rPr>
                <w:rFonts w:ascii="Times New Roman" w:eastAsia="Calibri" w:hAnsi="Times New Roman" w:cs="Times New Roman"/>
                <w:sz w:val="24"/>
                <w:szCs w:val="24"/>
                <w:lang w:eastAsia="hu-HU"/>
              </w:rPr>
              <w:t xml:space="preserve"> és még egy műve;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választhat: Márai Sándor egy-két alkotása; Ottlik Géza egyik műve;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szerzők kapcsán alkalmassá válik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véleményeknek, elemzéseknek az értelmezésére; egy-egy szóbeli témakör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xml:space="preserve">: Bódy Gábor: </w:t>
            </w:r>
            <w:proofErr w:type="spellStart"/>
            <w:r w:rsidRPr="00616D1E">
              <w:rPr>
                <w:rFonts w:ascii="Times New Roman" w:eastAsia="Calibri" w:hAnsi="Times New Roman" w:cs="Times New Roman"/>
                <w:i/>
                <w:iCs/>
                <w:sz w:val="24"/>
                <w:szCs w:val="24"/>
              </w:rPr>
              <w:t>Psyché</w:t>
            </w:r>
            <w:proofErr w:type="spellEnd"/>
            <w:r w:rsidRPr="00616D1E">
              <w:rPr>
                <w:rFonts w:ascii="Times New Roman" w:eastAsia="Calibri" w:hAnsi="Times New Roman" w:cs="Times New Roman"/>
                <w:i/>
                <w:iCs/>
                <w:sz w:val="24"/>
                <w:szCs w:val="24"/>
              </w:rPr>
              <w:t>.</w:t>
            </w:r>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adattárak, honlapok, önálló tájékozódás pl. a Márai-és az Ottlik- kultuszról.</w:t>
            </w:r>
          </w:p>
        </w:tc>
      </w:tr>
      <w:tr w:rsidR="00616D1E" w:rsidRPr="00616D1E" w:rsidTr="00616D1E">
        <w:trPr>
          <w:cantSplit/>
          <w:trHeight w:val="550"/>
        </w:trPr>
        <w:tc>
          <w:tcPr>
            <w:tcW w:w="1834"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96"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Szerepvers, stílusutánzás, négysoros. </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56"/>
        <w:gridCol w:w="1140"/>
        <w:gridCol w:w="3367"/>
        <w:gridCol w:w="1386"/>
        <w:gridCol w:w="1111"/>
      </w:tblGrid>
      <w:tr w:rsidR="00616D1E" w:rsidRPr="00616D1E" w:rsidTr="00616D1E">
        <w:trPr>
          <w:cantSplit/>
        </w:trPr>
        <w:tc>
          <w:tcPr>
            <w:tcW w:w="222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93"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 xml:space="preserve">Látásmódok </w:t>
            </w:r>
            <w:r w:rsidRPr="00616D1E">
              <w:rPr>
                <w:rFonts w:ascii="Times New Roman" w:eastAsia="Calibri" w:hAnsi="Times New Roman" w:cs="Times New Roman"/>
                <w:bCs/>
                <w:sz w:val="24"/>
                <w:szCs w:val="24"/>
              </w:rPr>
              <w:t xml:space="preserve">– </w:t>
            </w:r>
            <w:r w:rsidRPr="00616D1E">
              <w:rPr>
                <w:rFonts w:ascii="Times New Roman" w:eastAsia="Calibri" w:hAnsi="Times New Roman" w:cs="Times New Roman"/>
                <w:bCs/>
                <w:sz w:val="24"/>
                <w:szCs w:val="24"/>
                <w:lang w:eastAsia="hu-HU"/>
              </w:rPr>
              <w:t>Illyés Gyula, Németh László, Örkény István, Nagy László</w:t>
            </w:r>
          </w:p>
        </w:tc>
        <w:tc>
          <w:tcPr>
            <w:tcW w:w="1111"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12 óra</w:t>
            </w:r>
          </w:p>
        </w:tc>
      </w:tr>
      <w:tr w:rsidR="00616D1E" w:rsidRPr="00616D1E" w:rsidTr="00616D1E">
        <w:trPr>
          <w:cantSplit/>
        </w:trPr>
        <w:tc>
          <w:tcPr>
            <w:tcW w:w="222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0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Képesség lírai, epikai művek, drámák értelmezésére, önálló feldolgozására.</w:t>
            </w:r>
          </w:p>
        </w:tc>
      </w:tr>
      <w:tr w:rsidR="00616D1E" w:rsidRPr="00616D1E" w:rsidTr="00616D1E">
        <w:trPr>
          <w:cantSplit/>
          <w:trHeight w:val="328"/>
        </w:trPr>
        <w:tc>
          <w:tcPr>
            <w:tcW w:w="2226"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A tematikai egység nevelési-fejlesztési céljai</w:t>
            </w:r>
          </w:p>
        </w:tc>
        <w:tc>
          <w:tcPr>
            <w:tcW w:w="7004"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önálló olvasóvá válás támogatása, felkészítés a tanulói szerző- és műválasztásokra, a választott művek önálló feldolgozására, értelmezésére és a kapcsolatos vélemények megosztására.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Annak felismerése, hogy az írói-költői felelősség, szociális-társadalmi együttérzés változatos módon, műfajban és tematikában szólalhat meg.</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Szerzők több szempontú bemutatása, </w:t>
            </w:r>
            <w:proofErr w:type="spellStart"/>
            <w:r w:rsidRPr="00616D1E">
              <w:rPr>
                <w:rFonts w:ascii="Times New Roman" w:eastAsia="Calibri" w:hAnsi="Times New Roman" w:cs="Times New Roman"/>
                <w:sz w:val="24"/>
                <w:szCs w:val="24"/>
                <w:lang w:eastAsia="hu-HU"/>
              </w:rPr>
              <w:t>életművük</w:t>
            </w:r>
            <w:proofErr w:type="spellEnd"/>
            <w:r w:rsidRPr="00616D1E">
              <w:rPr>
                <w:rFonts w:ascii="Times New Roman" w:eastAsia="Calibri" w:hAnsi="Times New Roman" w:cs="Times New Roman"/>
                <w:sz w:val="24"/>
                <w:szCs w:val="24"/>
                <w:lang w:eastAsia="hu-HU"/>
              </w:rPr>
              <w:t xml:space="preserve"> jellege, szerepük a magyar irodalomban. </w:t>
            </w:r>
            <w:r w:rsidRPr="00616D1E">
              <w:rPr>
                <w:rFonts w:ascii="Times New Roman" w:eastAsia="Calibri" w:hAnsi="Times New Roman" w:cs="Times New Roman"/>
                <w:sz w:val="24"/>
                <w:szCs w:val="24"/>
              </w:rPr>
              <w:t xml:space="preserve">Téma, hangnem, beszédhelyzet és műfaj összefüggéseinek megfogalmazása néhány jellegzetes példán. </w:t>
            </w:r>
            <w:r w:rsidRPr="00616D1E">
              <w:rPr>
                <w:rFonts w:ascii="Times New Roman" w:eastAsia="Calibri" w:hAnsi="Times New Roman" w:cs="Times New Roman"/>
                <w:sz w:val="24"/>
                <w:szCs w:val="24"/>
                <w:lang w:eastAsia="hu-HU"/>
              </w:rPr>
              <w:t xml:space="preserve">Egy-egy mű korabeli és mai hatása (pl. </w:t>
            </w:r>
            <w:r w:rsidRPr="00616D1E">
              <w:rPr>
                <w:rFonts w:ascii="Times New Roman" w:eastAsia="Calibri" w:hAnsi="Times New Roman" w:cs="Times New Roman"/>
                <w:i/>
                <w:iCs/>
                <w:sz w:val="24"/>
                <w:szCs w:val="24"/>
                <w:lang w:eastAsia="hu-HU"/>
              </w:rPr>
              <w:t>Egy mondat a zsarnokságról</w:t>
            </w:r>
            <w:r w:rsidRPr="00616D1E">
              <w:rPr>
                <w:rFonts w:ascii="Times New Roman" w:eastAsia="Calibri" w:hAnsi="Times New Roman" w:cs="Times New Roman"/>
                <w:sz w:val="24"/>
                <w:szCs w:val="24"/>
                <w:lang w:eastAsia="hu-HU"/>
              </w:rPr>
              <w:t xml:space="preserve">; egyperces novellák).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97" w:name="_Toc496041538"/>
            <w:bookmarkStart w:id="198" w:name="_Toc23929199"/>
            <w:r w:rsidRPr="00616D1E">
              <w:rPr>
                <w:rFonts w:ascii="Times New Roman" w:eastAsia="Calibri" w:hAnsi="Times New Roman" w:cs="Times New Roman"/>
                <w:bCs/>
                <w:sz w:val="24"/>
                <w:szCs w:val="24"/>
              </w:rPr>
              <w:t>Ismeretek/fejlesztési követelmények</w:t>
            </w:r>
            <w:bookmarkEnd w:id="197"/>
            <w:bookmarkEnd w:id="198"/>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Illyés Gyula lírájának sajátosságai az </w:t>
            </w:r>
            <w:r w:rsidRPr="00616D1E">
              <w:rPr>
                <w:rFonts w:ascii="Times New Roman" w:eastAsia="Calibri" w:hAnsi="Times New Roman" w:cs="Times New Roman"/>
                <w:i/>
                <w:iCs/>
                <w:sz w:val="24"/>
                <w:szCs w:val="24"/>
                <w:lang w:eastAsia="hu-HU"/>
              </w:rPr>
              <w:t>Egy mondat a zsarnokságról</w:t>
            </w:r>
            <w:r w:rsidRPr="00616D1E">
              <w:rPr>
                <w:rFonts w:ascii="Times New Roman" w:eastAsia="Calibri" w:hAnsi="Times New Roman" w:cs="Times New Roman"/>
                <w:sz w:val="24"/>
                <w:szCs w:val="24"/>
                <w:lang w:eastAsia="hu-HU"/>
              </w:rPr>
              <w:t xml:space="preserve"> és más műve alapján (pl. </w:t>
            </w:r>
            <w:r w:rsidRPr="00616D1E">
              <w:rPr>
                <w:rFonts w:ascii="Times New Roman" w:eastAsia="Calibri" w:hAnsi="Times New Roman" w:cs="Times New Roman"/>
                <w:i/>
                <w:iCs/>
                <w:sz w:val="24"/>
                <w:szCs w:val="24"/>
                <w:lang w:eastAsia="hu-HU"/>
              </w:rPr>
              <w:t>Bartók</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Koszorú</w:t>
            </w:r>
            <w:r w:rsidRPr="00616D1E">
              <w:rPr>
                <w:rFonts w:ascii="Times New Roman" w:eastAsia="Calibri" w:hAnsi="Times New Roman" w:cs="Times New Roman"/>
                <w:sz w:val="24"/>
                <w:szCs w:val="24"/>
                <w:lang w:eastAsia="hu-HU"/>
              </w:rPr>
              <w:t xml:space="preserve">); az irodalmi szociográfia műfaja, l. </w:t>
            </w:r>
            <w:r w:rsidRPr="00616D1E">
              <w:rPr>
                <w:rFonts w:ascii="Times New Roman" w:eastAsia="Calibri" w:hAnsi="Times New Roman" w:cs="Times New Roman"/>
                <w:i/>
                <w:iCs/>
                <w:sz w:val="24"/>
                <w:szCs w:val="24"/>
                <w:lang w:eastAsia="hu-HU"/>
              </w:rPr>
              <w:t>Puszták népe</w:t>
            </w:r>
            <w:r w:rsidRPr="00616D1E">
              <w:rPr>
                <w:rFonts w:ascii="Times New Roman" w:eastAsia="Calibri" w:hAnsi="Times New Roman" w:cs="Times New Roman"/>
                <w:sz w:val="24"/>
                <w:szCs w:val="24"/>
                <w:lang w:eastAsia="hu-HU"/>
              </w:rPr>
              <w:t xml:space="preserve"> (vagy részletek).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Németh László egy regénye (pl. </w:t>
            </w:r>
            <w:r w:rsidRPr="00616D1E">
              <w:rPr>
                <w:rFonts w:ascii="Times New Roman" w:eastAsia="Calibri" w:hAnsi="Times New Roman" w:cs="Times New Roman"/>
                <w:i/>
                <w:iCs/>
                <w:sz w:val="24"/>
                <w:szCs w:val="24"/>
                <w:lang w:eastAsia="hu-HU"/>
              </w:rPr>
              <w:t>Iszony</w:t>
            </w:r>
            <w:r w:rsidRPr="00616D1E">
              <w:rPr>
                <w:rFonts w:ascii="Times New Roman" w:eastAsia="Calibri" w:hAnsi="Times New Roman" w:cs="Times New Roman"/>
                <w:sz w:val="24"/>
                <w:szCs w:val="24"/>
                <w:lang w:eastAsia="hu-HU"/>
              </w:rPr>
              <w:t xml:space="preserve">) vagy egy drámája (pl. </w:t>
            </w:r>
            <w:r w:rsidRPr="00616D1E">
              <w:rPr>
                <w:rFonts w:ascii="Times New Roman" w:eastAsia="Calibri" w:hAnsi="Times New Roman" w:cs="Times New Roman"/>
                <w:i/>
                <w:iCs/>
                <w:sz w:val="24"/>
                <w:szCs w:val="24"/>
                <w:lang w:eastAsia="hu-HU"/>
              </w:rPr>
              <w:t>II. József</w:t>
            </w:r>
            <w:r w:rsidRPr="00616D1E">
              <w:rPr>
                <w:rFonts w:ascii="Times New Roman" w:eastAsia="Calibri" w:hAnsi="Times New Roman" w:cs="Times New Roman"/>
                <w:sz w:val="24"/>
                <w:szCs w:val="24"/>
                <w:lang w:eastAsia="hu-HU"/>
              </w:rPr>
              <w:t xml:space="preserve">; </w:t>
            </w:r>
            <w:proofErr w:type="gramStart"/>
            <w:r w:rsidRPr="00616D1E">
              <w:rPr>
                <w:rFonts w:ascii="Times New Roman" w:eastAsia="Calibri" w:hAnsi="Times New Roman" w:cs="Times New Roman"/>
                <w:i/>
                <w:iCs/>
                <w:sz w:val="24"/>
                <w:szCs w:val="24"/>
                <w:lang w:eastAsia="hu-HU"/>
              </w:rPr>
              <w:t>A</w:t>
            </w:r>
            <w:proofErr w:type="gramEnd"/>
            <w:r w:rsidRPr="00616D1E">
              <w:rPr>
                <w:rFonts w:ascii="Times New Roman" w:eastAsia="Calibri" w:hAnsi="Times New Roman" w:cs="Times New Roman"/>
                <w:i/>
                <w:iCs/>
                <w:sz w:val="24"/>
                <w:szCs w:val="24"/>
                <w:lang w:eastAsia="hu-HU"/>
              </w:rPr>
              <w:t xml:space="preserve"> két Bolyai</w:t>
            </w:r>
            <w:r w:rsidRPr="00616D1E">
              <w:rPr>
                <w:rFonts w:ascii="Times New Roman" w:eastAsia="Calibri" w:hAnsi="Times New Roman" w:cs="Times New Roman"/>
                <w:sz w:val="24"/>
                <w:szCs w:val="24"/>
                <w:lang w:eastAsia="hu-HU"/>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Nagy László költői világa, alkotásmódja (pl. népiesség, hosszúénekek, montázstechnika, képrendszer, portrévers, képvers) egy-két műve alapján (pl. </w:t>
            </w:r>
            <w:r w:rsidRPr="00616D1E">
              <w:rPr>
                <w:rFonts w:ascii="Times New Roman" w:eastAsia="Calibri" w:hAnsi="Times New Roman" w:cs="Times New Roman"/>
                <w:i/>
                <w:iCs/>
                <w:sz w:val="24"/>
                <w:szCs w:val="24"/>
                <w:lang w:eastAsia="hu-HU"/>
              </w:rPr>
              <w:t>Himnusz minden időben, Ki viszi át a szerelmet</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József Attila</w:t>
            </w:r>
            <w:proofErr w:type="gramStart"/>
            <w:r w:rsidRPr="00616D1E">
              <w:rPr>
                <w:rFonts w:ascii="Times New Roman" w:eastAsia="Calibri" w:hAnsi="Times New Roman" w:cs="Times New Roman"/>
                <w:i/>
                <w:iCs/>
                <w:sz w:val="24"/>
                <w:szCs w:val="24"/>
                <w:lang w:eastAsia="hu-HU"/>
              </w:rPr>
              <w:t>!</w:t>
            </w:r>
            <w:r w:rsidRPr="00616D1E">
              <w:rPr>
                <w:rFonts w:ascii="Times New Roman" w:eastAsia="Calibri" w:hAnsi="Times New Roman" w:cs="Times New Roman"/>
                <w:sz w:val="24"/>
                <w:szCs w:val="24"/>
                <w:lang w:eastAsia="hu-HU"/>
              </w:rPr>
              <w:t>;</w:t>
            </w:r>
            <w:proofErr w:type="gramEnd"/>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i/>
                <w:iCs/>
                <w:sz w:val="24"/>
                <w:szCs w:val="24"/>
                <w:lang w:eastAsia="hu-HU"/>
              </w:rPr>
              <w:t>Menyegző</w:t>
            </w:r>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Örkény István groteszk látásmódja néhány egyperces novella és / vagy a </w:t>
            </w:r>
            <w:proofErr w:type="spellStart"/>
            <w:r w:rsidRPr="00616D1E">
              <w:rPr>
                <w:rFonts w:ascii="Times New Roman" w:eastAsia="Calibri" w:hAnsi="Times New Roman" w:cs="Times New Roman"/>
                <w:i/>
                <w:iCs/>
                <w:sz w:val="24"/>
                <w:szCs w:val="24"/>
                <w:lang w:eastAsia="hu-HU"/>
              </w:rPr>
              <w:t>Tóték</w:t>
            </w:r>
            <w:proofErr w:type="spellEnd"/>
            <w:r w:rsidRPr="00616D1E">
              <w:rPr>
                <w:rFonts w:ascii="Times New Roman" w:eastAsia="Calibri" w:hAnsi="Times New Roman" w:cs="Times New Roman"/>
                <w:i/>
                <w:iCs/>
                <w:sz w:val="24"/>
                <w:szCs w:val="24"/>
                <w:lang w:eastAsia="hu-HU"/>
              </w:rPr>
              <w:t xml:space="preserve"> </w:t>
            </w:r>
            <w:r w:rsidRPr="00616D1E">
              <w:rPr>
                <w:rFonts w:ascii="Times New Roman" w:eastAsia="Calibri" w:hAnsi="Times New Roman" w:cs="Times New Roman"/>
                <w:sz w:val="24"/>
                <w:szCs w:val="24"/>
                <w:lang w:eastAsia="hu-HU"/>
              </w:rPr>
              <w:t xml:space="preserve">alapján. A választott szerzőkhöz, </w:t>
            </w:r>
            <w:proofErr w:type="spellStart"/>
            <w:r w:rsidRPr="00616D1E">
              <w:rPr>
                <w:rFonts w:ascii="Times New Roman" w:eastAsia="Calibri" w:hAnsi="Times New Roman" w:cs="Times New Roman"/>
                <w:sz w:val="24"/>
                <w:szCs w:val="24"/>
                <w:lang w:eastAsia="hu-HU"/>
              </w:rPr>
              <w:lastRenderedPageBreak/>
              <w:t>művekhez</w:t>
            </w:r>
            <w:proofErr w:type="spellEnd"/>
            <w:r w:rsidRPr="00616D1E">
              <w:rPr>
                <w:rFonts w:ascii="Times New Roman" w:eastAsia="Calibri" w:hAnsi="Times New Roman" w:cs="Times New Roman"/>
                <w:sz w:val="24"/>
                <w:szCs w:val="24"/>
                <w:lang w:eastAsia="hu-HU"/>
              </w:rPr>
              <w:t xml:space="preserve"> kacsolódó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az adott 20. századi szerzők életművének jellegével; az alkotók helyével, szerepével a magyar irodalom történetében;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műismereti minimuma: Illyés Gyula egy műve;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továbbá választhat: Németh László egy műve; Örkény István néhány műve; Nagy László egy-két műve; esszérészlet Illyés Gyula, Németh László műveiből;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szerzők kapcsán alkalmassá válik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véleményeknek, elemzéseknek az értelmezésére; egy-egy szóbeli témakör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Mozgóképkultúra és médiaismeret</w:t>
            </w:r>
            <w:r w:rsidRPr="00616D1E">
              <w:rPr>
                <w:rFonts w:ascii="Times New Roman" w:eastAsia="Calibri" w:hAnsi="Times New Roman" w:cs="Times New Roman"/>
                <w:sz w:val="24"/>
                <w:szCs w:val="24"/>
              </w:rPr>
              <w:t xml:space="preserve">: Örkény műveinek filmes </w:t>
            </w:r>
            <w:proofErr w:type="gramStart"/>
            <w:r w:rsidRPr="00616D1E">
              <w:rPr>
                <w:rFonts w:ascii="Times New Roman" w:eastAsia="Calibri" w:hAnsi="Times New Roman" w:cs="Times New Roman"/>
                <w:sz w:val="24"/>
                <w:szCs w:val="24"/>
              </w:rPr>
              <w:t>adaptációi</w:t>
            </w:r>
            <w:proofErr w:type="gramEnd"/>
            <w:r w:rsidRPr="00616D1E">
              <w:rPr>
                <w:rFonts w:ascii="Times New Roman" w:eastAsia="Calibri" w:hAnsi="Times New Roman" w:cs="Times New Roman"/>
                <w:sz w:val="24"/>
                <w:szCs w:val="24"/>
              </w:rPr>
              <w:t xml:space="preserve">.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internetes közlés, adattárak –önálló tájékozódás.</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Népi írók mozgalma, irodalmi szociográfia, hosszúének, portrévers, képvers, groteszk látásmód, egyperces novella.</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42"/>
        <w:gridCol w:w="1154"/>
        <w:gridCol w:w="3367"/>
        <w:gridCol w:w="1358"/>
        <w:gridCol w:w="1139"/>
      </w:tblGrid>
      <w:tr w:rsidR="00616D1E" w:rsidRPr="00616D1E" w:rsidTr="00616D1E">
        <w:trPr>
          <w:cantSplit/>
        </w:trPr>
        <w:tc>
          <w:tcPr>
            <w:tcW w:w="221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79"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i/>
                <w:iCs/>
                <w:sz w:val="24"/>
                <w:szCs w:val="24"/>
                <w:lang w:eastAsia="hu-HU"/>
              </w:rPr>
            </w:pPr>
            <w:r w:rsidRPr="00616D1E">
              <w:rPr>
                <w:rFonts w:ascii="Times New Roman" w:eastAsia="Calibri" w:hAnsi="Times New Roman" w:cs="Times New Roman"/>
                <w:bCs/>
                <w:sz w:val="24"/>
                <w:szCs w:val="24"/>
                <w:lang w:eastAsia="hu-HU"/>
              </w:rPr>
              <w:t>Művelődéstörténeti, irodalomtörténeti tájékozódás – Portrék, látásmódok a 20. század magyar irodalmából (választható szerzők, művek)</w:t>
            </w:r>
          </w:p>
        </w:tc>
        <w:tc>
          <w:tcPr>
            <w:tcW w:w="1139"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10 óra</w:t>
            </w:r>
          </w:p>
        </w:tc>
      </w:tr>
      <w:tr w:rsidR="00616D1E" w:rsidRPr="00616D1E" w:rsidTr="00616D1E">
        <w:trPr>
          <w:cantSplit/>
        </w:trPr>
        <w:tc>
          <w:tcPr>
            <w:tcW w:w="221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1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20. századi magyar irodalom jellemzői (életművek, portrék, látásmódok). </w:t>
            </w:r>
          </w:p>
        </w:tc>
      </w:tr>
      <w:tr w:rsidR="00616D1E" w:rsidRPr="00616D1E" w:rsidTr="00616D1E">
        <w:trPr>
          <w:cantSplit/>
          <w:trHeight w:val="328"/>
        </w:trPr>
        <w:tc>
          <w:tcPr>
            <w:tcW w:w="2212"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18"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 xml:space="preserve">Az önálló olvasóvá válás támogatása, felkészítés a tanulói szerző- és műválasztásokra, a választott művek önálló feldolgozására, értelmezésére és a kapcsolatos vélemények megosztására. </w:t>
            </w:r>
            <w:r w:rsidRPr="00616D1E">
              <w:rPr>
                <w:rFonts w:ascii="Times New Roman" w:eastAsia="Calibri" w:hAnsi="Times New Roman" w:cs="Times New Roman"/>
                <w:sz w:val="24"/>
                <w:szCs w:val="24"/>
                <w:lang w:eastAsia="hu-HU"/>
              </w:rPr>
              <w:t>A magyar irodalom sokféleségének, határokon átnyúló egységének megbecsülése.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Művelődéstörténeti és irodalomtörténeti tájékozódás, irányzatok, csoportok, szerzők sajátosságai. A 20. század különböző korszakainak kulturális, irodalmi törekvései. </w:t>
            </w:r>
            <w:r w:rsidRPr="00616D1E">
              <w:rPr>
                <w:rFonts w:ascii="Times New Roman" w:eastAsia="Calibri" w:hAnsi="Times New Roman" w:cs="Times New Roman"/>
                <w:sz w:val="24"/>
                <w:szCs w:val="24"/>
              </w:rPr>
              <w:t xml:space="preserve">Különböző típusú, terjedelmű és műfajú epikai, lírai művek, továbbá </w:t>
            </w:r>
            <w:proofErr w:type="gramStart"/>
            <w:r w:rsidRPr="00616D1E">
              <w:rPr>
                <w:rFonts w:ascii="Times New Roman" w:eastAsia="Calibri" w:hAnsi="Times New Roman" w:cs="Times New Roman"/>
                <w:sz w:val="24"/>
                <w:szCs w:val="24"/>
              </w:rPr>
              <w:t>esszék</w:t>
            </w:r>
            <w:proofErr w:type="gramEnd"/>
            <w:r w:rsidRPr="00616D1E">
              <w:rPr>
                <w:rFonts w:ascii="Times New Roman" w:eastAsia="Calibri" w:hAnsi="Times New Roman" w:cs="Times New Roman"/>
                <w:sz w:val="24"/>
                <w:szCs w:val="24"/>
              </w:rPr>
              <w:t xml:space="preserve"> elemzése, értelmezése.</w:t>
            </w:r>
            <w:r w:rsidRPr="00616D1E">
              <w:rPr>
                <w:rFonts w:ascii="Times New Roman" w:eastAsia="Calibri" w:hAnsi="Times New Roman" w:cs="Times New Roman"/>
                <w:sz w:val="24"/>
                <w:szCs w:val="24"/>
                <w:lang w:eastAsia="hu-HU"/>
              </w:rPr>
              <w:t xml:space="preserve"> </w:t>
            </w:r>
          </w:p>
        </w:tc>
      </w:tr>
      <w:tr w:rsidR="00616D1E" w:rsidRPr="00616D1E" w:rsidTr="00616D1E">
        <w:trPr>
          <w:cantSplit/>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199" w:name="_Toc496041539"/>
            <w:bookmarkStart w:id="200" w:name="_Toc23929200"/>
            <w:r w:rsidRPr="00616D1E">
              <w:rPr>
                <w:rFonts w:ascii="Times New Roman" w:eastAsia="Calibri" w:hAnsi="Times New Roman" w:cs="Times New Roman"/>
                <w:bCs/>
                <w:sz w:val="24"/>
                <w:szCs w:val="24"/>
              </w:rPr>
              <w:t>Ismeretek/fejlesztési követelmények</w:t>
            </w:r>
            <w:bookmarkEnd w:id="199"/>
            <w:bookmarkEnd w:id="200"/>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Választás alapján művek, szemelvények 20. századi: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szépprózai alkotásokból, pl. Gion Nándor, Mészöly Miklós, </w:t>
            </w:r>
            <w:proofErr w:type="spellStart"/>
            <w:r w:rsidRPr="00616D1E">
              <w:rPr>
                <w:rFonts w:ascii="Times New Roman" w:eastAsia="Calibri" w:hAnsi="Times New Roman" w:cs="Times New Roman"/>
                <w:sz w:val="24"/>
                <w:szCs w:val="24"/>
                <w:lang w:eastAsia="hu-HU"/>
              </w:rPr>
              <w:t>Nyirő</w:t>
            </w:r>
            <w:proofErr w:type="spellEnd"/>
            <w:r w:rsidRPr="00616D1E">
              <w:rPr>
                <w:rFonts w:ascii="Times New Roman" w:eastAsia="Calibri" w:hAnsi="Times New Roman" w:cs="Times New Roman"/>
                <w:sz w:val="24"/>
                <w:szCs w:val="24"/>
                <w:lang w:eastAsia="hu-HU"/>
              </w:rPr>
              <w:t xml:space="preserve"> József </w:t>
            </w:r>
            <w:r w:rsidRPr="00616D1E">
              <w:rPr>
                <w:rFonts w:ascii="Times New Roman" w:eastAsia="Calibri" w:hAnsi="Times New Roman" w:cs="Times New Roman"/>
                <w:sz w:val="24"/>
                <w:szCs w:val="24"/>
              </w:rPr>
              <w:t xml:space="preserve">(pl. </w:t>
            </w:r>
            <w:proofErr w:type="spellStart"/>
            <w:r w:rsidRPr="00616D1E">
              <w:rPr>
                <w:rFonts w:ascii="Times New Roman" w:eastAsia="Calibri" w:hAnsi="Times New Roman" w:cs="Times New Roman"/>
                <w:i/>
                <w:iCs/>
                <w:sz w:val="24"/>
                <w:szCs w:val="24"/>
              </w:rPr>
              <w:t>Úz</w:t>
            </w:r>
            <w:proofErr w:type="spellEnd"/>
            <w:r w:rsidRPr="00616D1E">
              <w:rPr>
                <w:rFonts w:ascii="Times New Roman" w:eastAsia="Calibri" w:hAnsi="Times New Roman" w:cs="Times New Roman"/>
                <w:i/>
                <w:iCs/>
                <w:sz w:val="24"/>
                <w:szCs w:val="24"/>
              </w:rPr>
              <w:t xml:space="preserve"> Bence, Kopjafák</w:t>
            </w:r>
            <w:r w:rsidRPr="00616D1E">
              <w:rPr>
                <w:rFonts w:ascii="Times New Roman" w:eastAsia="Calibri" w:hAnsi="Times New Roman" w:cs="Times New Roman"/>
                <w:sz w:val="24"/>
                <w:szCs w:val="24"/>
              </w:rPr>
              <w:t>)</w:t>
            </w:r>
            <w:r w:rsidRPr="00616D1E">
              <w:rPr>
                <w:rFonts w:ascii="Times New Roman" w:eastAsia="Calibri" w:hAnsi="Times New Roman" w:cs="Times New Roman"/>
                <w:sz w:val="24"/>
                <w:szCs w:val="24"/>
                <w:lang w:eastAsia="hu-HU"/>
              </w:rPr>
              <w:t xml:space="preserve">, Szabó Magda (pl. </w:t>
            </w:r>
            <w:r w:rsidRPr="00616D1E">
              <w:rPr>
                <w:rFonts w:ascii="Times New Roman" w:eastAsia="Calibri" w:hAnsi="Times New Roman" w:cs="Times New Roman"/>
                <w:i/>
                <w:iCs/>
                <w:sz w:val="24"/>
                <w:szCs w:val="24"/>
                <w:lang w:eastAsia="hu-HU"/>
              </w:rPr>
              <w:t>Abigél</w:t>
            </w:r>
            <w:r w:rsidRPr="00616D1E">
              <w:rPr>
                <w:rFonts w:ascii="Times New Roman" w:eastAsia="Calibri" w:hAnsi="Times New Roman" w:cs="Times New Roman"/>
                <w:sz w:val="24"/>
                <w:szCs w:val="24"/>
                <w:lang w:eastAsia="hu-HU"/>
              </w:rPr>
              <w:t xml:space="preserve">), Sánta Ferenc (pl. </w:t>
            </w:r>
            <w:r w:rsidRPr="00616D1E">
              <w:rPr>
                <w:rFonts w:ascii="Times New Roman" w:eastAsia="Calibri" w:hAnsi="Times New Roman" w:cs="Times New Roman"/>
                <w:i/>
                <w:iCs/>
                <w:sz w:val="24"/>
                <w:szCs w:val="24"/>
                <w:lang w:eastAsia="hu-HU"/>
              </w:rPr>
              <w:t>Sokan voltunk</w:t>
            </w:r>
            <w:r w:rsidRPr="00616D1E">
              <w:rPr>
                <w:rFonts w:ascii="Times New Roman" w:eastAsia="Calibri" w:hAnsi="Times New Roman" w:cs="Times New Roman"/>
                <w:sz w:val="24"/>
                <w:szCs w:val="24"/>
                <w:lang w:eastAsia="hu-HU"/>
              </w:rPr>
              <w:t xml:space="preserve">), Sütő András műveiből;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lírikusok munkásságából, pl. Áprily Lajos, Dsida Jenő, Nemes Nagy Ágnes, Orbán Ottó, Sinka István, Szilágyi Domokos egy-két műve;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értekező prózai művekből, </w:t>
            </w:r>
            <w:proofErr w:type="gramStart"/>
            <w:r w:rsidRPr="00616D1E">
              <w:rPr>
                <w:rFonts w:ascii="Times New Roman" w:eastAsia="Calibri" w:hAnsi="Times New Roman" w:cs="Times New Roman"/>
                <w:sz w:val="24"/>
                <w:szCs w:val="24"/>
                <w:lang w:eastAsia="hu-HU"/>
              </w:rPr>
              <w:t>esszékből</w:t>
            </w:r>
            <w:proofErr w:type="gramEnd"/>
            <w:r w:rsidRPr="00616D1E">
              <w:rPr>
                <w:rFonts w:ascii="Times New Roman" w:eastAsia="Calibri" w:hAnsi="Times New Roman" w:cs="Times New Roman"/>
                <w:sz w:val="24"/>
                <w:szCs w:val="24"/>
                <w:lang w:eastAsia="hu-HU"/>
              </w:rPr>
              <w:t xml:space="preserve">, pl. Nemes Nagy Ágnes, Szerb Antal és mások </w:t>
            </w:r>
            <w:r w:rsidRPr="00616D1E">
              <w:rPr>
                <w:rFonts w:ascii="Times New Roman" w:eastAsia="Calibri" w:hAnsi="Times New Roman" w:cs="Times New Roman"/>
                <w:sz w:val="24"/>
                <w:szCs w:val="24"/>
                <w:lang w:eastAsia="hu-HU"/>
              </w:rPr>
              <w:lastRenderedPageBreak/>
              <w:t>műveiből, például Szabó Dezső Adyról írt esszéiből.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Művelődés- és irodalomtörténeti tájékozódás: a nemzeti </w:t>
            </w:r>
            <w:proofErr w:type="gramStart"/>
            <w:r w:rsidRPr="00616D1E">
              <w:rPr>
                <w:rFonts w:ascii="Times New Roman" w:eastAsia="Calibri" w:hAnsi="Times New Roman" w:cs="Times New Roman"/>
                <w:sz w:val="24"/>
                <w:szCs w:val="24"/>
                <w:lang w:eastAsia="hu-HU"/>
              </w:rPr>
              <w:t>konzervatív</w:t>
            </w:r>
            <w:proofErr w:type="gramEnd"/>
            <w:r w:rsidRPr="00616D1E">
              <w:rPr>
                <w:rFonts w:ascii="Times New Roman" w:eastAsia="Calibri" w:hAnsi="Times New Roman" w:cs="Times New Roman"/>
                <w:sz w:val="24"/>
                <w:szCs w:val="24"/>
                <w:lang w:eastAsia="hu-HU"/>
              </w:rPr>
              <w:t xml:space="preserve"> irodalom, a népi írók mozgalma, a határon túli és emigráns irodalom.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 választott 20. századi szerzők életművének jellegével; az alkotók helyével, szerepével a magyar irodalom történetében;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megismeri a század irodalmának néhány törekvését, sajátosságát (nemzeti </w:t>
            </w:r>
            <w:proofErr w:type="gramStart"/>
            <w:r w:rsidRPr="00616D1E">
              <w:rPr>
                <w:rFonts w:ascii="Times New Roman" w:eastAsia="Calibri" w:hAnsi="Times New Roman" w:cs="Times New Roman"/>
                <w:sz w:val="24"/>
                <w:szCs w:val="24"/>
                <w:lang w:eastAsia="hu-HU"/>
              </w:rPr>
              <w:t>konzervatív</w:t>
            </w:r>
            <w:proofErr w:type="gramEnd"/>
            <w:r w:rsidRPr="00616D1E">
              <w:rPr>
                <w:rFonts w:ascii="Times New Roman" w:eastAsia="Calibri" w:hAnsi="Times New Roman" w:cs="Times New Roman"/>
                <w:sz w:val="24"/>
                <w:szCs w:val="24"/>
                <w:lang w:eastAsia="hu-HU"/>
              </w:rPr>
              <w:t xml:space="preserve"> irodalom, népi írók mozgalma, határon túli magyar és emigráns irodalom);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választhat műelemzést / műajánlást egyéni olvasmányélményei alapján;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szerzők kapcsán alkalmassá válik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véleményeknek, elemzéseknek az </w:t>
            </w:r>
            <w:r w:rsidRPr="00616D1E">
              <w:rPr>
                <w:rFonts w:ascii="Times New Roman" w:eastAsia="Calibri" w:hAnsi="Times New Roman" w:cs="Times New Roman"/>
                <w:sz w:val="24"/>
                <w:szCs w:val="24"/>
                <w:lang w:eastAsia="hu-HU"/>
              </w:rPr>
              <w:lastRenderedPageBreak/>
              <w:t>értelmezésére; egy-egy szóbeli témakör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Informatika</w:t>
            </w:r>
            <w:r w:rsidRPr="00616D1E">
              <w:rPr>
                <w:rFonts w:ascii="Times New Roman" w:eastAsia="Calibri" w:hAnsi="Times New Roman" w:cs="Times New Roman"/>
                <w:sz w:val="24"/>
                <w:szCs w:val="24"/>
              </w:rPr>
              <w:t>: internetes közlés, irodalmi adattárak és honlapok.</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Művelődéstörténet, irodalomtörténet, nézőpont, nézőpontváltás, nemzeti </w:t>
            </w:r>
            <w:proofErr w:type="gramStart"/>
            <w:r w:rsidRPr="00616D1E">
              <w:rPr>
                <w:rFonts w:ascii="Times New Roman" w:eastAsia="Calibri" w:hAnsi="Times New Roman" w:cs="Times New Roman"/>
                <w:sz w:val="24"/>
                <w:szCs w:val="24"/>
              </w:rPr>
              <w:t>konzervatív</w:t>
            </w:r>
            <w:proofErr w:type="gramEnd"/>
            <w:r w:rsidRPr="00616D1E">
              <w:rPr>
                <w:rFonts w:ascii="Times New Roman" w:eastAsia="Calibri" w:hAnsi="Times New Roman" w:cs="Times New Roman"/>
                <w:sz w:val="24"/>
                <w:szCs w:val="24"/>
              </w:rPr>
              <w:t xml:space="preserve"> irodalom, parabola, intertextualitás; költői attitűd, költői szerep; Kárpát-medencei, erdélyi irodalom; emigráns irodalom; „ötágú síp”.</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330"/>
        <w:gridCol w:w="1167"/>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66" w:type="dxa"/>
            <w:gridSpan w:val="3"/>
            <w:vAlign w:val="center"/>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bCs/>
                <w:sz w:val="24"/>
                <w:szCs w:val="24"/>
                <w:lang w:eastAsia="hu-HU"/>
              </w:rPr>
              <w:t>Portrék, látásmódok a kortárs irodalomból</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bCs/>
                <w:sz w:val="24"/>
                <w:szCs w:val="24"/>
                <w:lang w:eastAsia="hu-HU"/>
              </w:rPr>
              <w:t>(választható szerzők, művek)</w:t>
            </w:r>
          </w:p>
        </w:tc>
        <w:tc>
          <w:tcPr>
            <w:tcW w:w="1167"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11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lang w:eastAsia="hu-HU"/>
              </w:rPr>
              <w:t>A 20. és 21. századi magyar irodalom tendenciái.</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Az önálló olvasóvá válás támogatása, felkészítés a tanulói szerző- és műválasztásokra, a választott művek önálló feldolgozására, értelmezésére és a kapcsolatos vélemények megosztására.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Annak a belátása, hogy a kortárs törekvések megismerése segíti a körülöttünk levő világ megértését.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Kortárs irodalom: a tájékozottság növelése, az eligazodás támogatása; a fogalmi műveltség bővítése. Kortárs alkotások értelmezése, a művekről szóló vélemények, elemzések mérlegelése. A kortárs irodalmi élet több szempontú bemutatása. Kertész Imre </w:t>
            </w:r>
            <w:r w:rsidRPr="00616D1E">
              <w:rPr>
                <w:rFonts w:ascii="Times New Roman" w:eastAsia="Calibri" w:hAnsi="Times New Roman" w:cs="Times New Roman"/>
                <w:i/>
                <w:iCs/>
                <w:sz w:val="24"/>
                <w:szCs w:val="24"/>
                <w:lang w:eastAsia="hu-HU"/>
              </w:rPr>
              <w:t>Sorstalanság</w:t>
            </w:r>
            <w:r w:rsidRPr="00616D1E">
              <w:rPr>
                <w:rFonts w:ascii="Times New Roman" w:eastAsia="Calibri" w:hAnsi="Times New Roman" w:cs="Times New Roman"/>
                <w:sz w:val="24"/>
                <w:szCs w:val="24"/>
                <w:lang w:eastAsia="hu-HU"/>
              </w:rPr>
              <w:t xml:space="preserve"> című regényének feldolgozása.</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rPr>
              <w:t>Az elektronikus tömegkommunikáció és az irodalom kölcsönhatásának új jelenségei.</w:t>
            </w:r>
            <w:r w:rsidRPr="00616D1E">
              <w:rPr>
                <w:rFonts w:ascii="Times New Roman" w:eastAsia="Calibri" w:hAnsi="Times New Roman" w:cs="Times New Roman"/>
                <w:sz w:val="24"/>
                <w:szCs w:val="24"/>
                <w:lang w:eastAsia="hu-HU"/>
              </w:rPr>
              <w:t xml:space="preserve"> </w:t>
            </w:r>
          </w:p>
        </w:tc>
      </w:tr>
      <w:tr w:rsidR="00616D1E" w:rsidRPr="00616D1E" w:rsidTr="00616D1E">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201" w:name="_Toc496041540"/>
            <w:bookmarkStart w:id="202" w:name="_Toc23929201"/>
            <w:r w:rsidRPr="00616D1E">
              <w:rPr>
                <w:rFonts w:ascii="Times New Roman" w:eastAsia="Calibri" w:hAnsi="Times New Roman" w:cs="Times New Roman"/>
                <w:bCs/>
                <w:sz w:val="24"/>
                <w:szCs w:val="24"/>
              </w:rPr>
              <w:t>Ismeretek/fejlesztési követelmények</w:t>
            </w:r>
            <w:bookmarkEnd w:id="201"/>
            <w:bookmarkEnd w:id="202"/>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Szemelvények a kortárs szépprózai alkotásokból, lírai művekből, esszéirodalomból.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kortárs dráma és színház világa (egy választott mű elemzése).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Irodalmi díjak és </w:t>
            </w:r>
            <w:proofErr w:type="spellStart"/>
            <w:r w:rsidRPr="00616D1E">
              <w:rPr>
                <w:rFonts w:ascii="Times New Roman" w:eastAsia="Calibri" w:hAnsi="Times New Roman" w:cs="Times New Roman"/>
                <w:sz w:val="24"/>
                <w:szCs w:val="24"/>
                <w:lang w:eastAsia="hu-HU"/>
              </w:rPr>
              <w:t>díjazottak</w:t>
            </w:r>
            <w:proofErr w:type="spellEnd"/>
            <w:r w:rsidRPr="00616D1E">
              <w:rPr>
                <w:rFonts w:ascii="Times New Roman" w:eastAsia="Calibri" w:hAnsi="Times New Roman" w:cs="Times New Roman"/>
                <w:sz w:val="24"/>
                <w:szCs w:val="24"/>
                <w:lang w:eastAsia="hu-HU"/>
              </w:rPr>
              <w:t xml:space="preserve"> (a Nobel-díjas: Kertész Imre </w:t>
            </w:r>
            <w:r w:rsidRPr="00616D1E">
              <w:rPr>
                <w:rFonts w:ascii="Times New Roman" w:eastAsia="Calibri" w:hAnsi="Times New Roman" w:cs="Times New Roman"/>
                <w:i/>
                <w:iCs/>
                <w:sz w:val="24"/>
                <w:szCs w:val="24"/>
                <w:lang w:eastAsia="hu-HU"/>
              </w:rPr>
              <w:t>Sorstalanság</w:t>
            </w:r>
            <w:r w:rsidRPr="00616D1E">
              <w:rPr>
                <w:rFonts w:ascii="Times New Roman" w:eastAsia="Calibri" w:hAnsi="Times New Roman" w:cs="Times New Roman"/>
                <w:sz w:val="24"/>
                <w:szCs w:val="24"/>
                <w:lang w:eastAsia="hu-HU"/>
              </w:rPr>
              <w:t xml:space="preserve"> című regénye).</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Kortárs irodalmi élet.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választott szerzőkhöz, </w:t>
            </w:r>
            <w:proofErr w:type="spellStart"/>
            <w:r w:rsidRPr="00616D1E">
              <w:rPr>
                <w:rFonts w:ascii="Times New Roman" w:eastAsia="Calibri" w:hAnsi="Times New Roman" w:cs="Times New Roman"/>
                <w:sz w:val="24"/>
                <w:szCs w:val="24"/>
                <w:lang w:eastAsia="hu-HU"/>
              </w:rPr>
              <w:t>művekhez</w:t>
            </w:r>
            <w:proofErr w:type="spellEnd"/>
            <w:r w:rsidRPr="00616D1E">
              <w:rPr>
                <w:rFonts w:ascii="Times New Roman" w:eastAsia="Calibri" w:hAnsi="Times New Roman" w:cs="Times New Roman"/>
                <w:sz w:val="24"/>
                <w:szCs w:val="24"/>
                <w:lang w:eastAsia="hu-HU"/>
              </w:rPr>
              <w:t xml:space="preserve"> kacsolódó fogalmi ismeretek.</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Tájékozódás az irodalmi és könyvtári adatbázisok, blogok, kritikai folyóiratok, internetes folyóiratok között.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Önálló olvasmányválasztás szempontjai, indoklása, értékelése, mások szempontjainak értelmezése.</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 kortárs irodalomból választott szerzők </w:t>
            </w:r>
            <w:r w:rsidRPr="00616D1E">
              <w:rPr>
                <w:rFonts w:ascii="Times New Roman" w:eastAsia="Calibri" w:hAnsi="Times New Roman" w:cs="Times New Roman"/>
                <w:sz w:val="24"/>
                <w:szCs w:val="24"/>
                <w:lang w:eastAsia="hu-HU"/>
              </w:rPr>
              <w:lastRenderedPageBreak/>
              <w:t>életművének jellegével; az alkotók helyével, szerepével;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megismeri a kortárs irodalom néhány törekvését, sajátosságát, a posztmodern, digitális irodalom, hangoskönyv fogalmát;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választhat műelemzést/műajánlást egyéni olvasmányélményei alapján;</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értelmez egy kortárs drámai alkotást (lehetőleg megtekinti színházban/felvételről);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roofErr w:type="gramStart"/>
            <w:r w:rsidRPr="00616D1E">
              <w:rPr>
                <w:rFonts w:ascii="Times New Roman" w:eastAsia="Calibri" w:hAnsi="Times New Roman" w:cs="Times New Roman"/>
                <w:sz w:val="24"/>
                <w:szCs w:val="24"/>
                <w:lang w:eastAsia="hu-HU"/>
              </w:rPr>
              <w:t>információkat</w:t>
            </w:r>
            <w:proofErr w:type="gramEnd"/>
            <w:r w:rsidRPr="00616D1E">
              <w:rPr>
                <w:rFonts w:ascii="Times New Roman" w:eastAsia="Calibri" w:hAnsi="Times New Roman" w:cs="Times New Roman"/>
                <w:sz w:val="24"/>
                <w:szCs w:val="24"/>
                <w:lang w:eastAsia="hu-HU"/>
              </w:rPr>
              <w:t xml:space="preserve"> szerez a kortárs irodalmi életről (könyvünnepek, sikerkönyvek); irodalmi díjakról (pl. Kertész Imre Nobel-díjas </w:t>
            </w:r>
            <w:r w:rsidRPr="00616D1E">
              <w:rPr>
                <w:rFonts w:ascii="Times New Roman" w:eastAsia="Calibri" w:hAnsi="Times New Roman" w:cs="Times New Roman"/>
                <w:i/>
                <w:iCs/>
                <w:sz w:val="24"/>
                <w:szCs w:val="24"/>
                <w:lang w:eastAsia="hu-HU"/>
              </w:rPr>
              <w:t>Sorstalanság</w:t>
            </w:r>
            <w:r w:rsidRPr="00616D1E">
              <w:rPr>
                <w:rFonts w:ascii="Times New Roman" w:eastAsia="Calibri" w:hAnsi="Times New Roman" w:cs="Times New Roman"/>
                <w:sz w:val="24"/>
                <w:szCs w:val="24"/>
                <w:lang w:eastAsia="hu-HU"/>
              </w:rPr>
              <w:t xml:space="preserve"> című regényéről);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szerzők kapcsán alkalmassá válik a </w:t>
            </w:r>
            <w:proofErr w:type="spellStart"/>
            <w:r w:rsidRPr="00616D1E">
              <w:rPr>
                <w:rFonts w:ascii="Times New Roman" w:eastAsia="Calibri" w:hAnsi="Times New Roman" w:cs="Times New Roman"/>
                <w:sz w:val="24"/>
                <w:szCs w:val="24"/>
                <w:lang w:eastAsia="hu-HU"/>
              </w:rPr>
              <w:t>műveikről</w:t>
            </w:r>
            <w:proofErr w:type="spellEnd"/>
            <w:r w:rsidRPr="00616D1E">
              <w:rPr>
                <w:rFonts w:ascii="Times New Roman" w:eastAsia="Calibri" w:hAnsi="Times New Roman" w:cs="Times New Roman"/>
                <w:sz w:val="24"/>
                <w:szCs w:val="24"/>
                <w:lang w:eastAsia="hu-HU"/>
              </w:rPr>
              <w:t xml:space="preserve"> szóló véleményeknek, elemzéseknek az értelmezésére; egy-egy szóbeli témakör kifejtésére, memoriterek tolmácsolására.</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Dráma és tánc</w:t>
            </w:r>
            <w:r w:rsidRPr="00616D1E">
              <w:rPr>
                <w:rFonts w:ascii="Times New Roman" w:eastAsia="Calibri" w:hAnsi="Times New Roman" w:cs="Times New Roman"/>
                <w:sz w:val="24"/>
                <w:szCs w:val="24"/>
              </w:rPr>
              <w:t xml:space="preserve">: a kortárs színház irányzatai, példái.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lastRenderedPageBreak/>
              <w:t xml:space="preserve">Mozgóképkultúra és médiaismeret: </w:t>
            </w:r>
            <w:r w:rsidRPr="00616D1E">
              <w:rPr>
                <w:rFonts w:ascii="Times New Roman" w:eastAsia="Calibri" w:hAnsi="Times New Roman" w:cs="Times New Roman"/>
                <w:sz w:val="24"/>
                <w:szCs w:val="24"/>
              </w:rPr>
              <w:t>az elektronikus tömegkommunikáció és az irodalom kölcsönhatásának új jelenségei.</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Informatika:</w:t>
            </w:r>
            <w:r w:rsidRPr="00616D1E">
              <w:rPr>
                <w:rFonts w:ascii="Times New Roman" w:eastAsia="Calibri" w:hAnsi="Times New Roman" w:cs="Times New Roman"/>
                <w:sz w:val="24"/>
                <w:szCs w:val="24"/>
              </w:rPr>
              <w:t xml:space="preserve"> a digitális közlés példái. </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lastRenderedPageBreak/>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Kortárs nyilvánosság, nyomtatott és internetes folyóiratok, hangoskönyv, digitális közlés.</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27"/>
        <w:gridCol w:w="1169"/>
        <w:gridCol w:w="3367"/>
        <w:gridCol w:w="1275"/>
        <w:gridCol w:w="1222"/>
      </w:tblGrid>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Tematikai egység/</w:t>
            </w:r>
          </w:p>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Fejlesztési cél</w:t>
            </w:r>
          </w:p>
        </w:tc>
        <w:tc>
          <w:tcPr>
            <w:tcW w:w="5811" w:type="dxa"/>
            <w:gridSpan w:val="3"/>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Regionális kultúra</w:t>
            </w:r>
          </w:p>
        </w:tc>
        <w:tc>
          <w:tcPr>
            <w:tcW w:w="1222"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Órakeret</w:t>
            </w:r>
          </w:p>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2 óra</w:t>
            </w:r>
          </w:p>
        </w:tc>
      </w:tr>
      <w:tr w:rsidR="00616D1E" w:rsidRPr="00616D1E" w:rsidTr="00616D1E">
        <w:trPr>
          <w:cantSplit/>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Előzetes tudás</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 választott tárgyhoz kapcsolódó irodalmi ismeretek. </w:t>
            </w:r>
          </w:p>
        </w:tc>
      </w:tr>
      <w:tr w:rsidR="00616D1E" w:rsidRPr="00616D1E" w:rsidTr="00616D1E">
        <w:trPr>
          <w:cantSplit/>
          <w:trHeight w:val="328"/>
        </w:trPr>
        <w:tc>
          <w:tcPr>
            <w:tcW w:w="2197" w:type="dxa"/>
            <w:gridSpan w:val="2"/>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A tematikai egység nevelési-fejlesztési céljai</w:t>
            </w:r>
          </w:p>
        </w:tc>
        <w:tc>
          <w:tcPr>
            <w:tcW w:w="7033" w:type="dxa"/>
            <w:gridSpan w:val="4"/>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Azonosulás a szűkebb-tágabb tájegység történeti és jelenkori értékeivel, a regionális kötődés erősítése. Irodalmi emlékhelyek, nemzeti identitás. </w:t>
            </w:r>
            <w:r w:rsidRPr="00616D1E">
              <w:rPr>
                <w:rFonts w:ascii="Times New Roman" w:eastAsia="Calibri" w:hAnsi="Times New Roman" w:cs="Times New Roman"/>
                <w:sz w:val="24"/>
                <w:szCs w:val="24"/>
                <w:lang w:eastAsia="hu-HU"/>
              </w:rPr>
              <w:t xml:space="preserve">Eligazodás, tudás- és tapasztalatszerzés a tájegység/település/kerület/iskola stb. kulturális, irodalmi hagyományairól, irodalmi emlékhelyeiről. </w:t>
            </w:r>
          </w:p>
        </w:tc>
      </w:tr>
      <w:tr w:rsidR="00616D1E" w:rsidRPr="00616D1E" w:rsidTr="00616D1E">
        <w:trPr>
          <w:trHeight w:val="442"/>
        </w:trPr>
        <w:tc>
          <w:tcPr>
            <w:tcW w:w="6733" w:type="dxa"/>
            <w:gridSpan w:val="4"/>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bookmarkStart w:id="203" w:name="_Toc496041541"/>
            <w:bookmarkStart w:id="204" w:name="_Toc23929202"/>
            <w:r w:rsidRPr="00616D1E">
              <w:rPr>
                <w:rFonts w:ascii="Times New Roman" w:eastAsia="Calibri" w:hAnsi="Times New Roman" w:cs="Times New Roman"/>
                <w:bCs/>
                <w:sz w:val="24"/>
                <w:szCs w:val="24"/>
              </w:rPr>
              <w:t>Ismeretek/fejlesztési követelmények</w:t>
            </w:r>
            <w:bookmarkEnd w:id="203"/>
            <w:bookmarkEnd w:id="204"/>
            <w:r w:rsidRPr="00616D1E">
              <w:rPr>
                <w:rFonts w:ascii="Times New Roman" w:eastAsia="Calibri" w:hAnsi="Times New Roman" w:cs="Times New Roman"/>
                <w:bCs/>
                <w:sz w:val="24"/>
                <w:szCs w:val="24"/>
              </w:rPr>
              <w:t xml:space="preserve"> </w:t>
            </w:r>
          </w:p>
        </w:tc>
        <w:tc>
          <w:tcPr>
            <w:tcW w:w="2497" w:type="dxa"/>
            <w:gridSpan w:val="2"/>
            <w:tcBorders>
              <w:top w:val="single" w:sz="18" w:space="0" w:color="auto"/>
            </w:tcBorders>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Kapcsolódási pontok</w:t>
            </w:r>
          </w:p>
        </w:tc>
      </w:tr>
      <w:tr w:rsidR="00616D1E" w:rsidRPr="00616D1E" w:rsidTr="00616D1E">
        <w:tc>
          <w:tcPr>
            <w:tcW w:w="3366" w:type="dxa"/>
            <w:gridSpan w:val="3"/>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A régió, tájegység, település, kerület, iskola kulturális, irodalmi, múltbeli és jelen hagyományai (pl. kisebbségi irodalom, </w:t>
            </w:r>
            <w:proofErr w:type="gramStart"/>
            <w:r w:rsidRPr="00616D1E">
              <w:rPr>
                <w:rFonts w:ascii="Times New Roman" w:eastAsia="Calibri" w:hAnsi="Times New Roman" w:cs="Times New Roman"/>
                <w:sz w:val="24"/>
                <w:szCs w:val="24"/>
                <w:lang w:eastAsia="hu-HU"/>
              </w:rPr>
              <w:t>folklór</w:t>
            </w:r>
            <w:proofErr w:type="gramEnd"/>
            <w:r w:rsidRPr="00616D1E">
              <w:rPr>
                <w:rFonts w:ascii="Times New Roman" w:eastAsia="Calibri" w:hAnsi="Times New Roman" w:cs="Times New Roman"/>
                <w:sz w:val="24"/>
                <w:szCs w:val="24"/>
                <w:lang w:eastAsia="hu-HU"/>
              </w:rPr>
              <w:t>, múzeum, színház stb.);</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az ide kötődő, ehhez kapcsolódó </w:t>
            </w:r>
            <w:proofErr w:type="gramStart"/>
            <w:r w:rsidRPr="00616D1E">
              <w:rPr>
                <w:rFonts w:ascii="Times New Roman" w:eastAsia="Calibri" w:hAnsi="Times New Roman" w:cs="Times New Roman"/>
                <w:sz w:val="24"/>
                <w:szCs w:val="24"/>
                <w:lang w:eastAsia="hu-HU"/>
              </w:rPr>
              <w:t>szerző(</w:t>
            </w:r>
            <w:proofErr w:type="gramEnd"/>
            <w:r w:rsidRPr="00616D1E">
              <w:rPr>
                <w:rFonts w:ascii="Times New Roman" w:eastAsia="Calibri" w:hAnsi="Times New Roman" w:cs="Times New Roman"/>
                <w:sz w:val="24"/>
                <w:szCs w:val="24"/>
                <w:lang w:eastAsia="hu-HU"/>
              </w:rPr>
              <w:t>k) irodalmi műve(i).</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Irodalmi emlékhelyek (szülőház, emlékszoba, kiállítás, múzeum, temető, színház stb.).</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választott tárgyhoz kapcsolódó fogalmi ismeretek.</w:t>
            </w:r>
          </w:p>
        </w:tc>
        <w:tc>
          <w:tcPr>
            <w:tcW w:w="3367"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tanuló</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tisztában van a tájegység / település / kerület / iskola stb. kulturális, irodalmi hagyományaival, ismer irodalmi emlékhelyeket;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a tematika kapcsán alkalmassá válik egy szóbeli témakör kifejtésére (érettségi követelményrendszer).</w:t>
            </w:r>
          </w:p>
        </w:tc>
        <w:tc>
          <w:tcPr>
            <w:tcW w:w="2497" w:type="dxa"/>
            <w:gridSpan w:val="2"/>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i/>
                <w:iCs/>
                <w:sz w:val="24"/>
                <w:szCs w:val="24"/>
              </w:rPr>
              <w:t>Vizuális kultúra; Hon és népismeret; Földrajz; Történelem, társadalmi és állampolgári ismeretek:</w:t>
            </w:r>
            <w:r w:rsidRPr="00616D1E">
              <w:rPr>
                <w:rFonts w:ascii="Times New Roman" w:eastAsia="Calibri" w:hAnsi="Times New Roman" w:cs="Times New Roman"/>
                <w:sz w:val="24"/>
                <w:szCs w:val="24"/>
              </w:rPr>
              <w:t xml:space="preserve"> régió, tájegység, történelmi emlékezet, emlékhely, hagyomány.</w:t>
            </w:r>
          </w:p>
          <w:p w:rsidR="00616D1E" w:rsidRPr="00616D1E" w:rsidRDefault="00616D1E" w:rsidP="00616D1E">
            <w:pPr>
              <w:spacing w:after="200" w:line="276" w:lineRule="auto"/>
              <w:jc w:val="both"/>
              <w:rPr>
                <w:rFonts w:ascii="Times New Roman" w:eastAsia="Calibri" w:hAnsi="Times New Roman" w:cs="Times New Roman"/>
                <w:i/>
                <w:iCs/>
                <w:sz w:val="24"/>
                <w:szCs w:val="24"/>
              </w:rPr>
            </w:pPr>
            <w:r w:rsidRPr="00616D1E">
              <w:rPr>
                <w:rFonts w:ascii="Times New Roman" w:eastAsia="Calibri" w:hAnsi="Times New Roman" w:cs="Times New Roman"/>
                <w:i/>
                <w:iCs/>
                <w:sz w:val="24"/>
                <w:szCs w:val="24"/>
              </w:rPr>
              <w:t>Társadalomismeret:</w:t>
            </w:r>
            <w:r w:rsidRPr="00616D1E">
              <w:rPr>
                <w:rFonts w:ascii="Times New Roman" w:eastAsia="Calibri" w:hAnsi="Times New Roman" w:cs="Times New Roman"/>
                <w:sz w:val="24"/>
                <w:szCs w:val="24"/>
              </w:rPr>
              <w:t xml:space="preserve"> civil társadalom, a </w:t>
            </w:r>
            <w:proofErr w:type="gramStart"/>
            <w:r w:rsidRPr="00616D1E">
              <w:rPr>
                <w:rFonts w:ascii="Times New Roman" w:eastAsia="Calibri" w:hAnsi="Times New Roman" w:cs="Times New Roman"/>
                <w:sz w:val="24"/>
                <w:szCs w:val="24"/>
              </w:rPr>
              <w:t>lokális</w:t>
            </w:r>
            <w:proofErr w:type="gramEnd"/>
            <w:r w:rsidRPr="00616D1E">
              <w:rPr>
                <w:rFonts w:ascii="Times New Roman" w:eastAsia="Calibri" w:hAnsi="Times New Roman" w:cs="Times New Roman"/>
                <w:sz w:val="24"/>
                <w:szCs w:val="24"/>
              </w:rPr>
              <w:t xml:space="preserve"> kulturális szerveződések jelentősége.</w:t>
            </w:r>
          </w:p>
        </w:tc>
      </w:tr>
      <w:tr w:rsidR="00616D1E" w:rsidRPr="00616D1E" w:rsidTr="00616D1E">
        <w:trPr>
          <w:cantSplit/>
          <w:trHeight w:val="550"/>
        </w:trPr>
        <w:tc>
          <w:tcPr>
            <w:tcW w:w="1870"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rPr>
            </w:pPr>
            <w:r w:rsidRPr="00616D1E">
              <w:rPr>
                <w:rFonts w:ascii="Times New Roman" w:eastAsia="Calibri" w:hAnsi="Times New Roman" w:cs="Times New Roman"/>
                <w:bCs/>
                <w:sz w:val="24"/>
                <w:szCs w:val="24"/>
              </w:rPr>
              <w:t>Kulcsfogalmak/ fogalmak</w:t>
            </w:r>
          </w:p>
        </w:tc>
        <w:tc>
          <w:tcPr>
            <w:tcW w:w="7360" w:type="dxa"/>
            <w:gridSpan w:val="5"/>
          </w:tcPr>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Régió, regionalitás, hagyomány, kisebbség, nemzetiség, </w:t>
            </w:r>
            <w:proofErr w:type="gramStart"/>
            <w:r w:rsidRPr="00616D1E">
              <w:rPr>
                <w:rFonts w:ascii="Times New Roman" w:eastAsia="Calibri" w:hAnsi="Times New Roman" w:cs="Times New Roman"/>
                <w:sz w:val="24"/>
                <w:szCs w:val="24"/>
              </w:rPr>
              <w:t>folklór</w:t>
            </w:r>
            <w:proofErr w:type="gramEnd"/>
            <w:r w:rsidRPr="00616D1E">
              <w:rPr>
                <w:rFonts w:ascii="Times New Roman" w:eastAsia="Calibri" w:hAnsi="Times New Roman" w:cs="Times New Roman"/>
                <w:sz w:val="24"/>
                <w:szCs w:val="24"/>
              </w:rPr>
              <w:t xml:space="preserve">, az irodalom „földrajza”, </w:t>
            </w:r>
            <w:proofErr w:type="spellStart"/>
            <w:r w:rsidRPr="00616D1E">
              <w:rPr>
                <w:rFonts w:ascii="Times New Roman" w:eastAsia="Calibri" w:hAnsi="Times New Roman" w:cs="Times New Roman"/>
                <w:sz w:val="24"/>
                <w:szCs w:val="24"/>
              </w:rPr>
              <w:t>interkulturalitás</w:t>
            </w:r>
            <w:proofErr w:type="spellEnd"/>
            <w:r w:rsidRPr="00616D1E">
              <w:rPr>
                <w:rFonts w:ascii="Times New Roman" w:eastAsia="Calibri" w:hAnsi="Times New Roman" w:cs="Times New Roman"/>
                <w:sz w:val="24"/>
                <w:szCs w:val="24"/>
              </w:rPr>
              <w:t>, kulturális emlékezet.</w:t>
            </w:r>
          </w:p>
        </w:tc>
      </w:tr>
    </w:tbl>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989"/>
      </w:tblGrid>
      <w:tr w:rsidR="00616D1E" w:rsidRPr="00616D1E" w:rsidTr="00616D1E">
        <w:tc>
          <w:tcPr>
            <w:tcW w:w="2093" w:type="dxa"/>
            <w:vAlign w:val="center"/>
          </w:tcPr>
          <w:p w:rsidR="00616D1E" w:rsidRPr="00616D1E" w:rsidRDefault="00616D1E" w:rsidP="00616D1E">
            <w:pPr>
              <w:spacing w:after="200" w:line="276" w:lineRule="auto"/>
              <w:jc w:val="both"/>
              <w:rPr>
                <w:rFonts w:ascii="Times New Roman" w:eastAsia="Calibri" w:hAnsi="Times New Roman" w:cs="Times New Roman"/>
                <w:bCs/>
                <w:sz w:val="24"/>
                <w:szCs w:val="24"/>
                <w:lang w:eastAsia="hu-HU"/>
              </w:rPr>
            </w:pPr>
            <w:r w:rsidRPr="00616D1E">
              <w:rPr>
                <w:rFonts w:ascii="Times New Roman" w:eastAsia="Calibri" w:hAnsi="Times New Roman" w:cs="Times New Roman"/>
                <w:bCs/>
                <w:sz w:val="24"/>
                <w:szCs w:val="24"/>
                <w:lang w:eastAsia="hu-HU"/>
              </w:rPr>
              <w:t>A fejlesztés várt eredményei a</w:t>
            </w:r>
            <w:r w:rsidRPr="00616D1E">
              <w:rPr>
                <w:rFonts w:ascii="Times New Roman" w:eastAsia="Calibri" w:hAnsi="Times New Roman" w:cs="Times New Roman"/>
                <w:sz w:val="24"/>
                <w:szCs w:val="24"/>
                <w:lang w:eastAsia="hu-HU"/>
              </w:rPr>
              <w:t xml:space="preserve"> </w:t>
            </w:r>
            <w:r w:rsidRPr="00616D1E">
              <w:rPr>
                <w:rFonts w:ascii="Times New Roman" w:eastAsia="Calibri" w:hAnsi="Times New Roman" w:cs="Times New Roman"/>
                <w:bCs/>
                <w:sz w:val="24"/>
                <w:szCs w:val="24"/>
                <w:lang w:eastAsia="hu-HU"/>
              </w:rPr>
              <w:t>két évfolyamos ciklus végén</w:t>
            </w:r>
          </w:p>
        </w:tc>
        <w:tc>
          <w:tcPr>
            <w:tcW w:w="7119" w:type="dxa"/>
          </w:tcPr>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tanuló szóbeli és írásbeli kommunikációs helyzetekben megválasztja a megfelelő hangnemet, nyelvváltozatot, stílusréteget. Alkalmazza a művelt köznyelv (regionális köznyelv), illetve a nyelvváltozatok nyelvhelyességi normáit, képes felismerni és értelmezni az attól eltérő nyelvváltozatokat. </w:t>
            </w:r>
          </w:p>
          <w:p w:rsidR="00616D1E" w:rsidRPr="00616D1E" w:rsidRDefault="00616D1E" w:rsidP="00616D1E">
            <w:pPr>
              <w:spacing w:after="200" w:line="276" w:lineRule="auto"/>
              <w:jc w:val="both"/>
              <w:rPr>
                <w:rFonts w:ascii="Times New Roman" w:eastAsia="Calibri" w:hAnsi="Times New Roman" w:cs="Times New Roman"/>
                <w:sz w:val="24"/>
                <w:szCs w:val="24"/>
              </w:rPr>
            </w:pPr>
          </w:p>
          <w:p w:rsidR="00616D1E" w:rsidRPr="00616D1E" w:rsidRDefault="00616D1E" w:rsidP="00616D1E">
            <w:pPr>
              <w:spacing w:after="200" w:line="276" w:lineRule="auto"/>
              <w:jc w:val="both"/>
              <w:rPr>
                <w:rFonts w:ascii="Times New Roman" w:eastAsia="Calibri" w:hAnsi="Times New Roman" w:cs="Times New Roman"/>
                <w:sz w:val="24"/>
                <w:szCs w:val="24"/>
              </w:rPr>
            </w:pPr>
            <w:r w:rsidRPr="00616D1E">
              <w:rPr>
                <w:rFonts w:ascii="Times New Roman" w:eastAsia="Calibri" w:hAnsi="Times New Roman" w:cs="Times New Roman"/>
                <w:sz w:val="24"/>
                <w:szCs w:val="24"/>
              </w:rPr>
              <w:t xml:space="preserve">Értő módon használja a tömegkommunikációs, illetve az audiovizuális, digitális szövegeket. Az értő, kritikus befogadásra is alapozva képes önálló szövegalkotásra néhány publicisztikai, audiovizuális és informatikai hátterű műfajban, a képi elemek, lehetőségek és a szöveg összekapcsolásában rejlő közlési lehetőségek kihasználásával.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Rendszeresen használja a könyvtárat, ide értve a különféle (pl. informatikai technológiákra épülő) </w:t>
            </w:r>
            <w:proofErr w:type="gramStart"/>
            <w:r w:rsidRPr="00616D1E">
              <w:rPr>
                <w:rFonts w:ascii="Times New Roman" w:eastAsia="Calibri" w:hAnsi="Times New Roman" w:cs="Times New Roman"/>
                <w:sz w:val="24"/>
                <w:szCs w:val="24"/>
                <w:lang w:eastAsia="hu-HU"/>
              </w:rPr>
              <w:t>információ</w:t>
            </w:r>
            <w:proofErr w:type="gramEnd"/>
            <w:r w:rsidRPr="00616D1E">
              <w:rPr>
                <w:rFonts w:ascii="Times New Roman" w:eastAsia="Calibri" w:hAnsi="Times New Roman" w:cs="Times New Roman"/>
                <w:sz w:val="24"/>
                <w:szCs w:val="24"/>
                <w:lang w:eastAsia="hu-HU"/>
              </w:rPr>
              <w:t xml:space="preserve">hordozók használatát is. Képes arra, hogy kellő </w:t>
            </w:r>
            <w:proofErr w:type="gramStart"/>
            <w:r w:rsidRPr="00616D1E">
              <w:rPr>
                <w:rFonts w:ascii="Times New Roman" w:eastAsia="Calibri" w:hAnsi="Times New Roman" w:cs="Times New Roman"/>
                <w:sz w:val="24"/>
                <w:szCs w:val="24"/>
                <w:lang w:eastAsia="hu-HU"/>
              </w:rPr>
              <w:t>probléma</w:t>
            </w:r>
            <w:proofErr w:type="gramEnd"/>
            <w:r w:rsidRPr="00616D1E">
              <w:rPr>
                <w:rFonts w:ascii="Times New Roman" w:eastAsia="Calibri" w:hAnsi="Times New Roman" w:cs="Times New Roman"/>
                <w:sz w:val="24"/>
                <w:szCs w:val="24"/>
                <w:lang w:eastAsia="hu-HU"/>
              </w:rPr>
              <w:t xml:space="preserve">érzékenységgel, kreativitással és önállósággal igazodjon el az információk világában; értelmesen és </w:t>
            </w:r>
            <w:proofErr w:type="spellStart"/>
            <w:r w:rsidRPr="00616D1E">
              <w:rPr>
                <w:rFonts w:ascii="Times New Roman" w:eastAsia="Calibri" w:hAnsi="Times New Roman" w:cs="Times New Roman"/>
                <w:sz w:val="24"/>
                <w:szCs w:val="24"/>
                <w:lang w:eastAsia="hu-HU"/>
              </w:rPr>
              <w:t>értékteremtően</w:t>
            </w:r>
            <w:proofErr w:type="spellEnd"/>
            <w:r w:rsidRPr="00616D1E">
              <w:rPr>
                <w:rFonts w:ascii="Times New Roman" w:eastAsia="Calibri" w:hAnsi="Times New Roman" w:cs="Times New Roman"/>
                <w:sz w:val="24"/>
                <w:szCs w:val="24"/>
                <w:lang w:eastAsia="hu-HU"/>
              </w:rPr>
              <w:t xml:space="preserve"> tudjon élni az önképzés lehetőségeivel.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Bizonyítja szövegelemzési, szövegértelmezési jártasságát a tanult leíró nyelvtani, szövegtani, jelentéstani, pragmatikai ismeretek alkalmazásával; a szépirodalmi szövegek mellett képes szakmai-tudományos, publicisztikai, közéleti (audiovizuális, informatikai </w:t>
            </w:r>
            <w:r w:rsidRPr="00616D1E">
              <w:rPr>
                <w:rFonts w:ascii="Times New Roman" w:eastAsia="Calibri" w:hAnsi="Times New Roman" w:cs="Times New Roman"/>
                <w:sz w:val="24"/>
                <w:szCs w:val="24"/>
                <w:lang w:eastAsia="hu-HU"/>
              </w:rPr>
              <w:lastRenderedPageBreak/>
              <w:t xml:space="preserve">alapú) szövegek feldolgozására, értelmezésére is. Bizonyítja különféle szövegek megértését, a szöveg felépítésére, grammatikai jellemzőire, témahálózatára, tagolására irányuló elemzéssel.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A hivatalos írásművek műfajaiban képes önálló szövegalkotásra (pl. önéletrajz, motivációs levél). Képes olvasható, rendezett írásra.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szövegek kapcsolatainak és különbségeinek felismerésére, értelmezésére (pl. tematikus, motivikus kapcsolatok, utalások, nem irodalmi és irodalmi szövegek, tények és vélemények összevetése), e képességek alkalmazására elemző szóbeli és írásbeli műfajokban. Alkalmazza az idézés szabályait és </w:t>
            </w:r>
            <w:proofErr w:type="gramStart"/>
            <w:r w:rsidRPr="00616D1E">
              <w:rPr>
                <w:rFonts w:ascii="Times New Roman" w:eastAsia="Calibri" w:hAnsi="Times New Roman" w:cs="Times New Roman"/>
                <w:sz w:val="24"/>
                <w:szCs w:val="24"/>
                <w:lang w:eastAsia="hu-HU"/>
              </w:rPr>
              <w:t>etikai</w:t>
            </w:r>
            <w:proofErr w:type="gramEnd"/>
            <w:r w:rsidRPr="00616D1E">
              <w:rPr>
                <w:rFonts w:ascii="Times New Roman" w:eastAsia="Calibri" w:hAnsi="Times New Roman" w:cs="Times New Roman"/>
                <w:sz w:val="24"/>
                <w:szCs w:val="24"/>
                <w:lang w:eastAsia="hu-HU"/>
              </w:rPr>
              <w:t xml:space="preserve"> normáit. Képes </w:t>
            </w:r>
            <w:proofErr w:type="gramStart"/>
            <w:r w:rsidRPr="00616D1E">
              <w:rPr>
                <w:rFonts w:ascii="Times New Roman" w:eastAsia="Calibri" w:hAnsi="Times New Roman" w:cs="Times New Roman"/>
                <w:sz w:val="24"/>
                <w:szCs w:val="24"/>
                <w:lang w:eastAsia="hu-HU"/>
              </w:rPr>
              <w:t>definíció</w:t>
            </w:r>
            <w:proofErr w:type="gramEnd"/>
            <w:r w:rsidRPr="00616D1E">
              <w:rPr>
                <w:rFonts w:ascii="Times New Roman" w:eastAsia="Calibri" w:hAnsi="Times New Roman" w:cs="Times New Roman"/>
                <w:sz w:val="24"/>
                <w:szCs w:val="24"/>
                <w:lang w:eastAsia="hu-HU"/>
              </w:rPr>
              <w:t xml:space="preserve">, magyarázat, prezentáció, értekezés (kisértekezés) készítésére az olvasmányaival, a felvetett és tárgyalt problémákkal összefüggésben, maga is meg tud fogalmazni kérdéseket, problémákat.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Bizonyítja a magyar nyelv rendszerének és történetének ismeretét, a grammatikai, szövegtani, jelentéstani, stilisztikai-retorikai, helyesírási jelenségek önálló fölismerését, a tanultak tudatos alkalmazását.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Átfogó ismerettel bír a nyelv és társadalom viszonyáról, illetve a nyelvi állandóság és változás folyamatáról. Anyanyelvi műveltségének fontos összetevője a tájékozottság a magyar nyelv eredetéről, rokonságáról, történetének főbb korszakairól; a magyar nyelv és a magyar művelődés kapcsolatának tudatosítása.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Tudja alkalmazni a művek műfaji természetének, poétikai jellemzőinek megfelelő szövegfeldolgozási eljárásokat, megközelítési módokat.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Fel tudja ismerni a szépirodalmi és nem szépirodalmi szövegekben megjelenített értékeket, erkölcsi kérdéseket, álláspontokat, motivációkat, magatartásformákat, képes ezek értelmezésére, önálló értékelésére.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erkölcsi kérdések, döntési helyzetek megnevezésére, példával történő bemutatására, következtetések megfogalmazására. Részt vesz elemző beszélgetésekben, ennek tartalmához hozzájárul saját véleményével. Képes az irodalmi művekben megjelenő álláspontok azonosítására, követésére, megvitatására, összehasonlítására, eltérő vélemények megértésére, </w:t>
            </w:r>
            <w:proofErr w:type="spellStart"/>
            <w:r w:rsidRPr="00616D1E">
              <w:rPr>
                <w:rFonts w:ascii="Times New Roman" w:eastAsia="Calibri" w:hAnsi="Times New Roman" w:cs="Times New Roman"/>
                <w:sz w:val="24"/>
                <w:szCs w:val="24"/>
                <w:lang w:eastAsia="hu-HU"/>
              </w:rPr>
              <w:t>újrafogalmazására</w:t>
            </w:r>
            <w:proofErr w:type="spellEnd"/>
            <w:r w:rsidRPr="00616D1E">
              <w:rPr>
                <w:rFonts w:ascii="Times New Roman" w:eastAsia="Calibri" w:hAnsi="Times New Roman" w:cs="Times New Roman"/>
                <w:sz w:val="24"/>
                <w:szCs w:val="24"/>
                <w:lang w:eastAsia="hu-HU"/>
              </w:rPr>
              <w: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lastRenderedPageBreak/>
              <w:t xml:space="preserve">Tájékozott az olvasott, feldolgozott lírai alkotások különböző műfajaiban, poétikai megoldásaiban, </w:t>
            </w:r>
            <w:proofErr w:type="gramStart"/>
            <w:r w:rsidRPr="00616D1E">
              <w:rPr>
                <w:rFonts w:ascii="Times New Roman" w:eastAsia="Calibri" w:hAnsi="Times New Roman" w:cs="Times New Roman"/>
                <w:sz w:val="24"/>
                <w:szCs w:val="24"/>
                <w:lang w:eastAsia="hu-HU"/>
              </w:rPr>
              <w:t>kompozíciós</w:t>
            </w:r>
            <w:proofErr w:type="gramEnd"/>
            <w:r w:rsidRPr="00616D1E">
              <w:rPr>
                <w:rFonts w:ascii="Times New Roman" w:eastAsia="Calibri" w:hAnsi="Times New Roman" w:cs="Times New Roman"/>
                <w:sz w:val="24"/>
                <w:szCs w:val="24"/>
                <w:lang w:eastAsia="hu-HU"/>
              </w:rPr>
              <w:t xml:space="preserve"> eljárásaiban.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w:t>
            </w:r>
            <w:proofErr w:type="spellStart"/>
            <w:r w:rsidRPr="00616D1E">
              <w:rPr>
                <w:rFonts w:ascii="Times New Roman" w:eastAsia="Calibri" w:hAnsi="Times New Roman" w:cs="Times New Roman"/>
                <w:sz w:val="24"/>
                <w:szCs w:val="24"/>
                <w:lang w:eastAsia="hu-HU"/>
              </w:rPr>
              <w:t>tudásanyagának</w:t>
            </w:r>
            <w:proofErr w:type="spellEnd"/>
            <w:r w:rsidRPr="00616D1E">
              <w:rPr>
                <w:rFonts w:ascii="Times New Roman" w:eastAsia="Calibri" w:hAnsi="Times New Roman" w:cs="Times New Roman"/>
                <w:sz w:val="24"/>
                <w:szCs w:val="24"/>
                <w:lang w:eastAsia="hu-HU"/>
              </w:rPr>
              <w:t xml:space="preserve"> többféle szempontot követő megfogalmazására írásban a magyar és a világirodalom kiemelkedő alkotóiról.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Meggyőzően be tudja mutatni a tanult stíluskorszakok, irányzatok sajátosságait.</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a feldolgozott epikai, lírai és drámai művek jelentésének, erkölcsi tartalmának tárgyszerű ismertetésére.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Be tud mutatni műveket, alkotókat a magyar és világirodalom korszakaiból, továbbá a kortárs irodalomból.</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 xml:space="preserve">Képes művek közötti kapcsolatok, témák, fölismerése és értékelése, az </w:t>
            </w:r>
            <w:proofErr w:type="spellStart"/>
            <w:r w:rsidRPr="00616D1E">
              <w:rPr>
                <w:rFonts w:ascii="Times New Roman" w:eastAsia="Calibri" w:hAnsi="Times New Roman" w:cs="Times New Roman"/>
                <w:sz w:val="24"/>
                <w:szCs w:val="24"/>
                <w:lang w:eastAsia="hu-HU"/>
              </w:rPr>
              <w:t>evokáció</w:t>
            </w:r>
            <w:proofErr w:type="spellEnd"/>
            <w:r w:rsidRPr="00616D1E">
              <w:rPr>
                <w:rFonts w:ascii="Times New Roman" w:eastAsia="Calibri" w:hAnsi="Times New Roman" w:cs="Times New Roman"/>
                <w:sz w:val="24"/>
                <w:szCs w:val="24"/>
                <w:lang w:eastAsia="hu-HU"/>
              </w:rPr>
              <w:t xml:space="preserve">, az intertextualitás példáinak bemutatására. Képes különböző korokban keletkezett alkotások tematikai, poétikai szempontú értelmezésére, összevetésére. </w:t>
            </w:r>
          </w:p>
          <w:p w:rsidR="00616D1E" w:rsidRPr="00616D1E" w:rsidRDefault="00616D1E" w:rsidP="00616D1E">
            <w:pPr>
              <w:spacing w:after="200" w:line="276" w:lineRule="auto"/>
              <w:jc w:val="both"/>
              <w:rPr>
                <w:rFonts w:ascii="Times New Roman" w:eastAsia="Calibri" w:hAnsi="Times New Roman" w:cs="Times New Roman"/>
                <w:sz w:val="24"/>
                <w:szCs w:val="24"/>
                <w:lang w:eastAsia="hu-HU"/>
              </w:rPr>
            </w:pPr>
            <w:r w:rsidRPr="00616D1E">
              <w:rPr>
                <w:rFonts w:ascii="Times New Roman" w:eastAsia="Calibri" w:hAnsi="Times New Roman" w:cs="Times New Roman"/>
                <w:sz w:val="24"/>
                <w:szCs w:val="24"/>
                <w:lang w:eastAsia="hu-HU"/>
              </w:rPr>
              <w:t>Képes memoriterek szöveghű tolmácsolására, kifejező szövegmondásra.</w:t>
            </w:r>
          </w:p>
        </w:tc>
      </w:tr>
    </w:tbl>
    <w:p w:rsidR="00E8141D" w:rsidRDefault="00E8141D"/>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1E"/>
    <w:rsid w:val="002D3F75"/>
    <w:rsid w:val="00616D1E"/>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169"/>
  <w15:chartTrackingRefBased/>
  <w15:docId w15:val="{1E2FC85A-5D00-4FCC-A106-A97CDE34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616D1E"/>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616D1E"/>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616D1E"/>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616D1E"/>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616D1E"/>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616D1E"/>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616D1E"/>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616D1E"/>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616D1E"/>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16D1E"/>
    <w:rPr>
      <w:rFonts w:ascii="Cambria" w:eastAsia="Times New Roman" w:hAnsi="Cambria" w:cs="Cambria"/>
      <w:b/>
      <w:bCs/>
      <w:kern w:val="32"/>
      <w:sz w:val="32"/>
      <w:szCs w:val="32"/>
    </w:rPr>
  </w:style>
  <w:style w:type="character" w:customStyle="1" w:styleId="Cmsor2Char">
    <w:name w:val="Címsor 2 Char"/>
    <w:basedOn w:val="Bekezdsalapbettpusa"/>
    <w:link w:val="Cmsor2"/>
    <w:rsid w:val="00616D1E"/>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616D1E"/>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616D1E"/>
    <w:rPr>
      <w:rFonts w:ascii="Cambria" w:eastAsia="Times New Roman" w:hAnsi="Cambria" w:cs="Cambria"/>
      <w:b/>
      <w:bCs/>
      <w:i/>
      <w:iCs/>
    </w:rPr>
  </w:style>
  <w:style w:type="character" w:customStyle="1" w:styleId="Cmsor5Char">
    <w:name w:val="Címsor 5 Char"/>
    <w:basedOn w:val="Bekezdsalapbettpusa"/>
    <w:link w:val="Cmsor5"/>
    <w:rsid w:val="00616D1E"/>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616D1E"/>
    <w:rPr>
      <w:rFonts w:ascii="Calibri" w:eastAsia="Times New Roman" w:hAnsi="Calibri" w:cs="Calibri"/>
      <w:b/>
      <w:bCs/>
      <w:lang w:eastAsia="hu-HU"/>
    </w:rPr>
  </w:style>
  <w:style w:type="character" w:customStyle="1" w:styleId="Cmsor7Char">
    <w:name w:val="Címsor 7 Char"/>
    <w:basedOn w:val="Bekezdsalapbettpusa"/>
    <w:link w:val="Cmsor7"/>
    <w:uiPriority w:val="99"/>
    <w:rsid w:val="00616D1E"/>
    <w:rPr>
      <w:rFonts w:ascii="Calibri" w:eastAsia="Times New Roman" w:hAnsi="Calibri" w:cs="Calibri"/>
      <w:sz w:val="24"/>
      <w:szCs w:val="24"/>
    </w:rPr>
  </w:style>
  <w:style w:type="character" w:customStyle="1" w:styleId="Cmsor8Char">
    <w:name w:val="Címsor 8 Char"/>
    <w:basedOn w:val="Bekezdsalapbettpusa"/>
    <w:link w:val="Cmsor8"/>
    <w:uiPriority w:val="99"/>
    <w:rsid w:val="00616D1E"/>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616D1E"/>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616D1E"/>
  </w:style>
  <w:style w:type="character" w:customStyle="1" w:styleId="Heading1Char1">
    <w:name w:val="Heading 1 Char1"/>
    <w:uiPriority w:val="99"/>
    <w:rsid w:val="00616D1E"/>
    <w:rPr>
      <w:rFonts w:ascii="Cambria" w:hAnsi="Cambria" w:cs="Cambria"/>
      <w:b/>
      <w:bCs/>
      <w:kern w:val="32"/>
      <w:sz w:val="32"/>
      <w:szCs w:val="32"/>
    </w:rPr>
  </w:style>
  <w:style w:type="character" w:customStyle="1" w:styleId="Heading2Char2">
    <w:name w:val="Heading 2 Char2"/>
    <w:uiPriority w:val="99"/>
    <w:rsid w:val="00616D1E"/>
    <w:rPr>
      <w:rFonts w:ascii="Times New Roman" w:hAnsi="Times New Roman" w:cs="Times New Roman"/>
      <w:b/>
      <w:bCs/>
      <w:sz w:val="24"/>
      <w:szCs w:val="24"/>
    </w:rPr>
  </w:style>
  <w:style w:type="character" w:customStyle="1" w:styleId="Heading3Char2">
    <w:name w:val="Heading 3 Char2"/>
    <w:uiPriority w:val="99"/>
    <w:rsid w:val="00616D1E"/>
    <w:rPr>
      <w:rFonts w:ascii="Cambria" w:hAnsi="Cambria" w:cs="Cambria"/>
      <w:b/>
      <w:bCs/>
      <w:sz w:val="26"/>
      <w:szCs w:val="26"/>
    </w:rPr>
  </w:style>
  <w:style w:type="character" w:customStyle="1" w:styleId="Heading5Char2">
    <w:name w:val="Heading 5 Char2"/>
    <w:uiPriority w:val="99"/>
    <w:rsid w:val="00616D1E"/>
    <w:rPr>
      <w:rFonts w:ascii="Calibri" w:hAnsi="Calibri" w:cs="Calibri"/>
      <w:b/>
      <w:bCs/>
      <w:i/>
      <w:iCs/>
      <w:sz w:val="26"/>
      <w:szCs w:val="26"/>
    </w:rPr>
  </w:style>
  <w:style w:type="character" w:customStyle="1" w:styleId="Heading7Char2">
    <w:name w:val="Heading 7 Char2"/>
    <w:uiPriority w:val="99"/>
    <w:rsid w:val="00616D1E"/>
    <w:rPr>
      <w:rFonts w:ascii="Calibri" w:hAnsi="Calibri" w:cs="Calibri"/>
      <w:sz w:val="24"/>
      <w:szCs w:val="24"/>
    </w:rPr>
  </w:style>
  <w:style w:type="paragraph" w:customStyle="1" w:styleId="Listaszerbekezds2">
    <w:name w:val="Listaszerű bekezdés2"/>
    <w:basedOn w:val="Norml"/>
    <w:rsid w:val="00616D1E"/>
    <w:pPr>
      <w:spacing w:after="0" w:line="240" w:lineRule="auto"/>
      <w:ind w:left="720"/>
    </w:pPr>
    <w:rPr>
      <w:rFonts w:ascii="Calibri" w:eastAsia="Times New Roman" w:hAnsi="Calibri" w:cs="Calibri"/>
    </w:rPr>
  </w:style>
  <w:style w:type="paragraph" w:customStyle="1" w:styleId="CM38">
    <w:name w:val="CM38"/>
    <w:basedOn w:val="Norml"/>
    <w:next w:val="Norml"/>
    <w:rsid w:val="00616D1E"/>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616D1E"/>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616D1E"/>
    <w:rPr>
      <w:rFonts w:ascii="Times New Roman" w:hAnsi="Times New Roman" w:cs="Times New Roman"/>
      <w:b/>
      <w:bCs/>
    </w:rPr>
  </w:style>
  <w:style w:type="paragraph" w:customStyle="1" w:styleId="Beoszts">
    <w:name w:val="Beosztás"/>
    <w:basedOn w:val="Norml"/>
    <w:next w:val="Norml"/>
    <w:uiPriority w:val="99"/>
    <w:rsid w:val="00616D1E"/>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616D1E"/>
    <w:rPr>
      <w:color w:val="auto"/>
      <w:sz w:val="20"/>
      <w:szCs w:val="20"/>
    </w:rPr>
  </w:style>
  <w:style w:type="character" w:customStyle="1" w:styleId="HeaderChar">
    <w:name w:val="Header Char"/>
    <w:uiPriority w:val="99"/>
    <w:rsid w:val="00616D1E"/>
    <w:rPr>
      <w:rFonts w:ascii="Calibri" w:hAnsi="Calibri" w:cs="Calibri"/>
    </w:rPr>
  </w:style>
  <w:style w:type="paragraph" w:styleId="lfej">
    <w:name w:val="header"/>
    <w:basedOn w:val="Norml"/>
    <w:link w:val="lfejChar"/>
    <w:rsid w:val="00616D1E"/>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616D1E"/>
    <w:rPr>
      <w:rFonts w:ascii="Calibri" w:eastAsia="Times New Roman" w:hAnsi="Calibri" w:cs="Calibri"/>
      <w:sz w:val="20"/>
      <w:szCs w:val="20"/>
    </w:rPr>
  </w:style>
  <w:style w:type="character" w:customStyle="1" w:styleId="HeaderChar2">
    <w:name w:val="Header Char2"/>
    <w:uiPriority w:val="99"/>
    <w:rsid w:val="00616D1E"/>
    <w:rPr>
      <w:rFonts w:ascii="Calibri" w:hAnsi="Calibri" w:cs="Calibri"/>
      <w:sz w:val="20"/>
      <w:szCs w:val="20"/>
    </w:rPr>
  </w:style>
  <w:style w:type="paragraph" w:styleId="llb">
    <w:name w:val="footer"/>
    <w:basedOn w:val="Norml"/>
    <w:link w:val="llbChar"/>
    <w:uiPriority w:val="99"/>
    <w:rsid w:val="00616D1E"/>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616D1E"/>
    <w:rPr>
      <w:rFonts w:ascii="Calibri" w:eastAsia="Times New Roman" w:hAnsi="Calibri" w:cs="Calibri"/>
      <w:sz w:val="20"/>
      <w:szCs w:val="20"/>
    </w:rPr>
  </w:style>
  <w:style w:type="character" w:customStyle="1" w:styleId="FooterChar2">
    <w:name w:val="Footer Char2"/>
    <w:uiPriority w:val="99"/>
    <w:rsid w:val="00616D1E"/>
    <w:rPr>
      <w:rFonts w:ascii="Calibri" w:hAnsi="Calibri" w:cs="Calibri"/>
      <w:sz w:val="20"/>
      <w:szCs w:val="20"/>
    </w:rPr>
  </w:style>
  <w:style w:type="paragraph" w:styleId="Szvegtrzs">
    <w:name w:val="Body Text"/>
    <w:basedOn w:val="Norml"/>
    <w:link w:val="SzvegtrzsChar"/>
    <w:rsid w:val="00616D1E"/>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616D1E"/>
    <w:rPr>
      <w:rFonts w:ascii="Calibri" w:eastAsia="Times New Roman" w:hAnsi="Calibri" w:cs="Calibri"/>
      <w:sz w:val="20"/>
      <w:szCs w:val="20"/>
    </w:rPr>
  </w:style>
  <w:style w:type="character" w:customStyle="1" w:styleId="BodyTextChar3">
    <w:name w:val="Body Text Char3"/>
    <w:uiPriority w:val="99"/>
    <w:rsid w:val="00616D1E"/>
    <w:rPr>
      <w:rFonts w:ascii="Calibri" w:hAnsi="Calibri" w:cs="Calibri"/>
      <w:sz w:val="20"/>
      <w:szCs w:val="20"/>
    </w:rPr>
  </w:style>
  <w:style w:type="paragraph" w:customStyle="1" w:styleId="Szvegtrzs21">
    <w:name w:val="Szövegtörzs 21"/>
    <w:basedOn w:val="Norml"/>
    <w:autoRedefine/>
    <w:rsid w:val="00616D1E"/>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616D1E"/>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616D1E"/>
    <w:rPr>
      <w:rFonts w:ascii="Calibri" w:eastAsia="Times New Roman" w:hAnsi="Calibri" w:cs="Calibri"/>
      <w:sz w:val="20"/>
      <w:szCs w:val="20"/>
    </w:rPr>
  </w:style>
  <w:style w:type="character" w:customStyle="1" w:styleId="BodyText2Char1">
    <w:name w:val="Body Text 2 Char1"/>
    <w:uiPriority w:val="99"/>
    <w:rsid w:val="00616D1E"/>
    <w:rPr>
      <w:rFonts w:ascii="Calibri" w:hAnsi="Calibri" w:cs="Calibri"/>
      <w:sz w:val="20"/>
      <w:szCs w:val="20"/>
    </w:rPr>
  </w:style>
  <w:style w:type="paragraph" w:styleId="Jegyzetszveg">
    <w:name w:val="annotation text"/>
    <w:basedOn w:val="Norml"/>
    <w:link w:val="JegyzetszvegChar"/>
    <w:rsid w:val="00616D1E"/>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616D1E"/>
    <w:rPr>
      <w:rFonts w:ascii="Calibri" w:eastAsia="Times New Roman" w:hAnsi="Calibri" w:cs="Calibri"/>
      <w:sz w:val="20"/>
      <w:szCs w:val="20"/>
    </w:rPr>
  </w:style>
  <w:style w:type="character" w:customStyle="1" w:styleId="CommentTextChar2">
    <w:name w:val="Comment Text Char2"/>
    <w:uiPriority w:val="99"/>
    <w:rsid w:val="00616D1E"/>
    <w:rPr>
      <w:rFonts w:ascii="Calibri" w:hAnsi="Calibri" w:cs="Calibri"/>
      <w:sz w:val="20"/>
      <w:szCs w:val="20"/>
    </w:rPr>
  </w:style>
  <w:style w:type="paragraph" w:customStyle="1" w:styleId="CM3">
    <w:name w:val="CM3"/>
    <w:basedOn w:val="Default"/>
    <w:next w:val="Default"/>
    <w:uiPriority w:val="99"/>
    <w:rsid w:val="00616D1E"/>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616D1E"/>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616D1E"/>
    <w:rPr>
      <w:rFonts w:ascii="Tahoma" w:eastAsia="Times New Roman" w:hAnsi="Tahoma" w:cs="Tahoma"/>
      <w:sz w:val="16"/>
      <w:szCs w:val="16"/>
    </w:rPr>
  </w:style>
  <w:style w:type="character" w:customStyle="1" w:styleId="BalloonTextChar2">
    <w:name w:val="Balloon Text Char2"/>
    <w:uiPriority w:val="99"/>
    <w:rsid w:val="00616D1E"/>
    <w:rPr>
      <w:rFonts w:ascii="Tahoma" w:hAnsi="Tahoma" w:cs="Tahoma"/>
      <w:sz w:val="16"/>
      <w:szCs w:val="16"/>
    </w:rPr>
  </w:style>
  <w:style w:type="paragraph" w:styleId="Megjegyzstrgya">
    <w:name w:val="annotation subject"/>
    <w:basedOn w:val="Jegyzetszveg"/>
    <w:next w:val="Jegyzetszveg"/>
    <w:link w:val="MegjegyzstrgyaChar"/>
    <w:uiPriority w:val="99"/>
    <w:rsid w:val="00616D1E"/>
    <w:rPr>
      <w:b/>
      <w:bCs/>
    </w:rPr>
  </w:style>
  <w:style w:type="character" w:customStyle="1" w:styleId="MegjegyzstrgyaChar">
    <w:name w:val="Megjegyzés tárgya Char"/>
    <w:basedOn w:val="JegyzetszvegChar"/>
    <w:link w:val="Megjegyzstrgya"/>
    <w:uiPriority w:val="99"/>
    <w:rsid w:val="00616D1E"/>
    <w:rPr>
      <w:rFonts w:ascii="Calibri" w:eastAsia="Times New Roman" w:hAnsi="Calibri" w:cs="Calibri"/>
      <w:b/>
      <w:bCs/>
      <w:sz w:val="20"/>
      <w:szCs w:val="20"/>
    </w:rPr>
  </w:style>
  <w:style w:type="character" w:customStyle="1" w:styleId="CommentSubjectChar2">
    <w:name w:val="Comment Subject Char2"/>
    <w:uiPriority w:val="99"/>
    <w:rsid w:val="00616D1E"/>
    <w:rPr>
      <w:rFonts w:ascii="Calibri" w:hAnsi="Calibri" w:cs="Calibri"/>
      <w:b/>
      <w:bCs/>
      <w:sz w:val="20"/>
      <w:szCs w:val="20"/>
    </w:rPr>
  </w:style>
  <w:style w:type="paragraph" w:styleId="Listaszerbekezds">
    <w:name w:val="List Paragraph"/>
    <w:basedOn w:val="Norml"/>
    <w:uiPriority w:val="34"/>
    <w:qFormat/>
    <w:rsid w:val="00616D1E"/>
    <w:pPr>
      <w:spacing w:after="200" w:line="276" w:lineRule="auto"/>
      <w:ind w:left="720"/>
    </w:pPr>
    <w:rPr>
      <w:rFonts w:ascii="Calibri" w:eastAsia="Times New Roman" w:hAnsi="Calibri" w:cs="Calibri"/>
    </w:rPr>
  </w:style>
  <w:style w:type="paragraph" w:styleId="Csakszveg">
    <w:name w:val="Plain Text"/>
    <w:basedOn w:val="Norml"/>
    <w:link w:val="CsakszvegChar"/>
    <w:rsid w:val="00616D1E"/>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616D1E"/>
    <w:rPr>
      <w:rFonts w:ascii="Courier New" w:eastAsia="Times New Roman" w:hAnsi="Courier New" w:cs="Courier New"/>
      <w:sz w:val="20"/>
      <w:szCs w:val="20"/>
    </w:rPr>
  </w:style>
  <w:style w:type="character" w:customStyle="1" w:styleId="PlainTextChar1">
    <w:name w:val="Plain Text Char1"/>
    <w:uiPriority w:val="99"/>
    <w:rsid w:val="00616D1E"/>
    <w:rPr>
      <w:rFonts w:ascii="Courier New" w:hAnsi="Courier New" w:cs="Courier New"/>
      <w:sz w:val="20"/>
      <w:szCs w:val="20"/>
    </w:rPr>
  </w:style>
  <w:style w:type="character" w:customStyle="1" w:styleId="cm38char">
    <w:name w:val="cm38__char"/>
    <w:rsid w:val="00616D1E"/>
  </w:style>
  <w:style w:type="character" w:customStyle="1" w:styleId="norm00e1lchar">
    <w:name w:val="norm_00e1l__char"/>
    <w:rsid w:val="00616D1E"/>
  </w:style>
  <w:style w:type="paragraph" w:customStyle="1" w:styleId="cm380">
    <w:name w:val="cm38"/>
    <w:basedOn w:val="Norml"/>
    <w:rsid w:val="00616D1E"/>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616D1E"/>
  </w:style>
  <w:style w:type="paragraph" w:customStyle="1" w:styleId="norm00e1l">
    <w:name w:val="norm_00e1l"/>
    <w:basedOn w:val="Norml"/>
    <w:rsid w:val="00616D1E"/>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616D1E"/>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616D1E"/>
  </w:style>
  <w:style w:type="character" w:customStyle="1" w:styleId="t00e1bl00e1zat005fsz00f6vegchar">
    <w:name w:val="t_00e1bl_00e1zat_005fsz_00f6veg__char"/>
    <w:rsid w:val="00616D1E"/>
  </w:style>
  <w:style w:type="paragraph" w:customStyle="1" w:styleId="t00e1bl00e1zat005fsz00f6veg">
    <w:name w:val="t_00e1bl_00e1zat_005fsz_00f6veg"/>
    <w:basedOn w:val="Norml"/>
    <w:uiPriority w:val="99"/>
    <w:rsid w:val="00616D1E"/>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616D1E"/>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616D1E"/>
  </w:style>
  <w:style w:type="character" w:customStyle="1" w:styleId="defaultchar">
    <w:name w:val="default__char"/>
    <w:rsid w:val="00616D1E"/>
  </w:style>
  <w:style w:type="character" w:customStyle="1" w:styleId="listaszer01710020bekezd00e9schar">
    <w:name w:val="listaszer_0171_0020bekezd_00e9s__char"/>
    <w:uiPriority w:val="99"/>
    <w:rsid w:val="00616D1E"/>
  </w:style>
  <w:style w:type="paragraph" w:customStyle="1" w:styleId="listaszer01710020bekezd00e9s">
    <w:name w:val="listaszer_0171_0020bekezd_00e9s"/>
    <w:basedOn w:val="Norml"/>
    <w:uiPriority w:val="99"/>
    <w:rsid w:val="00616D1E"/>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616D1E"/>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616D1E"/>
    <w:rPr>
      <w:rFonts w:ascii="Times New Roman" w:hAnsi="Times New Roman" w:cs="Times New Roman"/>
      <w:sz w:val="16"/>
      <w:szCs w:val="16"/>
    </w:rPr>
  </w:style>
  <w:style w:type="paragraph" w:styleId="Szvegtrzs3">
    <w:name w:val="Body Text 3"/>
    <w:basedOn w:val="Norml"/>
    <w:link w:val="Szvegtrzs3Char"/>
    <w:uiPriority w:val="99"/>
    <w:rsid w:val="00616D1E"/>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616D1E"/>
    <w:rPr>
      <w:rFonts w:ascii="Calibri" w:eastAsia="Times New Roman" w:hAnsi="Calibri" w:cs="Times New Roman"/>
      <w:b/>
      <w:bCs/>
      <w:sz w:val="24"/>
      <w:szCs w:val="24"/>
    </w:rPr>
  </w:style>
  <w:style w:type="paragraph" w:styleId="Cm">
    <w:name w:val="Title"/>
    <w:basedOn w:val="Norml"/>
    <w:link w:val="CmChar"/>
    <w:uiPriority w:val="99"/>
    <w:qFormat/>
    <w:rsid w:val="00616D1E"/>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616D1E"/>
    <w:rPr>
      <w:rFonts w:ascii="Calibri" w:eastAsia="Times New Roman" w:hAnsi="Calibri" w:cs="Times New Roman"/>
      <w:b/>
      <w:bCs/>
      <w:sz w:val="32"/>
      <w:szCs w:val="32"/>
    </w:rPr>
  </w:style>
  <w:style w:type="paragraph" w:customStyle="1" w:styleId="Szvegtrzs22">
    <w:name w:val="Szövegtörzs 22"/>
    <w:basedOn w:val="Norml"/>
    <w:autoRedefine/>
    <w:uiPriority w:val="99"/>
    <w:rsid w:val="00616D1E"/>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616D1E"/>
    <w:rPr>
      <w:rFonts w:ascii="Cambria" w:hAnsi="Cambria" w:cs="Cambria"/>
      <w:b/>
      <w:bCs/>
      <w:i/>
      <w:iCs/>
      <w:color w:val="auto"/>
    </w:rPr>
  </w:style>
  <w:style w:type="paragraph" w:customStyle="1" w:styleId="Listaszerbekezds1">
    <w:name w:val="Listaszerű bekezdés1"/>
    <w:basedOn w:val="Norml"/>
    <w:uiPriority w:val="99"/>
    <w:rsid w:val="00616D1E"/>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616D1E"/>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616D1E"/>
    <w:rPr>
      <w:rFonts w:ascii="Calibri" w:eastAsia="Times New Roman" w:hAnsi="Calibri" w:cs="Times New Roman"/>
      <w:sz w:val="20"/>
      <w:szCs w:val="20"/>
      <w:lang w:eastAsia="hu-HU"/>
    </w:rPr>
  </w:style>
  <w:style w:type="character" w:customStyle="1" w:styleId="FootnoteTextChar1">
    <w:name w:val="Footnote Text Char1"/>
    <w:uiPriority w:val="99"/>
    <w:rsid w:val="00616D1E"/>
    <w:rPr>
      <w:rFonts w:ascii="Times New Roman" w:hAnsi="Times New Roman" w:cs="Times New Roman"/>
      <w:sz w:val="20"/>
      <w:szCs w:val="20"/>
    </w:rPr>
  </w:style>
  <w:style w:type="character" w:styleId="Lbjegyzet-hivatkozs">
    <w:name w:val="footnote reference"/>
    <w:rsid w:val="00616D1E"/>
    <w:rPr>
      <w:rFonts w:ascii="Times New Roman" w:hAnsi="Times New Roman" w:cs="Times New Roman"/>
      <w:vertAlign w:val="superscript"/>
    </w:rPr>
  </w:style>
  <w:style w:type="paragraph" w:customStyle="1" w:styleId="Listaszerbekezds3">
    <w:name w:val="Listaszerű bekezdés3"/>
    <w:basedOn w:val="Norml"/>
    <w:uiPriority w:val="99"/>
    <w:rsid w:val="00616D1E"/>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616D1E"/>
    <w:rPr>
      <w:lang w:val="hu-HU" w:eastAsia="hu-HU"/>
    </w:rPr>
  </w:style>
  <w:style w:type="paragraph" w:styleId="Idzet">
    <w:name w:val="Quote"/>
    <w:basedOn w:val="Norml"/>
    <w:next w:val="Norml"/>
    <w:link w:val="IdzetChar1"/>
    <w:uiPriority w:val="99"/>
    <w:qFormat/>
    <w:rsid w:val="00616D1E"/>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616D1E"/>
    <w:rPr>
      <w:i/>
      <w:iCs/>
      <w:color w:val="404040" w:themeColor="text1" w:themeTint="BF"/>
    </w:rPr>
  </w:style>
  <w:style w:type="character" w:customStyle="1" w:styleId="IdzetChar1">
    <w:name w:val="Idézet Char1"/>
    <w:link w:val="Idzet"/>
    <w:uiPriority w:val="99"/>
    <w:rsid w:val="00616D1E"/>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616D1E"/>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616D1E"/>
    <w:rPr>
      <w:i/>
      <w:iCs/>
      <w:color w:val="5B9BD5" w:themeColor="accent1"/>
    </w:rPr>
  </w:style>
  <w:style w:type="character" w:customStyle="1" w:styleId="KiemeltidzetChar1">
    <w:name w:val="Kiemelt idézet Char1"/>
    <w:link w:val="Kiemeltidzet"/>
    <w:uiPriority w:val="99"/>
    <w:rsid w:val="00616D1E"/>
    <w:rPr>
      <w:rFonts w:ascii="Calibri" w:eastAsia="Times New Roman" w:hAnsi="Calibri" w:cs="Times New Roman"/>
      <w:b/>
      <w:bCs/>
      <w:i/>
      <w:iCs/>
      <w:sz w:val="24"/>
      <w:szCs w:val="24"/>
      <w:lang w:eastAsia="hu-HU"/>
    </w:rPr>
  </w:style>
  <w:style w:type="character" w:styleId="Erskiemels">
    <w:name w:val="Intense Emphasis"/>
    <w:uiPriority w:val="99"/>
    <w:qFormat/>
    <w:rsid w:val="00616D1E"/>
    <w:rPr>
      <w:rFonts w:ascii="Times New Roman" w:hAnsi="Times New Roman" w:cs="Times New Roman"/>
      <w:b/>
      <w:bCs/>
      <w:i/>
      <w:iCs/>
      <w:color w:val="auto"/>
    </w:rPr>
  </w:style>
  <w:style w:type="character" w:styleId="Oldalszm">
    <w:name w:val="page number"/>
    <w:rsid w:val="00616D1E"/>
    <w:rPr>
      <w:rFonts w:ascii="Times New Roman" w:hAnsi="Times New Roman" w:cs="Times New Roman"/>
    </w:rPr>
  </w:style>
  <w:style w:type="paragraph" w:styleId="Alcm">
    <w:name w:val="Subtitle"/>
    <w:basedOn w:val="Norml"/>
    <w:next w:val="Norml"/>
    <w:link w:val="AlcmChar"/>
    <w:uiPriority w:val="99"/>
    <w:qFormat/>
    <w:rsid w:val="00616D1E"/>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616D1E"/>
    <w:rPr>
      <w:rFonts w:ascii="Cambria" w:eastAsia="Times New Roman" w:hAnsi="Cambria" w:cs="Cambria"/>
      <w:sz w:val="24"/>
      <w:szCs w:val="24"/>
      <w:lang w:eastAsia="hu-HU"/>
    </w:rPr>
  </w:style>
  <w:style w:type="character" w:styleId="Kiemels">
    <w:name w:val="Emphasis"/>
    <w:uiPriority w:val="99"/>
    <w:qFormat/>
    <w:rsid w:val="00616D1E"/>
    <w:rPr>
      <w:rFonts w:ascii="Times New Roman" w:hAnsi="Times New Roman" w:cs="Times New Roman"/>
      <w:i/>
      <w:iCs/>
    </w:rPr>
  </w:style>
  <w:style w:type="paragraph" w:styleId="Nincstrkz">
    <w:name w:val="No Spacing"/>
    <w:qFormat/>
    <w:rsid w:val="00616D1E"/>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616D1E"/>
    <w:rPr>
      <w:rFonts w:ascii="Times New Roman" w:hAnsi="Times New Roman" w:cs="Times New Roman"/>
      <w:i/>
      <w:iCs/>
      <w:color w:val="808080"/>
    </w:rPr>
  </w:style>
  <w:style w:type="character" w:styleId="Finomhivatkozs">
    <w:name w:val="Subtle Reference"/>
    <w:uiPriority w:val="99"/>
    <w:qFormat/>
    <w:rsid w:val="00616D1E"/>
    <w:rPr>
      <w:rFonts w:ascii="Times New Roman" w:hAnsi="Times New Roman" w:cs="Times New Roman"/>
      <w:smallCaps/>
      <w:color w:val="auto"/>
      <w:u w:val="single"/>
    </w:rPr>
  </w:style>
  <w:style w:type="character" w:styleId="Ershivatkozs">
    <w:name w:val="Intense Reference"/>
    <w:uiPriority w:val="99"/>
    <w:qFormat/>
    <w:rsid w:val="00616D1E"/>
    <w:rPr>
      <w:rFonts w:ascii="Times New Roman" w:hAnsi="Times New Roman" w:cs="Times New Roman"/>
      <w:b/>
      <w:bCs/>
      <w:smallCaps/>
      <w:color w:val="auto"/>
      <w:spacing w:val="5"/>
      <w:u w:val="single"/>
    </w:rPr>
  </w:style>
  <w:style w:type="character" w:styleId="Knyvcme">
    <w:name w:val="Book Title"/>
    <w:uiPriority w:val="99"/>
    <w:qFormat/>
    <w:rsid w:val="00616D1E"/>
    <w:rPr>
      <w:rFonts w:ascii="Times New Roman" w:hAnsi="Times New Roman" w:cs="Times New Roman"/>
      <w:b/>
      <w:bCs/>
      <w:smallCaps/>
      <w:spacing w:val="5"/>
    </w:rPr>
  </w:style>
  <w:style w:type="paragraph" w:styleId="Tartalomjegyzkcmsora">
    <w:name w:val="TOC Heading"/>
    <w:basedOn w:val="Cmsor1"/>
    <w:next w:val="Norml"/>
    <w:uiPriority w:val="39"/>
    <w:qFormat/>
    <w:rsid w:val="00616D1E"/>
    <w:pPr>
      <w:spacing w:line="240" w:lineRule="auto"/>
      <w:outlineLvl w:val="9"/>
    </w:pPr>
    <w:rPr>
      <w:lang w:eastAsia="hu-HU"/>
    </w:rPr>
  </w:style>
  <w:style w:type="paragraph" w:customStyle="1" w:styleId="Stlus1">
    <w:name w:val="Stílus1"/>
    <w:basedOn w:val="Cmsor4"/>
    <w:uiPriority w:val="99"/>
    <w:rsid w:val="00616D1E"/>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616D1E"/>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616D1E"/>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616D1E"/>
    <w:rPr>
      <w:rFonts w:ascii="Arial" w:eastAsia="Times New Roman" w:hAnsi="Arial" w:cs="Arial"/>
      <w:sz w:val="24"/>
      <w:szCs w:val="24"/>
    </w:rPr>
  </w:style>
  <w:style w:type="paragraph" w:customStyle="1" w:styleId="Blockquote">
    <w:name w:val="Blockquote"/>
    <w:basedOn w:val="Norml"/>
    <w:uiPriority w:val="99"/>
    <w:rsid w:val="00616D1E"/>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616D1E"/>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616D1E"/>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616D1E"/>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616D1E"/>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616D1E"/>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616D1E"/>
    <w:rPr>
      <w:sz w:val="24"/>
      <w:szCs w:val="24"/>
      <w:lang w:val="hu-HU" w:eastAsia="hu-HU"/>
    </w:rPr>
  </w:style>
  <w:style w:type="character" w:customStyle="1" w:styleId="CharChar21">
    <w:name w:val="Char Char21"/>
    <w:uiPriority w:val="99"/>
    <w:rsid w:val="00616D1E"/>
    <w:rPr>
      <w:lang w:val="hu-HU" w:eastAsia="hu-HU"/>
    </w:rPr>
  </w:style>
  <w:style w:type="paragraph" w:styleId="Dokumentumtrkp">
    <w:name w:val="Document Map"/>
    <w:basedOn w:val="Norml"/>
    <w:link w:val="DokumentumtrkpChar"/>
    <w:uiPriority w:val="99"/>
    <w:rsid w:val="00616D1E"/>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616D1E"/>
    <w:rPr>
      <w:rFonts w:ascii="Tahoma" w:eastAsia="Times New Roman" w:hAnsi="Tahoma" w:cs="Tahoma"/>
      <w:sz w:val="20"/>
      <w:szCs w:val="20"/>
      <w:shd w:val="clear" w:color="auto" w:fill="000080"/>
      <w:lang w:eastAsia="hu-HU"/>
    </w:rPr>
  </w:style>
  <w:style w:type="character" w:styleId="Hiperhivatkozs">
    <w:name w:val="Hyperlink"/>
    <w:uiPriority w:val="99"/>
    <w:rsid w:val="00616D1E"/>
    <w:rPr>
      <w:rFonts w:ascii="Times New Roman" w:hAnsi="Times New Roman" w:cs="Times New Roman"/>
      <w:color w:val="2E5C82"/>
      <w:u w:val="none"/>
      <w:effect w:val="none"/>
    </w:rPr>
  </w:style>
  <w:style w:type="paragraph" w:customStyle="1" w:styleId="Q1">
    <w:name w:val="Q1"/>
    <w:basedOn w:val="Norml"/>
    <w:uiPriority w:val="99"/>
    <w:rsid w:val="00616D1E"/>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616D1E"/>
    <w:rPr>
      <w:sz w:val="24"/>
      <w:szCs w:val="24"/>
      <w:lang w:val="hu-HU" w:eastAsia="hu-HU"/>
    </w:rPr>
  </w:style>
  <w:style w:type="character" w:customStyle="1" w:styleId="WW8Num2z0">
    <w:name w:val="WW8Num2z0"/>
    <w:uiPriority w:val="99"/>
    <w:rsid w:val="00616D1E"/>
    <w:rPr>
      <w:rFonts w:ascii="Times New Roman" w:hAnsi="Times New Roman" w:cs="Times New Roman"/>
    </w:rPr>
  </w:style>
  <w:style w:type="character" w:customStyle="1" w:styleId="WW8Num2z1">
    <w:name w:val="WW8Num2z1"/>
    <w:uiPriority w:val="99"/>
    <w:rsid w:val="00616D1E"/>
    <w:rPr>
      <w:rFonts w:ascii="Courier New" w:hAnsi="Courier New" w:cs="Courier New"/>
    </w:rPr>
  </w:style>
  <w:style w:type="character" w:customStyle="1" w:styleId="WW8Num2z2">
    <w:name w:val="WW8Num2z2"/>
    <w:uiPriority w:val="99"/>
    <w:rsid w:val="00616D1E"/>
    <w:rPr>
      <w:rFonts w:ascii="Wingdings" w:hAnsi="Wingdings" w:cs="Wingdings"/>
    </w:rPr>
  </w:style>
  <w:style w:type="character" w:customStyle="1" w:styleId="WW8Num2z3">
    <w:name w:val="WW8Num2z3"/>
    <w:uiPriority w:val="99"/>
    <w:rsid w:val="00616D1E"/>
    <w:rPr>
      <w:rFonts w:ascii="Symbol" w:hAnsi="Symbol" w:cs="Symbol"/>
    </w:rPr>
  </w:style>
  <w:style w:type="character" w:customStyle="1" w:styleId="WW8Num3z0">
    <w:name w:val="WW8Num3z0"/>
    <w:uiPriority w:val="99"/>
    <w:rsid w:val="00616D1E"/>
  </w:style>
  <w:style w:type="character" w:customStyle="1" w:styleId="WW8Num3z1">
    <w:name w:val="WW8Num3z1"/>
    <w:uiPriority w:val="99"/>
    <w:rsid w:val="00616D1E"/>
  </w:style>
  <w:style w:type="character" w:customStyle="1" w:styleId="WW8Num3z2">
    <w:name w:val="WW8Num3z2"/>
    <w:uiPriority w:val="99"/>
    <w:rsid w:val="00616D1E"/>
  </w:style>
  <w:style w:type="character" w:customStyle="1" w:styleId="WW8Num3z3">
    <w:name w:val="WW8Num3z3"/>
    <w:uiPriority w:val="99"/>
    <w:rsid w:val="00616D1E"/>
    <w:rPr>
      <w:rFonts w:ascii="Symbol" w:hAnsi="Symbol" w:cs="Symbol"/>
    </w:rPr>
  </w:style>
  <w:style w:type="character" w:customStyle="1" w:styleId="WW8Num4z0">
    <w:name w:val="WW8Num4z0"/>
    <w:uiPriority w:val="99"/>
    <w:rsid w:val="00616D1E"/>
    <w:rPr>
      <w:rFonts w:ascii="Times New Roman" w:hAnsi="Times New Roman" w:cs="Times New Roman"/>
    </w:rPr>
  </w:style>
  <w:style w:type="character" w:customStyle="1" w:styleId="WW8Num4z1">
    <w:name w:val="WW8Num4z1"/>
    <w:uiPriority w:val="99"/>
    <w:rsid w:val="00616D1E"/>
    <w:rPr>
      <w:rFonts w:ascii="Courier New" w:hAnsi="Courier New" w:cs="Courier New"/>
    </w:rPr>
  </w:style>
  <w:style w:type="character" w:customStyle="1" w:styleId="WW8Num4z2">
    <w:name w:val="WW8Num4z2"/>
    <w:uiPriority w:val="99"/>
    <w:rsid w:val="00616D1E"/>
    <w:rPr>
      <w:rFonts w:ascii="Wingdings" w:hAnsi="Wingdings" w:cs="Wingdings"/>
    </w:rPr>
  </w:style>
  <w:style w:type="character" w:customStyle="1" w:styleId="WW8Num4z3">
    <w:name w:val="WW8Num4z3"/>
    <w:uiPriority w:val="99"/>
    <w:rsid w:val="00616D1E"/>
    <w:rPr>
      <w:rFonts w:ascii="Symbol" w:hAnsi="Symbol" w:cs="Symbol"/>
    </w:rPr>
  </w:style>
  <w:style w:type="character" w:customStyle="1" w:styleId="WW8Num7z0">
    <w:name w:val="WW8Num7z0"/>
    <w:uiPriority w:val="99"/>
    <w:rsid w:val="00616D1E"/>
  </w:style>
  <w:style w:type="character" w:customStyle="1" w:styleId="WW8Num7z1">
    <w:name w:val="WW8Num7z1"/>
    <w:uiPriority w:val="99"/>
    <w:rsid w:val="00616D1E"/>
  </w:style>
  <w:style w:type="character" w:customStyle="1" w:styleId="WW8Num7z2">
    <w:name w:val="WW8Num7z2"/>
    <w:uiPriority w:val="99"/>
    <w:rsid w:val="00616D1E"/>
  </w:style>
  <w:style w:type="character" w:customStyle="1" w:styleId="WW8Num7z3">
    <w:name w:val="WW8Num7z3"/>
    <w:uiPriority w:val="99"/>
    <w:rsid w:val="00616D1E"/>
  </w:style>
  <w:style w:type="character" w:customStyle="1" w:styleId="WW8Num8z0">
    <w:name w:val="WW8Num8z0"/>
    <w:uiPriority w:val="99"/>
    <w:rsid w:val="00616D1E"/>
  </w:style>
  <w:style w:type="character" w:customStyle="1" w:styleId="WW8Num8z1">
    <w:name w:val="WW8Num8z1"/>
    <w:uiPriority w:val="99"/>
    <w:rsid w:val="00616D1E"/>
  </w:style>
  <w:style w:type="character" w:customStyle="1" w:styleId="WW8Num8z2">
    <w:name w:val="WW8Num8z2"/>
    <w:uiPriority w:val="99"/>
    <w:rsid w:val="00616D1E"/>
  </w:style>
  <w:style w:type="character" w:customStyle="1" w:styleId="WW8Num8z3">
    <w:name w:val="WW8Num8z3"/>
    <w:uiPriority w:val="99"/>
    <w:rsid w:val="00616D1E"/>
  </w:style>
  <w:style w:type="character" w:customStyle="1" w:styleId="WW8Num10z0">
    <w:name w:val="WW8Num10z0"/>
    <w:uiPriority w:val="99"/>
    <w:rsid w:val="00616D1E"/>
  </w:style>
  <w:style w:type="character" w:customStyle="1" w:styleId="WW8Num10z1">
    <w:name w:val="WW8Num10z1"/>
    <w:uiPriority w:val="99"/>
    <w:rsid w:val="00616D1E"/>
  </w:style>
  <w:style w:type="character" w:customStyle="1" w:styleId="WW8Num10z2">
    <w:name w:val="WW8Num10z2"/>
    <w:uiPriority w:val="99"/>
    <w:rsid w:val="00616D1E"/>
  </w:style>
  <w:style w:type="character" w:customStyle="1" w:styleId="WW8Num10z3">
    <w:name w:val="WW8Num10z3"/>
    <w:uiPriority w:val="99"/>
    <w:rsid w:val="00616D1E"/>
  </w:style>
  <w:style w:type="character" w:customStyle="1" w:styleId="WW8Num11z0">
    <w:name w:val="WW8Num11z0"/>
    <w:uiPriority w:val="99"/>
    <w:rsid w:val="00616D1E"/>
    <w:rPr>
      <w:rFonts w:ascii="Symbol" w:hAnsi="Symbol" w:cs="Symbol"/>
    </w:rPr>
  </w:style>
  <w:style w:type="character" w:customStyle="1" w:styleId="WW8Num11z1">
    <w:name w:val="WW8Num11z1"/>
    <w:uiPriority w:val="99"/>
    <w:rsid w:val="00616D1E"/>
    <w:rPr>
      <w:rFonts w:ascii="Courier New" w:hAnsi="Courier New" w:cs="Courier New"/>
    </w:rPr>
  </w:style>
  <w:style w:type="character" w:customStyle="1" w:styleId="WW8Num11z2">
    <w:name w:val="WW8Num11z2"/>
    <w:uiPriority w:val="99"/>
    <w:rsid w:val="00616D1E"/>
    <w:rPr>
      <w:rFonts w:ascii="Wingdings" w:hAnsi="Wingdings" w:cs="Wingdings"/>
    </w:rPr>
  </w:style>
  <w:style w:type="character" w:customStyle="1" w:styleId="WW8Num13z0">
    <w:name w:val="WW8Num13z0"/>
    <w:uiPriority w:val="99"/>
    <w:rsid w:val="00616D1E"/>
  </w:style>
  <w:style w:type="character" w:customStyle="1" w:styleId="WW8Num13z1">
    <w:name w:val="WW8Num13z1"/>
    <w:uiPriority w:val="99"/>
    <w:rsid w:val="00616D1E"/>
    <w:rPr>
      <w:rFonts w:ascii="Courier New" w:hAnsi="Courier New" w:cs="Courier New"/>
    </w:rPr>
  </w:style>
  <w:style w:type="character" w:customStyle="1" w:styleId="WW8Num13z2">
    <w:name w:val="WW8Num13z2"/>
    <w:uiPriority w:val="99"/>
    <w:rsid w:val="00616D1E"/>
    <w:rPr>
      <w:rFonts w:ascii="Wingdings" w:hAnsi="Wingdings" w:cs="Wingdings"/>
    </w:rPr>
  </w:style>
  <w:style w:type="character" w:customStyle="1" w:styleId="WW8Num13z3">
    <w:name w:val="WW8Num13z3"/>
    <w:uiPriority w:val="99"/>
    <w:rsid w:val="00616D1E"/>
    <w:rPr>
      <w:rFonts w:ascii="Symbol" w:hAnsi="Symbol" w:cs="Symbol"/>
    </w:rPr>
  </w:style>
  <w:style w:type="character" w:customStyle="1" w:styleId="WW8Num14z0">
    <w:name w:val="WW8Num14z0"/>
    <w:uiPriority w:val="99"/>
    <w:rsid w:val="00616D1E"/>
  </w:style>
  <w:style w:type="character" w:customStyle="1" w:styleId="WW8Num14z1">
    <w:name w:val="WW8Num14z1"/>
    <w:uiPriority w:val="99"/>
    <w:rsid w:val="00616D1E"/>
    <w:rPr>
      <w:rFonts w:ascii="Courier New" w:hAnsi="Courier New" w:cs="Courier New"/>
    </w:rPr>
  </w:style>
  <w:style w:type="character" w:customStyle="1" w:styleId="WW8Num14z2">
    <w:name w:val="WW8Num14z2"/>
    <w:uiPriority w:val="99"/>
    <w:rsid w:val="00616D1E"/>
    <w:rPr>
      <w:rFonts w:ascii="Wingdings" w:hAnsi="Wingdings" w:cs="Wingdings"/>
    </w:rPr>
  </w:style>
  <w:style w:type="character" w:customStyle="1" w:styleId="WW8Num14z3">
    <w:name w:val="WW8Num14z3"/>
    <w:uiPriority w:val="99"/>
    <w:rsid w:val="00616D1E"/>
    <w:rPr>
      <w:rFonts w:ascii="Symbol" w:hAnsi="Symbol" w:cs="Symbol"/>
    </w:rPr>
  </w:style>
  <w:style w:type="character" w:customStyle="1" w:styleId="WW8Num16z0">
    <w:name w:val="WW8Num16z0"/>
    <w:uiPriority w:val="99"/>
    <w:rsid w:val="00616D1E"/>
  </w:style>
  <w:style w:type="character" w:customStyle="1" w:styleId="WW8Num16z1">
    <w:name w:val="WW8Num16z1"/>
    <w:uiPriority w:val="99"/>
    <w:rsid w:val="00616D1E"/>
  </w:style>
  <w:style w:type="character" w:customStyle="1" w:styleId="WW8Num16z2">
    <w:name w:val="WW8Num16z2"/>
    <w:uiPriority w:val="99"/>
    <w:rsid w:val="00616D1E"/>
  </w:style>
  <w:style w:type="character" w:customStyle="1" w:styleId="WW8Num16z3">
    <w:name w:val="WW8Num16z3"/>
    <w:uiPriority w:val="99"/>
    <w:rsid w:val="00616D1E"/>
    <w:rPr>
      <w:rFonts w:ascii="Symbol" w:hAnsi="Symbol" w:cs="Symbol"/>
    </w:rPr>
  </w:style>
  <w:style w:type="character" w:customStyle="1" w:styleId="WW8Num17z0">
    <w:name w:val="WW8Num17z0"/>
    <w:uiPriority w:val="99"/>
    <w:rsid w:val="00616D1E"/>
    <w:rPr>
      <w:rFonts w:ascii="Times New Roman" w:hAnsi="Times New Roman" w:cs="Times New Roman"/>
    </w:rPr>
  </w:style>
  <w:style w:type="character" w:customStyle="1" w:styleId="WW8Num17z1">
    <w:name w:val="WW8Num17z1"/>
    <w:uiPriority w:val="99"/>
    <w:rsid w:val="00616D1E"/>
    <w:rPr>
      <w:rFonts w:ascii="Courier New" w:hAnsi="Courier New" w:cs="Courier New"/>
    </w:rPr>
  </w:style>
  <w:style w:type="character" w:customStyle="1" w:styleId="WW8Num17z2">
    <w:name w:val="WW8Num17z2"/>
    <w:uiPriority w:val="99"/>
    <w:rsid w:val="00616D1E"/>
    <w:rPr>
      <w:rFonts w:ascii="Wingdings" w:hAnsi="Wingdings" w:cs="Wingdings"/>
    </w:rPr>
  </w:style>
  <w:style w:type="character" w:customStyle="1" w:styleId="WW8Num17z3">
    <w:name w:val="WW8Num17z3"/>
    <w:uiPriority w:val="99"/>
    <w:rsid w:val="00616D1E"/>
    <w:rPr>
      <w:rFonts w:ascii="Symbol" w:hAnsi="Symbol" w:cs="Symbol"/>
    </w:rPr>
  </w:style>
  <w:style w:type="character" w:customStyle="1" w:styleId="WW8Num18z0">
    <w:name w:val="WW8Num18z0"/>
    <w:uiPriority w:val="99"/>
    <w:rsid w:val="00616D1E"/>
    <w:rPr>
      <w:rFonts w:ascii="Symbol" w:hAnsi="Symbol" w:cs="Symbol"/>
    </w:rPr>
  </w:style>
  <w:style w:type="character" w:customStyle="1" w:styleId="WW8Num20z0">
    <w:name w:val="WW8Num20z0"/>
    <w:uiPriority w:val="99"/>
    <w:rsid w:val="00616D1E"/>
    <w:rPr>
      <w:rFonts w:ascii="Times New Roman" w:hAnsi="Times New Roman" w:cs="Times New Roman"/>
    </w:rPr>
  </w:style>
  <w:style w:type="character" w:customStyle="1" w:styleId="WW8Num20z1">
    <w:name w:val="WW8Num20z1"/>
    <w:uiPriority w:val="99"/>
    <w:rsid w:val="00616D1E"/>
    <w:rPr>
      <w:rFonts w:ascii="Courier New" w:hAnsi="Courier New" w:cs="Courier New"/>
    </w:rPr>
  </w:style>
  <w:style w:type="character" w:customStyle="1" w:styleId="WW8Num20z2">
    <w:name w:val="WW8Num20z2"/>
    <w:uiPriority w:val="99"/>
    <w:rsid w:val="00616D1E"/>
    <w:rPr>
      <w:rFonts w:ascii="Wingdings" w:hAnsi="Wingdings" w:cs="Wingdings"/>
    </w:rPr>
  </w:style>
  <w:style w:type="character" w:customStyle="1" w:styleId="WW8Num20z3">
    <w:name w:val="WW8Num20z3"/>
    <w:uiPriority w:val="99"/>
    <w:rsid w:val="00616D1E"/>
    <w:rPr>
      <w:rFonts w:ascii="Symbol" w:hAnsi="Symbol" w:cs="Symbol"/>
    </w:rPr>
  </w:style>
  <w:style w:type="character" w:customStyle="1" w:styleId="WW8Num21z0">
    <w:name w:val="WW8Num21z0"/>
    <w:uiPriority w:val="99"/>
    <w:rsid w:val="00616D1E"/>
    <w:rPr>
      <w:rFonts w:ascii="Times New Roman" w:hAnsi="Times New Roman" w:cs="Times New Roman"/>
    </w:rPr>
  </w:style>
  <w:style w:type="character" w:customStyle="1" w:styleId="WW8Num21z1">
    <w:name w:val="WW8Num21z1"/>
    <w:uiPriority w:val="99"/>
    <w:rsid w:val="00616D1E"/>
    <w:rPr>
      <w:rFonts w:ascii="Courier New" w:hAnsi="Courier New" w:cs="Courier New"/>
    </w:rPr>
  </w:style>
  <w:style w:type="character" w:customStyle="1" w:styleId="WW8Num21z2">
    <w:name w:val="WW8Num21z2"/>
    <w:uiPriority w:val="99"/>
    <w:rsid w:val="00616D1E"/>
    <w:rPr>
      <w:rFonts w:ascii="Wingdings" w:hAnsi="Wingdings" w:cs="Wingdings"/>
    </w:rPr>
  </w:style>
  <w:style w:type="character" w:customStyle="1" w:styleId="WW8Num21z3">
    <w:name w:val="WW8Num21z3"/>
    <w:uiPriority w:val="99"/>
    <w:rsid w:val="00616D1E"/>
    <w:rPr>
      <w:rFonts w:ascii="Symbol" w:hAnsi="Symbol" w:cs="Symbol"/>
    </w:rPr>
  </w:style>
  <w:style w:type="character" w:customStyle="1" w:styleId="WW8Num23z0">
    <w:name w:val="WW8Num23z0"/>
    <w:uiPriority w:val="99"/>
    <w:rsid w:val="00616D1E"/>
    <w:rPr>
      <w:rFonts w:ascii="Times New Roman" w:hAnsi="Times New Roman" w:cs="Times New Roman"/>
    </w:rPr>
  </w:style>
  <w:style w:type="character" w:customStyle="1" w:styleId="WW8Num23z1">
    <w:name w:val="WW8Num23z1"/>
    <w:uiPriority w:val="99"/>
    <w:rsid w:val="00616D1E"/>
    <w:rPr>
      <w:rFonts w:ascii="Courier New" w:hAnsi="Courier New" w:cs="Courier New"/>
    </w:rPr>
  </w:style>
  <w:style w:type="character" w:customStyle="1" w:styleId="WW8Num23z2">
    <w:name w:val="WW8Num23z2"/>
    <w:uiPriority w:val="99"/>
    <w:rsid w:val="00616D1E"/>
    <w:rPr>
      <w:rFonts w:ascii="Wingdings" w:hAnsi="Wingdings" w:cs="Wingdings"/>
    </w:rPr>
  </w:style>
  <w:style w:type="character" w:customStyle="1" w:styleId="WW8Num23z3">
    <w:name w:val="WW8Num23z3"/>
    <w:uiPriority w:val="99"/>
    <w:rsid w:val="00616D1E"/>
    <w:rPr>
      <w:rFonts w:ascii="Symbol" w:hAnsi="Symbol" w:cs="Symbol"/>
    </w:rPr>
  </w:style>
  <w:style w:type="character" w:customStyle="1" w:styleId="WW8Num24z0">
    <w:name w:val="WW8Num24z0"/>
    <w:uiPriority w:val="99"/>
    <w:rsid w:val="00616D1E"/>
    <w:rPr>
      <w:rFonts w:ascii="Times New Roman" w:hAnsi="Times New Roman" w:cs="Times New Roman"/>
    </w:rPr>
  </w:style>
  <w:style w:type="character" w:customStyle="1" w:styleId="WW8Num24z1">
    <w:name w:val="WW8Num24z1"/>
    <w:uiPriority w:val="99"/>
    <w:rsid w:val="00616D1E"/>
    <w:rPr>
      <w:rFonts w:ascii="Courier New" w:hAnsi="Courier New" w:cs="Courier New"/>
    </w:rPr>
  </w:style>
  <w:style w:type="character" w:customStyle="1" w:styleId="WW8Num24z2">
    <w:name w:val="WW8Num24z2"/>
    <w:uiPriority w:val="99"/>
    <w:rsid w:val="00616D1E"/>
    <w:rPr>
      <w:rFonts w:ascii="Wingdings" w:hAnsi="Wingdings" w:cs="Wingdings"/>
    </w:rPr>
  </w:style>
  <w:style w:type="character" w:customStyle="1" w:styleId="WW8Num24z3">
    <w:name w:val="WW8Num24z3"/>
    <w:uiPriority w:val="99"/>
    <w:rsid w:val="00616D1E"/>
    <w:rPr>
      <w:rFonts w:ascii="Symbol" w:hAnsi="Symbol" w:cs="Symbol"/>
    </w:rPr>
  </w:style>
  <w:style w:type="character" w:customStyle="1" w:styleId="WW8Num26z0">
    <w:name w:val="WW8Num26z0"/>
    <w:uiPriority w:val="99"/>
    <w:rsid w:val="00616D1E"/>
    <w:rPr>
      <w:rFonts w:ascii="Symbol" w:hAnsi="Symbol" w:cs="Symbol"/>
    </w:rPr>
  </w:style>
  <w:style w:type="character" w:customStyle="1" w:styleId="WW8Num27z0">
    <w:name w:val="WW8Num27z0"/>
    <w:uiPriority w:val="99"/>
    <w:rsid w:val="00616D1E"/>
    <w:rPr>
      <w:rFonts w:ascii="Times New Roman" w:hAnsi="Times New Roman" w:cs="Times New Roman"/>
    </w:rPr>
  </w:style>
  <w:style w:type="character" w:customStyle="1" w:styleId="WW8Num27z1">
    <w:name w:val="WW8Num27z1"/>
    <w:uiPriority w:val="99"/>
    <w:rsid w:val="00616D1E"/>
    <w:rPr>
      <w:rFonts w:ascii="Courier New" w:hAnsi="Courier New" w:cs="Courier New"/>
    </w:rPr>
  </w:style>
  <w:style w:type="character" w:customStyle="1" w:styleId="WW8Num27z2">
    <w:name w:val="WW8Num27z2"/>
    <w:uiPriority w:val="99"/>
    <w:rsid w:val="00616D1E"/>
    <w:rPr>
      <w:rFonts w:ascii="Wingdings" w:hAnsi="Wingdings" w:cs="Wingdings"/>
    </w:rPr>
  </w:style>
  <w:style w:type="character" w:customStyle="1" w:styleId="WW8Num27z3">
    <w:name w:val="WW8Num27z3"/>
    <w:uiPriority w:val="99"/>
    <w:rsid w:val="00616D1E"/>
    <w:rPr>
      <w:rFonts w:ascii="Symbol" w:hAnsi="Symbol" w:cs="Symbol"/>
    </w:rPr>
  </w:style>
  <w:style w:type="character" w:customStyle="1" w:styleId="WW8Num28z0">
    <w:name w:val="WW8Num28z0"/>
    <w:uiPriority w:val="99"/>
    <w:rsid w:val="00616D1E"/>
    <w:rPr>
      <w:rFonts w:ascii="Times New Roman" w:hAnsi="Times New Roman" w:cs="Times New Roman"/>
    </w:rPr>
  </w:style>
  <w:style w:type="character" w:customStyle="1" w:styleId="WW8Num28z1">
    <w:name w:val="WW8Num28z1"/>
    <w:uiPriority w:val="99"/>
    <w:rsid w:val="00616D1E"/>
    <w:rPr>
      <w:rFonts w:ascii="Courier New" w:hAnsi="Courier New" w:cs="Courier New"/>
    </w:rPr>
  </w:style>
  <w:style w:type="character" w:customStyle="1" w:styleId="WW8Num28z2">
    <w:name w:val="WW8Num28z2"/>
    <w:uiPriority w:val="99"/>
    <w:rsid w:val="00616D1E"/>
    <w:rPr>
      <w:rFonts w:ascii="Wingdings" w:hAnsi="Wingdings" w:cs="Wingdings"/>
    </w:rPr>
  </w:style>
  <w:style w:type="character" w:customStyle="1" w:styleId="WW8Num28z3">
    <w:name w:val="WW8Num28z3"/>
    <w:uiPriority w:val="99"/>
    <w:rsid w:val="00616D1E"/>
    <w:rPr>
      <w:rFonts w:ascii="Symbol" w:hAnsi="Symbol" w:cs="Symbol"/>
    </w:rPr>
  </w:style>
  <w:style w:type="character" w:customStyle="1" w:styleId="WW8Num29z0">
    <w:name w:val="WW8Num29z0"/>
    <w:uiPriority w:val="99"/>
    <w:rsid w:val="00616D1E"/>
    <w:rPr>
      <w:rFonts w:ascii="Times New Roman" w:hAnsi="Times New Roman" w:cs="Times New Roman"/>
    </w:rPr>
  </w:style>
  <w:style w:type="character" w:customStyle="1" w:styleId="WW8Num29z1">
    <w:name w:val="WW8Num29z1"/>
    <w:uiPriority w:val="99"/>
    <w:rsid w:val="00616D1E"/>
    <w:rPr>
      <w:rFonts w:ascii="Courier New" w:hAnsi="Courier New" w:cs="Courier New"/>
    </w:rPr>
  </w:style>
  <w:style w:type="character" w:customStyle="1" w:styleId="WW8Num29z2">
    <w:name w:val="WW8Num29z2"/>
    <w:uiPriority w:val="99"/>
    <w:rsid w:val="00616D1E"/>
    <w:rPr>
      <w:rFonts w:ascii="Wingdings" w:hAnsi="Wingdings" w:cs="Wingdings"/>
    </w:rPr>
  </w:style>
  <w:style w:type="character" w:customStyle="1" w:styleId="WW8Num29z3">
    <w:name w:val="WW8Num29z3"/>
    <w:uiPriority w:val="99"/>
    <w:rsid w:val="00616D1E"/>
    <w:rPr>
      <w:rFonts w:ascii="Symbol" w:hAnsi="Symbol" w:cs="Symbol"/>
    </w:rPr>
  </w:style>
  <w:style w:type="character" w:customStyle="1" w:styleId="WW8Num32z0">
    <w:name w:val="WW8Num32z0"/>
    <w:uiPriority w:val="99"/>
    <w:rsid w:val="00616D1E"/>
    <w:rPr>
      <w:rFonts w:ascii="Times New Roman" w:hAnsi="Times New Roman" w:cs="Times New Roman"/>
    </w:rPr>
  </w:style>
  <w:style w:type="character" w:customStyle="1" w:styleId="WW8Num32z1">
    <w:name w:val="WW8Num32z1"/>
    <w:uiPriority w:val="99"/>
    <w:rsid w:val="00616D1E"/>
    <w:rPr>
      <w:rFonts w:ascii="Courier New" w:hAnsi="Courier New" w:cs="Courier New"/>
    </w:rPr>
  </w:style>
  <w:style w:type="character" w:customStyle="1" w:styleId="WW8Num32z2">
    <w:name w:val="WW8Num32z2"/>
    <w:uiPriority w:val="99"/>
    <w:rsid w:val="00616D1E"/>
    <w:rPr>
      <w:rFonts w:ascii="Wingdings" w:hAnsi="Wingdings" w:cs="Wingdings"/>
    </w:rPr>
  </w:style>
  <w:style w:type="character" w:customStyle="1" w:styleId="WW8Num32z3">
    <w:name w:val="WW8Num32z3"/>
    <w:uiPriority w:val="99"/>
    <w:rsid w:val="00616D1E"/>
    <w:rPr>
      <w:rFonts w:ascii="Symbol" w:hAnsi="Symbol" w:cs="Symbol"/>
    </w:rPr>
  </w:style>
  <w:style w:type="character" w:customStyle="1" w:styleId="WW8Num33z0">
    <w:name w:val="WW8Num33z0"/>
    <w:uiPriority w:val="99"/>
    <w:rsid w:val="00616D1E"/>
    <w:rPr>
      <w:rFonts w:ascii="Times New Roman" w:hAnsi="Times New Roman" w:cs="Times New Roman"/>
    </w:rPr>
  </w:style>
  <w:style w:type="character" w:customStyle="1" w:styleId="WW8Num33z1">
    <w:name w:val="WW8Num33z1"/>
    <w:uiPriority w:val="99"/>
    <w:rsid w:val="00616D1E"/>
    <w:rPr>
      <w:rFonts w:ascii="Courier New" w:hAnsi="Courier New" w:cs="Courier New"/>
    </w:rPr>
  </w:style>
  <w:style w:type="character" w:customStyle="1" w:styleId="WW8Num33z2">
    <w:name w:val="WW8Num33z2"/>
    <w:uiPriority w:val="99"/>
    <w:rsid w:val="00616D1E"/>
    <w:rPr>
      <w:rFonts w:ascii="Wingdings" w:hAnsi="Wingdings" w:cs="Wingdings"/>
    </w:rPr>
  </w:style>
  <w:style w:type="character" w:customStyle="1" w:styleId="WW8Num33z3">
    <w:name w:val="WW8Num33z3"/>
    <w:uiPriority w:val="99"/>
    <w:rsid w:val="00616D1E"/>
    <w:rPr>
      <w:rFonts w:ascii="Symbol" w:hAnsi="Symbol" w:cs="Symbol"/>
    </w:rPr>
  </w:style>
  <w:style w:type="character" w:customStyle="1" w:styleId="WW8Num34z0">
    <w:name w:val="WW8Num34z0"/>
    <w:uiPriority w:val="99"/>
    <w:rsid w:val="00616D1E"/>
  </w:style>
  <w:style w:type="character" w:customStyle="1" w:styleId="WW8Num35z0">
    <w:name w:val="WW8Num35z0"/>
    <w:uiPriority w:val="99"/>
    <w:rsid w:val="00616D1E"/>
  </w:style>
  <w:style w:type="character" w:customStyle="1" w:styleId="WW8Num36z0">
    <w:name w:val="WW8Num36z0"/>
    <w:uiPriority w:val="99"/>
    <w:rsid w:val="00616D1E"/>
  </w:style>
  <w:style w:type="character" w:customStyle="1" w:styleId="WW8Num37z0">
    <w:name w:val="WW8Num37z0"/>
    <w:uiPriority w:val="99"/>
    <w:rsid w:val="00616D1E"/>
    <w:rPr>
      <w:rFonts w:ascii="Times New Roman" w:hAnsi="Times New Roman" w:cs="Times New Roman"/>
    </w:rPr>
  </w:style>
  <w:style w:type="character" w:customStyle="1" w:styleId="WW8Num37z1">
    <w:name w:val="WW8Num37z1"/>
    <w:uiPriority w:val="99"/>
    <w:rsid w:val="00616D1E"/>
    <w:rPr>
      <w:rFonts w:ascii="Courier New" w:hAnsi="Courier New" w:cs="Courier New"/>
    </w:rPr>
  </w:style>
  <w:style w:type="character" w:customStyle="1" w:styleId="WW8Num37z2">
    <w:name w:val="WW8Num37z2"/>
    <w:uiPriority w:val="99"/>
    <w:rsid w:val="00616D1E"/>
    <w:rPr>
      <w:rFonts w:ascii="Wingdings" w:hAnsi="Wingdings" w:cs="Wingdings"/>
    </w:rPr>
  </w:style>
  <w:style w:type="character" w:customStyle="1" w:styleId="WW8Num37z3">
    <w:name w:val="WW8Num37z3"/>
    <w:uiPriority w:val="99"/>
    <w:rsid w:val="00616D1E"/>
    <w:rPr>
      <w:rFonts w:ascii="Symbol" w:hAnsi="Symbol" w:cs="Symbol"/>
    </w:rPr>
  </w:style>
  <w:style w:type="character" w:customStyle="1" w:styleId="WW8Num38z0">
    <w:name w:val="WW8Num38z0"/>
    <w:uiPriority w:val="99"/>
    <w:rsid w:val="00616D1E"/>
    <w:rPr>
      <w:rFonts w:ascii="Times New Roman" w:hAnsi="Times New Roman" w:cs="Times New Roman"/>
    </w:rPr>
  </w:style>
  <w:style w:type="character" w:customStyle="1" w:styleId="WW8Num38z1">
    <w:name w:val="WW8Num38z1"/>
    <w:uiPriority w:val="99"/>
    <w:rsid w:val="00616D1E"/>
    <w:rPr>
      <w:rFonts w:ascii="Courier New" w:hAnsi="Courier New" w:cs="Courier New"/>
    </w:rPr>
  </w:style>
  <w:style w:type="character" w:customStyle="1" w:styleId="WW8Num38z2">
    <w:name w:val="WW8Num38z2"/>
    <w:uiPriority w:val="99"/>
    <w:rsid w:val="00616D1E"/>
    <w:rPr>
      <w:rFonts w:ascii="Wingdings" w:hAnsi="Wingdings" w:cs="Wingdings"/>
    </w:rPr>
  </w:style>
  <w:style w:type="character" w:customStyle="1" w:styleId="WW8Num38z3">
    <w:name w:val="WW8Num38z3"/>
    <w:uiPriority w:val="99"/>
    <w:rsid w:val="00616D1E"/>
    <w:rPr>
      <w:rFonts w:ascii="Symbol" w:hAnsi="Symbol" w:cs="Symbol"/>
    </w:rPr>
  </w:style>
  <w:style w:type="character" w:customStyle="1" w:styleId="WW8Num39z0">
    <w:name w:val="WW8Num39z0"/>
    <w:uiPriority w:val="99"/>
    <w:rsid w:val="00616D1E"/>
    <w:rPr>
      <w:rFonts w:ascii="Times New Roman" w:hAnsi="Times New Roman" w:cs="Times New Roman"/>
    </w:rPr>
  </w:style>
  <w:style w:type="character" w:customStyle="1" w:styleId="WW8Num39z1">
    <w:name w:val="WW8Num39z1"/>
    <w:uiPriority w:val="99"/>
    <w:rsid w:val="00616D1E"/>
    <w:rPr>
      <w:rFonts w:ascii="Courier New" w:hAnsi="Courier New" w:cs="Courier New"/>
    </w:rPr>
  </w:style>
  <w:style w:type="character" w:customStyle="1" w:styleId="WW8Num39z2">
    <w:name w:val="WW8Num39z2"/>
    <w:uiPriority w:val="99"/>
    <w:rsid w:val="00616D1E"/>
    <w:rPr>
      <w:rFonts w:ascii="Wingdings" w:hAnsi="Wingdings" w:cs="Wingdings"/>
    </w:rPr>
  </w:style>
  <w:style w:type="character" w:customStyle="1" w:styleId="WW8Num39z3">
    <w:name w:val="WW8Num39z3"/>
    <w:uiPriority w:val="99"/>
    <w:rsid w:val="00616D1E"/>
    <w:rPr>
      <w:rFonts w:ascii="Symbol" w:hAnsi="Symbol" w:cs="Symbol"/>
    </w:rPr>
  </w:style>
  <w:style w:type="character" w:customStyle="1" w:styleId="WW8Num40z0">
    <w:name w:val="WW8Num40z0"/>
    <w:uiPriority w:val="99"/>
    <w:rsid w:val="00616D1E"/>
    <w:rPr>
      <w:rFonts w:ascii="Times New Roman" w:hAnsi="Times New Roman" w:cs="Times New Roman"/>
    </w:rPr>
  </w:style>
  <w:style w:type="character" w:customStyle="1" w:styleId="WW8Num40z1">
    <w:name w:val="WW8Num40z1"/>
    <w:uiPriority w:val="99"/>
    <w:rsid w:val="00616D1E"/>
    <w:rPr>
      <w:rFonts w:ascii="Courier New" w:hAnsi="Courier New" w:cs="Courier New"/>
    </w:rPr>
  </w:style>
  <w:style w:type="character" w:customStyle="1" w:styleId="WW8Num40z2">
    <w:name w:val="WW8Num40z2"/>
    <w:uiPriority w:val="99"/>
    <w:rsid w:val="00616D1E"/>
    <w:rPr>
      <w:rFonts w:ascii="Wingdings" w:hAnsi="Wingdings" w:cs="Wingdings"/>
    </w:rPr>
  </w:style>
  <w:style w:type="character" w:customStyle="1" w:styleId="WW8Num40z3">
    <w:name w:val="WW8Num40z3"/>
    <w:uiPriority w:val="99"/>
    <w:rsid w:val="00616D1E"/>
    <w:rPr>
      <w:rFonts w:ascii="Symbol" w:hAnsi="Symbol" w:cs="Symbol"/>
    </w:rPr>
  </w:style>
  <w:style w:type="character" w:customStyle="1" w:styleId="WW8Num41z0">
    <w:name w:val="WW8Num41z0"/>
    <w:uiPriority w:val="99"/>
    <w:rsid w:val="00616D1E"/>
  </w:style>
  <w:style w:type="character" w:customStyle="1" w:styleId="WW8Num41z1">
    <w:name w:val="WW8Num41z1"/>
    <w:uiPriority w:val="99"/>
    <w:rsid w:val="00616D1E"/>
    <w:rPr>
      <w:rFonts w:ascii="Courier New" w:hAnsi="Courier New" w:cs="Courier New"/>
    </w:rPr>
  </w:style>
  <w:style w:type="character" w:customStyle="1" w:styleId="WW8Num41z2">
    <w:name w:val="WW8Num41z2"/>
    <w:uiPriority w:val="99"/>
    <w:rsid w:val="00616D1E"/>
    <w:rPr>
      <w:rFonts w:ascii="Wingdings" w:hAnsi="Wingdings" w:cs="Wingdings"/>
    </w:rPr>
  </w:style>
  <w:style w:type="character" w:customStyle="1" w:styleId="WW8Num41z3">
    <w:name w:val="WW8Num41z3"/>
    <w:uiPriority w:val="99"/>
    <w:rsid w:val="00616D1E"/>
    <w:rPr>
      <w:rFonts w:ascii="Symbol" w:hAnsi="Symbol" w:cs="Symbol"/>
    </w:rPr>
  </w:style>
  <w:style w:type="character" w:customStyle="1" w:styleId="WW8Num42z0">
    <w:name w:val="WW8Num42z0"/>
    <w:uiPriority w:val="99"/>
    <w:rsid w:val="00616D1E"/>
    <w:rPr>
      <w:rFonts w:ascii="Symbol" w:hAnsi="Symbol" w:cs="Symbol"/>
    </w:rPr>
  </w:style>
  <w:style w:type="character" w:customStyle="1" w:styleId="WW8Num42z1">
    <w:name w:val="WW8Num42z1"/>
    <w:uiPriority w:val="99"/>
    <w:rsid w:val="00616D1E"/>
    <w:rPr>
      <w:rFonts w:ascii="Courier New" w:hAnsi="Courier New" w:cs="Courier New"/>
    </w:rPr>
  </w:style>
  <w:style w:type="character" w:customStyle="1" w:styleId="WW8Num42z2">
    <w:name w:val="WW8Num42z2"/>
    <w:uiPriority w:val="99"/>
    <w:rsid w:val="00616D1E"/>
    <w:rPr>
      <w:rFonts w:ascii="Wingdings" w:hAnsi="Wingdings" w:cs="Wingdings"/>
    </w:rPr>
  </w:style>
  <w:style w:type="character" w:customStyle="1" w:styleId="Bekezdsalapbettpusa1">
    <w:name w:val="Bekezdés alapbetűtípusa1"/>
    <w:uiPriority w:val="99"/>
    <w:rsid w:val="00616D1E"/>
  </w:style>
  <w:style w:type="character" w:customStyle="1" w:styleId="iskolakChar">
    <w:name w:val="iskolak Char"/>
    <w:uiPriority w:val="99"/>
    <w:rsid w:val="00616D1E"/>
    <w:rPr>
      <w:rFonts w:ascii="Times New Roman" w:hAnsi="Times New Roman" w:cs="Times New Roman"/>
      <w:b/>
      <w:bCs/>
      <w:sz w:val="24"/>
      <w:szCs w:val="24"/>
    </w:rPr>
  </w:style>
  <w:style w:type="character" w:customStyle="1" w:styleId="NormalWebChar">
    <w:name w:val="Normal (Web) Char"/>
    <w:uiPriority w:val="99"/>
    <w:rsid w:val="00616D1E"/>
    <w:rPr>
      <w:rFonts w:ascii="Times New Roman" w:hAnsi="Times New Roman" w:cs="Times New Roman"/>
      <w:sz w:val="24"/>
      <w:szCs w:val="24"/>
    </w:rPr>
  </w:style>
  <w:style w:type="character" w:customStyle="1" w:styleId="CommentReference1">
    <w:name w:val="Comment Reference1"/>
    <w:uiPriority w:val="99"/>
    <w:rsid w:val="00616D1E"/>
    <w:rPr>
      <w:sz w:val="16"/>
      <w:szCs w:val="16"/>
    </w:rPr>
  </w:style>
  <w:style w:type="character" w:customStyle="1" w:styleId="Heading2Char1">
    <w:name w:val="Heading 2 Char1"/>
    <w:uiPriority w:val="99"/>
    <w:rsid w:val="00616D1E"/>
    <w:rPr>
      <w:rFonts w:ascii="Times New Roman" w:hAnsi="Times New Roman" w:cs="Times New Roman"/>
    </w:rPr>
  </w:style>
  <w:style w:type="character" w:customStyle="1" w:styleId="Heading3Char1">
    <w:name w:val="Heading 3 Char1"/>
    <w:uiPriority w:val="99"/>
    <w:rsid w:val="00616D1E"/>
    <w:rPr>
      <w:rFonts w:ascii="Times New Roman" w:hAnsi="Times New Roman" w:cs="Times New Roman"/>
    </w:rPr>
  </w:style>
  <w:style w:type="character" w:customStyle="1" w:styleId="Heading4Char1">
    <w:name w:val="Heading 4 Char1"/>
    <w:uiPriority w:val="99"/>
    <w:rsid w:val="00616D1E"/>
    <w:rPr>
      <w:rFonts w:ascii="Times New Roman" w:hAnsi="Times New Roman" w:cs="Times New Roman"/>
    </w:rPr>
  </w:style>
  <w:style w:type="character" w:customStyle="1" w:styleId="Heading5Char1">
    <w:name w:val="Heading 5 Char1"/>
    <w:uiPriority w:val="99"/>
    <w:rsid w:val="00616D1E"/>
    <w:rPr>
      <w:rFonts w:ascii="Times New Roman" w:hAnsi="Times New Roman" w:cs="Times New Roman"/>
    </w:rPr>
  </w:style>
  <w:style w:type="character" w:customStyle="1" w:styleId="Heading7Char1">
    <w:name w:val="Heading 7 Char1"/>
    <w:uiPriority w:val="99"/>
    <w:rsid w:val="00616D1E"/>
    <w:rPr>
      <w:rFonts w:ascii="Times New Roman" w:hAnsi="Times New Roman" w:cs="Times New Roman"/>
    </w:rPr>
  </w:style>
  <w:style w:type="character" w:customStyle="1" w:styleId="WW8Num9z0">
    <w:name w:val="WW8Num9z0"/>
    <w:uiPriority w:val="99"/>
    <w:rsid w:val="00616D1E"/>
  </w:style>
  <w:style w:type="character" w:customStyle="1" w:styleId="WW8Num9z1">
    <w:name w:val="WW8Num9z1"/>
    <w:uiPriority w:val="99"/>
    <w:rsid w:val="00616D1E"/>
  </w:style>
  <w:style w:type="character" w:customStyle="1" w:styleId="WW8Num9z2">
    <w:name w:val="WW8Num9z2"/>
    <w:uiPriority w:val="99"/>
    <w:rsid w:val="00616D1E"/>
  </w:style>
  <w:style w:type="character" w:customStyle="1" w:styleId="WW8Num9z3">
    <w:name w:val="WW8Num9z3"/>
    <w:uiPriority w:val="99"/>
    <w:rsid w:val="00616D1E"/>
  </w:style>
  <w:style w:type="character" w:customStyle="1" w:styleId="WW8Num12z0">
    <w:name w:val="WW8Num12z0"/>
    <w:uiPriority w:val="99"/>
    <w:rsid w:val="00616D1E"/>
  </w:style>
  <w:style w:type="character" w:customStyle="1" w:styleId="WW8Num15z0">
    <w:name w:val="WW8Num15z0"/>
    <w:uiPriority w:val="99"/>
    <w:rsid w:val="00616D1E"/>
  </w:style>
  <w:style w:type="character" w:customStyle="1" w:styleId="WW8Num15z1">
    <w:name w:val="WW8Num15z1"/>
    <w:uiPriority w:val="99"/>
    <w:rsid w:val="00616D1E"/>
  </w:style>
  <w:style w:type="character" w:customStyle="1" w:styleId="WW8Num15z2">
    <w:name w:val="WW8Num15z2"/>
    <w:uiPriority w:val="99"/>
    <w:rsid w:val="00616D1E"/>
  </w:style>
  <w:style w:type="character" w:customStyle="1" w:styleId="WW8Num15z3">
    <w:name w:val="WW8Num15z3"/>
    <w:uiPriority w:val="99"/>
    <w:rsid w:val="00616D1E"/>
  </w:style>
  <w:style w:type="character" w:customStyle="1" w:styleId="DefaultParagraphFont1">
    <w:name w:val="Default Paragraph Font1"/>
    <w:uiPriority w:val="99"/>
    <w:rsid w:val="00616D1E"/>
  </w:style>
  <w:style w:type="character" w:customStyle="1" w:styleId="BodyTextChar1">
    <w:name w:val="Body Text Char1"/>
    <w:uiPriority w:val="99"/>
    <w:rsid w:val="00616D1E"/>
    <w:rPr>
      <w:rFonts w:ascii="Times New Roman" w:hAnsi="Times New Roman" w:cs="Times New Roman"/>
    </w:rPr>
  </w:style>
  <w:style w:type="character" w:customStyle="1" w:styleId="ListLabel1">
    <w:name w:val="ListLabel 1"/>
    <w:uiPriority w:val="99"/>
    <w:rsid w:val="00616D1E"/>
  </w:style>
  <w:style w:type="character" w:customStyle="1" w:styleId="ListLabel2">
    <w:name w:val="ListLabel 2"/>
    <w:uiPriority w:val="99"/>
    <w:rsid w:val="00616D1E"/>
    <w:rPr>
      <w:rFonts w:eastAsia="Times New Roman"/>
    </w:rPr>
  </w:style>
  <w:style w:type="character" w:customStyle="1" w:styleId="ListLabel3">
    <w:name w:val="ListLabel 3"/>
    <w:uiPriority w:val="99"/>
    <w:rsid w:val="00616D1E"/>
  </w:style>
  <w:style w:type="character" w:customStyle="1" w:styleId="NincstrkzChar">
    <w:name w:val="Nincs térköz Char"/>
    <w:rsid w:val="00616D1E"/>
    <w:rPr>
      <w:rFonts w:ascii="Arial" w:hAnsi="Arial" w:cs="Arial"/>
      <w:sz w:val="24"/>
      <w:szCs w:val="24"/>
    </w:rPr>
  </w:style>
  <w:style w:type="character" w:customStyle="1" w:styleId="ListLabel4">
    <w:name w:val="ListLabel 4"/>
    <w:uiPriority w:val="99"/>
    <w:rsid w:val="00616D1E"/>
  </w:style>
  <w:style w:type="character" w:customStyle="1" w:styleId="ListLabel5">
    <w:name w:val="ListLabel 5"/>
    <w:uiPriority w:val="99"/>
    <w:rsid w:val="00616D1E"/>
  </w:style>
  <w:style w:type="character" w:customStyle="1" w:styleId="ListLabel6">
    <w:name w:val="ListLabel 6"/>
    <w:uiPriority w:val="99"/>
    <w:rsid w:val="00616D1E"/>
  </w:style>
  <w:style w:type="character" w:customStyle="1" w:styleId="ListLabel7">
    <w:name w:val="ListLabel 7"/>
    <w:uiPriority w:val="99"/>
    <w:rsid w:val="00616D1E"/>
  </w:style>
  <w:style w:type="character" w:customStyle="1" w:styleId="ListLabel8">
    <w:name w:val="ListLabel 8"/>
    <w:uiPriority w:val="99"/>
    <w:rsid w:val="00616D1E"/>
    <w:rPr>
      <w:rFonts w:eastAsia="Times New Roman"/>
    </w:rPr>
  </w:style>
  <w:style w:type="character" w:customStyle="1" w:styleId="ListLabel9">
    <w:name w:val="ListLabel 9"/>
    <w:uiPriority w:val="99"/>
    <w:rsid w:val="00616D1E"/>
    <w:rPr>
      <w:rFonts w:eastAsia="Times New Roman"/>
    </w:rPr>
  </w:style>
  <w:style w:type="character" w:customStyle="1" w:styleId="ListLabel10">
    <w:name w:val="ListLabel 10"/>
    <w:uiPriority w:val="99"/>
    <w:rsid w:val="00616D1E"/>
  </w:style>
  <w:style w:type="character" w:customStyle="1" w:styleId="ListLabel11">
    <w:name w:val="ListLabel 11"/>
    <w:uiPriority w:val="99"/>
    <w:rsid w:val="00616D1E"/>
  </w:style>
  <w:style w:type="character" w:customStyle="1" w:styleId="ListLabel12">
    <w:name w:val="ListLabel 12"/>
    <w:uiPriority w:val="99"/>
    <w:rsid w:val="00616D1E"/>
  </w:style>
  <w:style w:type="character" w:customStyle="1" w:styleId="ListLabel13">
    <w:name w:val="ListLabel 13"/>
    <w:uiPriority w:val="99"/>
    <w:rsid w:val="00616D1E"/>
  </w:style>
  <w:style w:type="character" w:customStyle="1" w:styleId="NoSpacingChar">
    <w:name w:val="No Spacing Char"/>
    <w:uiPriority w:val="99"/>
    <w:rsid w:val="00616D1E"/>
    <w:rPr>
      <w:rFonts w:ascii="Arial" w:hAnsi="Arial" w:cs="Arial"/>
      <w:sz w:val="22"/>
      <w:szCs w:val="22"/>
      <w:lang w:eastAsia="ar-SA" w:bidi="ar-SA"/>
    </w:rPr>
  </w:style>
  <w:style w:type="character" w:customStyle="1" w:styleId="CharChar8">
    <w:name w:val="Char Char8"/>
    <w:uiPriority w:val="99"/>
    <w:rsid w:val="00616D1E"/>
    <w:rPr>
      <w:rFonts w:ascii="Calibri" w:hAnsi="Calibri" w:cs="Calibri"/>
      <w:b/>
      <w:bCs/>
      <w:i/>
      <w:iCs/>
      <w:sz w:val="26"/>
      <w:szCs w:val="26"/>
    </w:rPr>
  </w:style>
  <w:style w:type="character" w:customStyle="1" w:styleId="BodyTextChar2">
    <w:name w:val="Body Text Char2"/>
    <w:uiPriority w:val="99"/>
    <w:rsid w:val="00616D1E"/>
    <w:rPr>
      <w:rFonts w:ascii="Times New Roman" w:hAnsi="Times New Roman" w:cs="Times New Roman"/>
      <w:sz w:val="24"/>
      <w:szCs w:val="24"/>
    </w:rPr>
  </w:style>
  <w:style w:type="character" w:customStyle="1" w:styleId="BalloonTextChar1">
    <w:name w:val="Balloon Text Char1"/>
    <w:uiPriority w:val="99"/>
    <w:rsid w:val="00616D1E"/>
    <w:rPr>
      <w:rFonts w:ascii="Tahoma" w:hAnsi="Tahoma" w:cs="Tahoma"/>
      <w:sz w:val="16"/>
      <w:szCs w:val="16"/>
    </w:rPr>
  </w:style>
  <w:style w:type="character" w:customStyle="1" w:styleId="CommentTextChar1">
    <w:name w:val="Comment Text Char1"/>
    <w:uiPriority w:val="99"/>
    <w:rsid w:val="00616D1E"/>
    <w:rPr>
      <w:rFonts w:ascii="Times New Roman" w:hAnsi="Times New Roman" w:cs="Times New Roman"/>
      <w:sz w:val="20"/>
      <w:szCs w:val="20"/>
    </w:rPr>
  </w:style>
  <w:style w:type="character" w:customStyle="1" w:styleId="CommentSubjectChar1">
    <w:name w:val="Comment Subject Char1"/>
    <w:uiPriority w:val="99"/>
    <w:rsid w:val="00616D1E"/>
    <w:rPr>
      <w:rFonts w:ascii="Times New Roman" w:hAnsi="Times New Roman" w:cs="Times New Roman"/>
      <w:b/>
      <w:bCs/>
      <w:sz w:val="20"/>
      <w:szCs w:val="20"/>
    </w:rPr>
  </w:style>
  <w:style w:type="paragraph" w:customStyle="1" w:styleId="Heading">
    <w:name w:val="Heading"/>
    <w:basedOn w:val="Norml"/>
    <w:next w:val="Szvegtrzs"/>
    <w:uiPriority w:val="99"/>
    <w:rsid w:val="00616D1E"/>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616D1E"/>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616D1E"/>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616D1E"/>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616D1E"/>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616D1E"/>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616D1E"/>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616D1E"/>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616D1E"/>
    <w:rPr>
      <w:b/>
      <w:bCs/>
    </w:rPr>
  </w:style>
  <w:style w:type="paragraph" w:customStyle="1" w:styleId="Caption1">
    <w:name w:val="Caption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616D1E"/>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616D1E"/>
  </w:style>
  <w:style w:type="paragraph" w:customStyle="1" w:styleId="P1">
    <w:name w:val="P1"/>
    <w:basedOn w:val="Norml"/>
    <w:uiPriority w:val="99"/>
    <w:rsid w:val="00616D1E"/>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616D1E"/>
  </w:style>
  <w:style w:type="paragraph" w:customStyle="1" w:styleId="NoSpacing1">
    <w:name w:val="No Spacing1"/>
    <w:uiPriority w:val="99"/>
    <w:rsid w:val="00616D1E"/>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616D1E"/>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616D1E"/>
    <w:pPr>
      <w:jc w:val="center"/>
    </w:pPr>
    <w:rPr>
      <w:b/>
      <w:bCs/>
    </w:rPr>
  </w:style>
  <w:style w:type="paragraph" w:customStyle="1" w:styleId="Nincstrkz1">
    <w:name w:val="Nincs térköz1"/>
    <w:uiPriority w:val="99"/>
    <w:rsid w:val="00616D1E"/>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616D1E"/>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616D1E"/>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616D1E"/>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616D1E"/>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616D1E"/>
    <w:rPr>
      <w:lang w:eastAsia="ar-SA" w:bidi="ar-SA"/>
    </w:rPr>
  </w:style>
  <w:style w:type="character" w:customStyle="1" w:styleId="MegjegyzstrgyaChar1">
    <w:name w:val="Megjegyzés tárgya Char1"/>
    <w:uiPriority w:val="99"/>
    <w:rsid w:val="00616D1E"/>
    <w:rPr>
      <w:b/>
      <w:bCs/>
      <w:lang w:eastAsia="ar-SA" w:bidi="ar-SA"/>
    </w:rPr>
  </w:style>
  <w:style w:type="character" w:customStyle="1" w:styleId="BuborkszvegChar1">
    <w:name w:val="Buborékszöveg Char1"/>
    <w:uiPriority w:val="99"/>
    <w:rsid w:val="00616D1E"/>
    <w:rPr>
      <w:rFonts w:ascii="Tahoma" w:hAnsi="Tahoma" w:cs="Tahoma"/>
      <w:sz w:val="16"/>
      <w:szCs w:val="16"/>
      <w:lang w:eastAsia="ar-SA" w:bidi="ar-SA"/>
    </w:rPr>
  </w:style>
  <w:style w:type="paragraph" w:customStyle="1" w:styleId="celok">
    <w:name w:val="celok"/>
    <w:basedOn w:val="Norml"/>
    <w:uiPriority w:val="99"/>
    <w:rsid w:val="00616D1E"/>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616D1E"/>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616D1E"/>
    <w:pPr>
      <w:spacing w:after="0" w:line="240" w:lineRule="auto"/>
    </w:pPr>
    <w:rPr>
      <w:rFonts w:ascii="Arial" w:eastAsia="Times New Roman" w:hAnsi="Arial" w:cs="Arial"/>
      <w:sz w:val="20"/>
      <w:szCs w:val="20"/>
    </w:rPr>
  </w:style>
  <w:style w:type="paragraph" w:customStyle="1" w:styleId="Vltozat11">
    <w:name w:val="Változat11"/>
    <w:hidden/>
    <w:uiPriority w:val="99"/>
    <w:rsid w:val="00616D1E"/>
    <w:pPr>
      <w:spacing w:after="0" w:line="240" w:lineRule="auto"/>
    </w:pPr>
    <w:rPr>
      <w:rFonts w:ascii="Calibri" w:eastAsia="Times New Roman" w:hAnsi="Calibri" w:cs="Times New Roman"/>
    </w:rPr>
  </w:style>
  <w:style w:type="character" w:customStyle="1" w:styleId="st">
    <w:name w:val="st"/>
    <w:uiPriority w:val="99"/>
    <w:rsid w:val="00616D1E"/>
  </w:style>
  <w:style w:type="character" w:customStyle="1" w:styleId="googqs-tidbitgoogqs-tidbit-0">
    <w:name w:val="goog_qs-tidbit goog_qs-tidbit-0"/>
    <w:uiPriority w:val="99"/>
    <w:rsid w:val="00616D1E"/>
    <w:rPr>
      <w:rFonts w:ascii="Times New Roman" w:hAnsi="Times New Roman" w:cs="Times New Roman"/>
    </w:rPr>
  </w:style>
  <w:style w:type="character" w:customStyle="1" w:styleId="apple-converted-space">
    <w:name w:val="apple-converted-space"/>
    <w:uiPriority w:val="99"/>
    <w:rsid w:val="00616D1E"/>
    <w:rPr>
      <w:rFonts w:ascii="Times New Roman" w:hAnsi="Times New Roman" w:cs="Times New Roman"/>
    </w:rPr>
  </w:style>
  <w:style w:type="paragraph" w:styleId="Vltozat">
    <w:name w:val="Revision"/>
    <w:hidden/>
    <w:uiPriority w:val="99"/>
    <w:rsid w:val="00616D1E"/>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61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616D1E"/>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616D1E"/>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616D1E"/>
    <w:rPr>
      <w:rFonts w:ascii="Calibri" w:eastAsia="Times New Roman" w:hAnsi="Calibri" w:cs="Times New Roman"/>
      <w:sz w:val="24"/>
      <w:szCs w:val="24"/>
    </w:rPr>
  </w:style>
  <w:style w:type="character" w:styleId="Vgjegyzet-hivatkozs">
    <w:name w:val="endnote reference"/>
    <w:uiPriority w:val="99"/>
    <w:rsid w:val="00616D1E"/>
    <w:rPr>
      <w:rFonts w:ascii="Times New Roman" w:hAnsi="Times New Roman" w:cs="Times New Roman"/>
      <w:vertAlign w:val="superscript"/>
    </w:rPr>
  </w:style>
  <w:style w:type="paragraph" w:customStyle="1" w:styleId="FreeFormA">
    <w:name w:val="Free Form A"/>
    <w:rsid w:val="00616D1E"/>
    <w:pPr>
      <w:spacing w:after="0" w:line="240" w:lineRule="auto"/>
    </w:pPr>
    <w:rPr>
      <w:rFonts w:ascii="Lucida Grande" w:eastAsia="Times New Roman" w:hAnsi="Lucida Grande" w:cs="Lucida Grande"/>
      <w:color w:val="000000"/>
      <w:lang w:eastAsia="hu-HU"/>
    </w:rPr>
  </w:style>
  <w:style w:type="paragraph" w:customStyle="1" w:styleId="llb1">
    <w:name w:val="Élőláb1"/>
    <w:rsid w:val="00616D1E"/>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616D1E"/>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616D1E"/>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616D1E"/>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616D1E"/>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616D1E"/>
    <w:rPr>
      <w:rFonts w:ascii="Calibri" w:hAnsi="Calibri" w:cs="Times New Roman"/>
      <w:i/>
      <w:iCs/>
      <w:sz w:val="22"/>
      <w:szCs w:val="22"/>
      <w:lang w:eastAsia="hu-HU"/>
    </w:rPr>
  </w:style>
  <w:style w:type="paragraph" w:customStyle="1" w:styleId="Stlus4">
    <w:name w:val="Stílus4"/>
    <w:basedOn w:val="Buborkszveg"/>
    <w:uiPriority w:val="99"/>
    <w:rsid w:val="00616D1E"/>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616D1E"/>
    <w:rPr>
      <w:rFonts w:ascii="Times New Roman" w:hAnsi="Times New Roman" w:cs="Times New Roman"/>
    </w:rPr>
  </w:style>
  <w:style w:type="paragraph" w:customStyle="1" w:styleId="tablaszveg2">
    <w:name w:val="tablaszöveg2"/>
    <w:basedOn w:val="Norml"/>
    <w:autoRedefine/>
    <w:uiPriority w:val="99"/>
    <w:rsid w:val="00616D1E"/>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616D1E"/>
    <w:rPr>
      <w:rFonts w:ascii="Times New Roman" w:hAnsi="Times New Roman" w:cs="Times New Roman"/>
    </w:rPr>
  </w:style>
  <w:style w:type="paragraph" w:styleId="Szvegtrzsbehzssal">
    <w:name w:val="Body Text Indent"/>
    <w:basedOn w:val="Norml"/>
    <w:link w:val="SzvegtrzsbehzssalChar"/>
    <w:uiPriority w:val="99"/>
    <w:rsid w:val="00616D1E"/>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616D1E"/>
    <w:rPr>
      <w:rFonts w:ascii="Calibri" w:eastAsia="Times New Roman" w:hAnsi="Calibri" w:cs="Calibri"/>
      <w:sz w:val="24"/>
      <w:szCs w:val="24"/>
      <w:lang w:eastAsia="hu-HU"/>
    </w:rPr>
  </w:style>
  <w:style w:type="character" w:customStyle="1" w:styleId="lfejChar1">
    <w:name w:val="Élőfej Char1"/>
    <w:uiPriority w:val="99"/>
    <w:rsid w:val="00616D1E"/>
    <w:rPr>
      <w:rFonts w:ascii="Times New Roman" w:hAnsi="Times New Roman" w:cs="Times New Roman"/>
      <w:sz w:val="24"/>
      <w:szCs w:val="24"/>
      <w:lang w:eastAsia="hu-HU"/>
    </w:rPr>
  </w:style>
  <w:style w:type="paragraph" w:customStyle="1" w:styleId="FreeForm">
    <w:name w:val="Free Form"/>
    <w:rsid w:val="00616D1E"/>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616D1E"/>
    <w:rPr>
      <w:rFonts w:ascii="Courier New" w:hAnsi="Courier New" w:cs="Courier New"/>
      <w:sz w:val="20"/>
      <w:szCs w:val="20"/>
    </w:rPr>
  </w:style>
  <w:style w:type="paragraph" w:customStyle="1" w:styleId="Alaprtelmezett">
    <w:name w:val="Alapértelmezett"/>
    <w:uiPriority w:val="99"/>
    <w:rsid w:val="00616D1E"/>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616D1E"/>
  </w:style>
  <w:style w:type="paragraph" w:customStyle="1" w:styleId="Nincstrkz2">
    <w:name w:val="Nincs térköz2"/>
    <w:uiPriority w:val="99"/>
    <w:rsid w:val="00616D1E"/>
    <w:pPr>
      <w:spacing w:after="0" w:line="240" w:lineRule="auto"/>
    </w:pPr>
    <w:rPr>
      <w:rFonts w:ascii="Calibri" w:eastAsia="Times New Roman" w:hAnsi="Calibri" w:cs="Calibri"/>
    </w:rPr>
  </w:style>
  <w:style w:type="character" w:customStyle="1" w:styleId="CharChar4">
    <w:name w:val="Char Char4"/>
    <w:uiPriority w:val="99"/>
    <w:rsid w:val="00616D1E"/>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616D1E"/>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616D1E"/>
    <w:rPr>
      <w:rFonts w:ascii="Calibri" w:eastAsia="Times New Roman" w:hAnsi="Calibri" w:cs="Calibri"/>
      <w:sz w:val="20"/>
      <w:szCs w:val="20"/>
    </w:rPr>
  </w:style>
  <w:style w:type="character" w:customStyle="1" w:styleId="CharChar41">
    <w:name w:val="Char Char41"/>
    <w:uiPriority w:val="99"/>
    <w:rsid w:val="00616D1E"/>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616D1E"/>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616D1E"/>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616D1E"/>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616D1E"/>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616D1E"/>
    <w:rPr>
      <w:rFonts w:ascii="Calibri" w:eastAsia="Times New Roman" w:hAnsi="Calibri" w:cs="Times New Roman"/>
      <w:sz w:val="16"/>
      <w:szCs w:val="16"/>
      <w:lang w:eastAsia="hu-HU"/>
    </w:rPr>
  </w:style>
  <w:style w:type="paragraph" w:customStyle="1" w:styleId="ListParagraph2">
    <w:name w:val="List Paragraph2"/>
    <w:basedOn w:val="Norml"/>
    <w:uiPriority w:val="99"/>
    <w:rsid w:val="00616D1E"/>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616D1E"/>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616D1E"/>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616D1E"/>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616D1E"/>
    <w:pPr>
      <w:ind w:left="709"/>
    </w:pPr>
  </w:style>
  <w:style w:type="paragraph" w:customStyle="1" w:styleId="Felsorols4">
    <w:name w:val="Felsorolás4"/>
    <w:basedOn w:val="Felsorols3"/>
    <w:uiPriority w:val="99"/>
    <w:rsid w:val="00616D1E"/>
    <w:pPr>
      <w:ind w:left="1560"/>
    </w:pPr>
  </w:style>
  <w:style w:type="paragraph" w:customStyle="1" w:styleId="Felsorols3">
    <w:name w:val="Felsorolás3"/>
    <w:basedOn w:val="Felsorols2"/>
    <w:uiPriority w:val="99"/>
    <w:rsid w:val="00616D1E"/>
    <w:pPr>
      <w:ind w:left="1276"/>
    </w:pPr>
  </w:style>
  <w:style w:type="paragraph" w:customStyle="1" w:styleId="Felsorols2">
    <w:name w:val="Felsorolás2"/>
    <w:basedOn w:val="Felsorols0"/>
    <w:uiPriority w:val="99"/>
    <w:rsid w:val="00616D1E"/>
    <w:pPr>
      <w:ind w:left="993" w:hanging="283"/>
    </w:pPr>
  </w:style>
  <w:style w:type="paragraph" w:styleId="Felsorols0">
    <w:name w:val="List Bullet"/>
    <w:basedOn w:val="Norml"/>
    <w:autoRedefine/>
    <w:rsid w:val="00616D1E"/>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616D1E"/>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616D1E"/>
    <w:pPr>
      <w:spacing w:before="120"/>
      <w:ind w:left="425"/>
    </w:pPr>
    <w:rPr>
      <w:b w:val="0"/>
      <w:bCs w:val="0"/>
      <w:i/>
      <w:iCs/>
    </w:rPr>
  </w:style>
  <w:style w:type="paragraph" w:customStyle="1" w:styleId="Szveg3">
    <w:name w:val="Szöveg3"/>
    <w:basedOn w:val="Szveg2"/>
    <w:uiPriority w:val="99"/>
    <w:rsid w:val="00616D1E"/>
    <w:pPr>
      <w:ind w:left="993"/>
    </w:pPr>
  </w:style>
  <w:style w:type="paragraph" w:customStyle="1" w:styleId="Hidden">
    <w:name w:val="Hidden"/>
    <w:basedOn w:val="Norml"/>
    <w:uiPriority w:val="99"/>
    <w:rsid w:val="00616D1E"/>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616D1E"/>
    <w:rPr>
      <w:rFonts w:ascii="Courier New" w:hAnsi="Courier New" w:cs="Courier New"/>
      <w:sz w:val="18"/>
      <w:szCs w:val="18"/>
    </w:rPr>
  </w:style>
  <w:style w:type="paragraph" w:styleId="TJ4">
    <w:name w:val="toc 4"/>
    <w:basedOn w:val="Norml"/>
    <w:next w:val="Norml"/>
    <w:autoRedefine/>
    <w:uiPriority w:val="39"/>
    <w:rsid w:val="00616D1E"/>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616D1E"/>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616D1E"/>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616D1E"/>
    <w:pPr>
      <w:spacing w:after="0" w:line="276" w:lineRule="auto"/>
      <w:ind w:left="1760"/>
    </w:pPr>
    <w:rPr>
      <w:rFonts w:ascii="Calibri" w:eastAsia="Times New Roman" w:hAnsi="Calibri" w:cs="Times New Roman"/>
    </w:rPr>
  </w:style>
  <w:style w:type="character" w:customStyle="1" w:styleId="CharChar13">
    <w:name w:val="Char Char13"/>
    <w:uiPriority w:val="99"/>
    <w:rsid w:val="00616D1E"/>
    <w:rPr>
      <w:rFonts w:ascii="Arial" w:hAnsi="Arial" w:cs="Arial"/>
      <w:b/>
      <w:bCs/>
      <w:kern w:val="32"/>
      <w:sz w:val="32"/>
      <w:szCs w:val="32"/>
      <w:lang w:val="hu-HU" w:eastAsia="hu-HU"/>
    </w:rPr>
  </w:style>
  <w:style w:type="character" w:customStyle="1" w:styleId="CharChar12">
    <w:name w:val="Char Char12"/>
    <w:uiPriority w:val="99"/>
    <w:rsid w:val="00616D1E"/>
    <w:rPr>
      <w:rFonts w:ascii="Arial" w:hAnsi="Arial" w:cs="Arial"/>
      <w:b/>
      <w:bCs/>
      <w:sz w:val="36"/>
      <w:szCs w:val="36"/>
      <w:lang w:val="hu-HU" w:eastAsia="hu-HU"/>
    </w:rPr>
  </w:style>
  <w:style w:type="character" w:customStyle="1" w:styleId="CharChar11">
    <w:name w:val="Char Char11"/>
    <w:uiPriority w:val="99"/>
    <w:rsid w:val="00616D1E"/>
    <w:rPr>
      <w:rFonts w:ascii="Arial" w:hAnsi="Arial" w:cs="Arial"/>
      <w:b/>
      <w:bCs/>
      <w:sz w:val="26"/>
      <w:szCs w:val="26"/>
      <w:lang w:val="hu-HU" w:eastAsia="hu-HU"/>
    </w:rPr>
  </w:style>
  <w:style w:type="character" w:customStyle="1" w:styleId="CharChar10">
    <w:name w:val="Char Char10"/>
    <w:uiPriority w:val="99"/>
    <w:rsid w:val="00616D1E"/>
    <w:rPr>
      <w:rFonts w:ascii="Times New Roman" w:hAnsi="Times New Roman" w:cs="Times New Roman"/>
      <w:b/>
      <w:bCs/>
      <w:sz w:val="28"/>
      <w:szCs w:val="28"/>
      <w:lang w:val="hu-HU" w:eastAsia="hu-HU"/>
    </w:rPr>
  </w:style>
  <w:style w:type="character" w:customStyle="1" w:styleId="CharChar9">
    <w:name w:val="Char Char9"/>
    <w:uiPriority w:val="99"/>
    <w:rsid w:val="00616D1E"/>
    <w:rPr>
      <w:rFonts w:ascii="Calibri" w:hAnsi="Calibri" w:cs="Calibri"/>
      <w:b/>
      <w:bCs/>
      <w:sz w:val="22"/>
      <w:szCs w:val="22"/>
      <w:lang w:val="hu-HU" w:eastAsia="hu-HU"/>
    </w:rPr>
  </w:style>
  <w:style w:type="character" w:customStyle="1" w:styleId="CharChar81">
    <w:name w:val="Char Char81"/>
    <w:uiPriority w:val="99"/>
    <w:rsid w:val="00616D1E"/>
    <w:rPr>
      <w:rFonts w:ascii="Calibri" w:hAnsi="Calibri" w:cs="Calibri"/>
      <w:sz w:val="24"/>
      <w:szCs w:val="24"/>
      <w:lang w:val="hu-HU" w:eastAsia="hu-HU"/>
    </w:rPr>
  </w:style>
  <w:style w:type="character" w:customStyle="1" w:styleId="CharChar7">
    <w:name w:val="Char Char7"/>
    <w:uiPriority w:val="99"/>
    <w:rsid w:val="00616D1E"/>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616D1E"/>
    <w:rPr>
      <w:rFonts w:ascii="Times New Roman" w:hAnsi="Times New Roman" w:cs="Times New Roman"/>
      <w:sz w:val="24"/>
      <w:szCs w:val="24"/>
      <w:lang w:val="hu-HU" w:eastAsia="hu-HU"/>
    </w:rPr>
  </w:style>
  <w:style w:type="character" w:customStyle="1" w:styleId="CharChar5">
    <w:name w:val="Char Char5"/>
    <w:uiPriority w:val="99"/>
    <w:rsid w:val="00616D1E"/>
    <w:rPr>
      <w:rFonts w:ascii="Times New Roman" w:hAnsi="Times New Roman" w:cs="Times New Roman"/>
      <w:lang w:val="hu-HU" w:eastAsia="hu-HU"/>
    </w:rPr>
  </w:style>
  <w:style w:type="character" w:customStyle="1" w:styleId="CharChar42">
    <w:name w:val="Char Char42"/>
    <w:uiPriority w:val="99"/>
    <w:rsid w:val="00616D1E"/>
    <w:rPr>
      <w:rFonts w:ascii="Calibri" w:hAnsi="Calibri" w:cs="Calibri"/>
      <w:lang w:val="hu-HU" w:eastAsia="en-US"/>
    </w:rPr>
  </w:style>
  <w:style w:type="paragraph" w:customStyle="1" w:styleId="Buborkszveg2">
    <w:name w:val="Buborékszöveg2"/>
    <w:basedOn w:val="Norml"/>
    <w:uiPriority w:val="99"/>
    <w:rsid w:val="00616D1E"/>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616D1E"/>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616D1E"/>
    <w:pPr>
      <w:spacing w:after="0" w:line="240" w:lineRule="auto"/>
      <w:jc w:val="both"/>
    </w:pPr>
    <w:rPr>
      <w:rFonts w:cs="Times New Roman"/>
      <w:b/>
      <w:bCs/>
      <w:lang w:eastAsia="hu-HU"/>
    </w:rPr>
  </w:style>
  <w:style w:type="character" w:customStyle="1" w:styleId="CharChar1">
    <w:name w:val="Char Char1"/>
    <w:uiPriority w:val="99"/>
    <w:rsid w:val="00616D1E"/>
    <w:rPr>
      <w:rFonts w:ascii="Calibri" w:hAnsi="Calibri" w:cs="Calibri"/>
      <w:b/>
      <w:bCs/>
      <w:lang w:val="hu-HU" w:eastAsia="hu-HU"/>
    </w:rPr>
  </w:style>
  <w:style w:type="paragraph" w:customStyle="1" w:styleId="Listaszerbekezds5">
    <w:name w:val="Listaszerű bekezdés5"/>
    <w:basedOn w:val="Norml"/>
    <w:uiPriority w:val="99"/>
    <w:rsid w:val="00616D1E"/>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616D1E"/>
    <w:rPr>
      <w:rFonts w:ascii="Times New Roman" w:hAnsi="Times New Roman" w:cs="Times New Roman"/>
      <w:sz w:val="24"/>
      <w:szCs w:val="24"/>
      <w:lang w:val="hu-HU" w:eastAsia="hu-HU"/>
    </w:rPr>
  </w:style>
  <w:style w:type="character" w:customStyle="1" w:styleId="CharChar22">
    <w:name w:val="Char Char22"/>
    <w:uiPriority w:val="99"/>
    <w:rsid w:val="00616D1E"/>
    <w:rPr>
      <w:lang w:val="hu-HU" w:eastAsia="hu-HU"/>
    </w:rPr>
  </w:style>
  <w:style w:type="paragraph" w:customStyle="1" w:styleId="Idzet1">
    <w:name w:val="Idézet1"/>
    <w:basedOn w:val="Norml"/>
    <w:next w:val="Norml"/>
    <w:uiPriority w:val="99"/>
    <w:rsid w:val="00616D1E"/>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616D1E"/>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616D1E"/>
    <w:rPr>
      <w:rFonts w:ascii="Times New Roman" w:hAnsi="Times New Roman" w:cs="Times New Roman"/>
      <w:b/>
      <w:bCs/>
      <w:i/>
      <w:iCs/>
      <w:color w:val="auto"/>
    </w:rPr>
  </w:style>
  <w:style w:type="paragraph" w:customStyle="1" w:styleId="Nincstrkz3">
    <w:name w:val="Nincs térköz3"/>
    <w:uiPriority w:val="99"/>
    <w:rsid w:val="00616D1E"/>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616D1E"/>
    <w:rPr>
      <w:rFonts w:ascii="Times New Roman" w:hAnsi="Times New Roman" w:cs="Times New Roman"/>
      <w:i/>
      <w:iCs/>
      <w:color w:val="808080"/>
    </w:rPr>
  </w:style>
  <w:style w:type="character" w:customStyle="1" w:styleId="Finomhivatkozs1">
    <w:name w:val="Finom hivatkozás1"/>
    <w:uiPriority w:val="99"/>
    <w:rsid w:val="00616D1E"/>
    <w:rPr>
      <w:rFonts w:ascii="Times New Roman" w:hAnsi="Times New Roman" w:cs="Times New Roman"/>
      <w:smallCaps/>
      <w:color w:val="auto"/>
      <w:u w:val="single"/>
    </w:rPr>
  </w:style>
  <w:style w:type="character" w:customStyle="1" w:styleId="Ershivatkozs1">
    <w:name w:val="Erős hivatkozás1"/>
    <w:uiPriority w:val="99"/>
    <w:rsid w:val="00616D1E"/>
    <w:rPr>
      <w:rFonts w:ascii="Times New Roman" w:hAnsi="Times New Roman" w:cs="Times New Roman"/>
      <w:b/>
      <w:bCs/>
      <w:smallCaps/>
      <w:color w:val="auto"/>
      <w:spacing w:val="5"/>
      <w:u w:val="single"/>
    </w:rPr>
  </w:style>
  <w:style w:type="character" w:customStyle="1" w:styleId="Knyvcme1">
    <w:name w:val="Könyv címe1"/>
    <w:uiPriority w:val="99"/>
    <w:rsid w:val="00616D1E"/>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616D1E"/>
    <w:pPr>
      <w:spacing w:line="240" w:lineRule="auto"/>
      <w:outlineLvl w:val="9"/>
    </w:pPr>
    <w:rPr>
      <w:lang w:eastAsia="hu-HU"/>
    </w:rPr>
  </w:style>
  <w:style w:type="character" w:styleId="Mrltotthiperhivatkozs">
    <w:name w:val="FollowedHyperlink"/>
    <w:uiPriority w:val="99"/>
    <w:rsid w:val="00616D1E"/>
    <w:rPr>
      <w:color w:val="800080"/>
      <w:u w:val="single"/>
    </w:rPr>
  </w:style>
  <w:style w:type="paragraph" w:styleId="Lista2">
    <w:name w:val="List 2"/>
    <w:basedOn w:val="Norml"/>
    <w:uiPriority w:val="99"/>
    <w:rsid w:val="00616D1E"/>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616D1E"/>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616D1E"/>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616D1E"/>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616D1E"/>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616D1E"/>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616D1E"/>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616D1E"/>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616D1E"/>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616D1E"/>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616D1E"/>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616D1E"/>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616D1E"/>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616D1E"/>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616D1E"/>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616D1E"/>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616D1E"/>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616D1E"/>
  </w:style>
  <w:style w:type="character" w:customStyle="1" w:styleId="HTMLMarkup">
    <w:name w:val="HTML Markup"/>
    <w:uiPriority w:val="99"/>
    <w:rsid w:val="00616D1E"/>
    <w:rPr>
      <w:vanish/>
      <w:color w:val="FF0000"/>
    </w:rPr>
  </w:style>
  <w:style w:type="paragraph" w:customStyle="1" w:styleId="Megjegyzstrgya2">
    <w:name w:val="Megjegyzés tárgya2"/>
    <w:basedOn w:val="Jegyzetszveg"/>
    <w:next w:val="Jegyzetszveg"/>
    <w:uiPriority w:val="99"/>
    <w:rsid w:val="00616D1E"/>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616D1E"/>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616D1E"/>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616D1E"/>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616D1E"/>
    <w:rPr>
      <w:rFonts w:ascii="Times New Roman" w:hAnsi="Times New Roman" w:cs="Times New Roman"/>
      <w:b/>
      <w:bCs/>
      <w:sz w:val="36"/>
      <w:szCs w:val="36"/>
      <w:lang w:eastAsia="en-US"/>
    </w:rPr>
  </w:style>
  <w:style w:type="paragraph" w:customStyle="1" w:styleId="Ktantrgy">
    <w:name w:val="K_tantárgy"/>
    <w:basedOn w:val="Norml"/>
    <w:uiPriority w:val="99"/>
    <w:rsid w:val="00616D1E"/>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616D1E"/>
    <w:rPr>
      <w:rFonts w:ascii="Times New Roman" w:hAnsi="Times New Roman" w:cs="Times New Roman"/>
      <w:b/>
      <w:bCs/>
      <w:sz w:val="28"/>
      <w:szCs w:val="28"/>
      <w:lang w:eastAsia="en-US"/>
    </w:rPr>
  </w:style>
  <w:style w:type="paragraph" w:customStyle="1" w:styleId="Kcmsor">
    <w:name w:val="K_címsor"/>
    <w:basedOn w:val="Norml"/>
    <w:uiPriority w:val="99"/>
    <w:rsid w:val="00616D1E"/>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616D1E"/>
    <w:rPr>
      <w:rFonts w:ascii="Times New Roman" w:hAnsi="Times New Roman" w:cs="Times New Roman"/>
      <w:b/>
      <w:bCs/>
      <w:sz w:val="28"/>
      <w:szCs w:val="28"/>
      <w:lang w:eastAsia="en-US"/>
    </w:rPr>
  </w:style>
  <w:style w:type="paragraph" w:customStyle="1" w:styleId="Kelsbekezds">
    <w:name w:val="K_első_bekezdés"/>
    <w:basedOn w:val="Norml"/>
    <w:uiPriority w:val="99"/>
    <w:rsid w:val="00616D1E"/>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616D1E"/>
    <w:rPr>
      <w:rFonts w:ascii="Times New Roman" w:hAnsi="Times New Roman" w:cs="Times New Roman"/>
      <w:b/>
      <w:bCs/>
      <w:sz w:val="24"/>
      <w:szCs w:val="24"/>
      <w:lang w:eastAsia="en-US"/>
    </w:rPr>
  </w:style>
  <w:style w:type="paragraph" w:customStyle="1" w:styleId="Ktbbibekezds">
    <w:name w:val="K_többi_bekezdés"/>
    <w:basedOn w:val="Norml"/>
    <w:uiPriority w:val="99"/>
    <w:rsid w:val="00616D1E"/>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616D1E"/>
    <w:rPr>
      <w:rFonts w:ascii="Times New Roman" w:hAnsi="Times New Roman" w:cs="Times New Roman"/>
      <w:sz w:val="24"/>
      <w:szCs w:val="24"/>
      <w:lang w:eastAsia="en-US"/>
    </w:rPr>
  </w:style>
  <w:style w:type="character" w:customStyle="1" w:styleId="KtbbibekezdsChar">
    <w:name w:val="K_többi_bekezdés Char"/>
    <w:uiPriority w:val="99"/>
    <w:rsid w:val="00616D1E"/>
    <w:rPr>
      <w:rFonts w:ascii="Times New Roman" w:hAnsi="Times New Roman" w:cs="Times New Roman"/>
      <w:sz w:val="24"/>
      <w:szCs w:val="24"/>
      <w:lang w:eastAsia="en-US"/>
    </w:rPr>
  </w:style>
  <w:style w:type="character" w:customStyle="1" w:styleId="KvfolyamChar">
    <w:name w:val="K_évfolyam Char"/>
    <w:uiPriority w:val="99"/>
    <w:rsid w:val="00616D1E"/>
    <w:rPr>
      <w:rFonts w:ascii="Times New Roman" w:hAnsi="Times New Roman" w:cs="Times New Roman"/>
      <w:b/>
      <w:bCs/>
      <w:sz w:val="24"/>
      <w:szCs w:val="24"/>
      <w:lang w:eastAsia="en-US"/>
    </w:rPr>
  </w:style>
  <w:style w:type="paragraph" w:customStyle="1" w:styleId="Kvfolyam">
    <w:name w:val="K_évfolyam"/>
    <w:basedOn w:val="Norml"/>
    <w:uiPriority w:val="99"/>
    <w:rsid w:val="00616D1E"/>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616D1E"/>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616D1E"/>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616D1E"/>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616D1E"/>
    <w:pPr>
      <w:spacing w:before="0" w:after="0"/>
      <w:ind w:firstLine="0"/>
      <w:jc w:val="left"/>
    </w:pPr>
    <w:rPr>
      <w:rFonts w:ascii="Calibri" w:hAnsi="Calibri" w:cs="Times New Roman"/>
    </w:rPr>
  </w:style>
  <w:style w:type="paragraph" w:customStyle="1" w:styleId="Norml5">
    <w:name w:val="Normál5"/>
    <w:autoRedefine/>
    <w:rsid w:val="00616D1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616D1E"/>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616D1E"/>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616D1E"/>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616D1E"/>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616D1E"/>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616D1E"/>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616D1E"/>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616D1E"/>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616D1E"/>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616D1E"/>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616D1E"/>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616D1E"/>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616D1E"/>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616D1E"/>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616D1E"/>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616D1E"/>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616D1E"/>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123</Pages>
  <Words>28607</Words>
  <Characters>197389</Characters>
  <Application>Microsoft Office Word</Application>
  <DocSecurity>0</DocSecurity>
  <Lines>1644</Lines>
  <Paragraphs>451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2020-06-29T07:37:00Z</dcterms:created>
  <dcterms:modified xsi:type="dcterms:W3CDTF">2020-06-29T08:22:00Z</dcterms:modified>
</cp:coreProperties>
</file>