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AC" w:rsidRDefault="00397710">
      <w:pPr>
        <w:spacing w:after="0"/>
        <w:ind w:left="278"/>
      </w:pPr>
      <w:bookmarkStart w:id="0" w:name="_GoBack"/>
      <w:r>
        <w:rPr>
          <w:noProof/>
        </w:rPr>
        <w:drawing>
          <wp:inline distT="0" distB="0" distL="0" distR="0">
            <wp:extent cx="7646670" cy="2113915"/>
            <wp:effectExtent l="0" t="0" r="0" b="635"/>
            <wp:docPr id="1050" name="Picture 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0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5091" cy="212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5BAC">
      <w:pgSz w:w="12472" w:h="3402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AC"/>
    <w:rsid w:val="00397710"/>
    <w:rsid w:val="00B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E8A9-D2CD-420C-8619-3D0331A3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logo_RC_VR_Soave+castello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logo_RC_VR_Soave+castello</dc:title>
  <dc:subject/>
  <dc:creator>er56andr@sulid.hu</dc:creator>
  <cp:keywords/>
  <cp:lastModifiedBy>er56andr@sulid.hu</cp:lastModifiedBy>
  <cp:revision>2</cp:revision>
  <dcterms:created xsi:type="dcterms:W3CDTF">2018-02-05T12:35:00Z</dcterms:created>
  <dcterms:modified xsi:type="dcterms:W3CDTF">2018-02-05T12:35:00Z</dcterms:modified>
</cp:coreProperties>
</file>